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Assignment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Bernard</w:t>
      </w:r>
      <w:r>
        <w:t xml:space="preserve"> </w:t>
      </w:r>
      <w:r>
        <w:t xml:space="preserve">Akyena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art-1"/>
      <w:bookmarkEnd w:id="21"/>
      <w:r>
        <w:t xml:space="preserve">Part 1</w:t>
      </w:r>
    </w:p>
    <w:p>
      <w:pPr>
        <w:pStyle w:val="Heading1"/>
      </w:pPr>
      <w:bookmarkStart w:id="22" w:name="simulations"/>
      <w:bookmarkEnd w:id="22"/>
      <w:r>
        <w:t xml:space="preserve">Simulations</w:t>
      </w:r>
    </w:p>
    <w:p>
      <w:pPr>
        <w:pStyle w:val="Heading2"/>
      </w:pPr>
      <w:bookmarkStart w:id="23" w:name="codes-compare-the-distribution-of-avergaes-of-40-exponentials-for-1000-simulations"/>
      <w:bookmarkEnd w:id="23"/>
      <w:r>
        <w:t xml:space="preserve">Codes compare the distribution of avergaes of 40 exponentials for 1000 simulations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ranexp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(ranexp, lambda)))</w:t>
      </w:r>
    </w:p>
    <w:p>
      <w:pPr>
        <w:pStyle w:val="Heading1"/>
      </w:pPr>
      <w:bookmarkStart w:id="24" w:name="theoretical-mean"/>
      <w:bookmarkEnd w:id="24"/>
      <w:r>
        <w:t xml:space="preserve">Theoretical Mean</w:t>
      </w:r>
    </w:p>
    <w:p>
      <w:pPr>
        <w:pStyle w:val="SourceCode"/>
      </w:pPr>
      <w:r>
        <w:rPr>
          <w:rStyle w:val="NormalTok"/>
        </w:rPr>
        <w:t xml:space="preserve">lambda 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1"/>
      </w:pPr>
      <w:bookmarkStart w:id="25" w:name="sample-mean"/>
      <w:bookmarkEnd w:id="25"/>
      <w:r>
        <w:t xml:space="preserve">Sample Mean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(average)</w:t>
      </w:r>
    </w:p>
    <w:p>
      <w:pPr>
        <w:pStyle w:val="SourceCode"/>
      </w:pPr>
      <w:r>
        <w:rPr>
          <w:rStyle w:val="VerbatimChar"/>
        </w:rPr>
        <w:t xml:space="preserve">## [1] 4.959671</w:t>
      </w:r>
    </w:p>
    <w:p>
      <w:pPr>
        <w:pStyle w:val="FirstParagraph"/>
      </w:pPr>
      <w:r>
        <w:t xml:space="preserve">There is very samll difference between the both means</w:t>
      </w:r>
    </w:p>
    <w:p>
      <w:pPr>
        <w:pStyle w:val="Heading1"/>
      </w:pPr>
      <w:bookmarkStart w:id="26" w:name="theoretical-variance"/>
      <w:bookmarkEnd w:id="26"/>
      <w:r>
        <w:t xml:space="preserve">Theoretical Variance</w:t>
      </w:r>
    </w:p>
    <w:p>
      <w:pPr>
        <w:pStyle w:val="SourceCode"/>
      </w:pPr>
      <w:r>
        <w:rPr>
          <w:rStyle w:val="NormalTok"/>
        </w:rPr>
        <w:t xml:space="preserve">(lambda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(ranexp)) 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Heading1"/>
      </w:pPr>
      <w:bookmarkStart w:id="27" w:name="sample-variance"/>
      <w:bookmarkEnd w:id="27"/>
      <w:r>
        <w:t xml:space="preserve">Sample Variance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(average)</w:t>
      </w:r>
    </w:p>
    <w:p>
      <w:pPr>
        <w:pStyle w:val="SourceCode"/>
      </w:pPr>
      <w:r>
        <w:rPr>
          <w:rStyle w:val="VerbatimChar"/>
        </w:rPr>
        <w:t xml:space="preserve">## [1] 0.6112324</w:t>
      </w:r>
    </w:p>
    <w:p>
      <w:pPr>
        <w:pStyle w:val="FirstParagraph"/>
      </w:pPr>
      <w:r>
        <w:t xml:space="preserve">The variances exhibit very small differences</w:t>
      </w:r>
    </w:p>
    <w:p>
      <w:pPr>
        <w:pStyle w:val="Heading1"/>
      </w:pPr>
      <w:bookmarkStart w:id="28" w:name="distribution"/>
      <w:bookmarkEnd w:id="28"/>
      <w:r>
        <w:t xml:space="preserve">Distribution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column))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(lambda*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(ranexp))^-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Exponentials"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Per the perfect overlay of the normal distribution on the histogram, we can conclude that the distribution of averages</w:t>
      </w:r>
      <w:r>
        <w:t xml:space="preserve"> </w:t>
      </w:r>
      <w:r>
        <w:t xml:space="preserve">of a large samples of exponentials is really normal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f76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Assignment Part 1</dc:title>
  <dc:creator>Bernard Akyena</dc:creator>
  <dcterms:created xsi:type="dcterms:W3CDTF">2017-08-23T21:14:10Z</dcterms:created>
  <dcterms:modified xsi:type="dcterms:W3CDTF">2017-08-23T21:14:10Z</dcterms:modified>
</cp:coreProperties>
</file>