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4DE" w:rsidRPr="00EC2BFF" w:rsidRDefault="004372C7" w:rsidP="00EC2BFF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iLearnSA</w:t>
      </w:r>
      <w:proofErr w:type="spellEnd"/>
      <w:r w:rsidR="00EC2BFF" w:rsidRPr="00EC2BFF">
        <w:rPr>
          <w:rFonts w:hint="eastAsia"/>
          <w:b/>
          <w:sz w:val="40"/>
          <w:szCs w:val="40"/>
        </w:rPr>
        <w:t xml:space="preserve"> </w:t>
      </w:r>
      <w:r w:rsidR="00EC2BFF" w:rsidRPr="00EC2BFF">
        <w:rPr>
          <w:b/>
          <w:sz w:val="40"/>
          <w:szCs w:val="40"/>
        </w:rPr>
        <w:t>Instructions</w:t>
      </w:r>
    </w:p>
    <w:p w:rsidR="00EC2BFF" w:rsidRDefault="00EC2BFF">
      <w:r>
        <w:rPr>
          <w:rFonts w:hint="eastAsia"/>
        </w:rPr>
        <w:t xml:space="preserve">View: </w:t>
      </w:r>
    </w:p>
    <w:p w:rsidR="00EC2BFF" w:rsidRDefault="00EC2BFF" w:rsidP="00EC2BFF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Login view: </w:t>
      </w:r>
      <w:r>
        <w:t>allow users to use his/her account to login the program</w:t>
      </w:r>
    </w:p>
    <w:p w:rsidR="00EC2BFF" w:rsidRDefault="00EC2BFF" w:rsidP="00EC2BFF">
      <w:pPr>
        <w:pStyle w:val="ListParagraph"/>
        <w:numPr>
          <w:ilvl w:val="0"/>
          <w:numId w:val="2"/>
        </w:numPr>
        <w:ind w:leftChars="0"/>
      </w:pPr>
      <w:r>
        <w:t xml:space="preserve">Signup view: registration page </w:t>
      </w:r>
    </w:p>
    <w:p w:rsidR="00EC2BFF" w:rsidRDefault="00EC2BFF" w:rsidP="00EC2BFF">
      <w:pPr>
        <w:pStyle w:val="ListParagraph"/>
        <w:numPr>
          <w:ilvl w:val="0"/>
          <w:numId w:val="2"/>
        </w:numPr>
        <w:ind w:leftChars="0"/>
      </w:pPr>
      <w:r>
        <w:t xml:space="preserve">Main view: if user successfully login his/her account, the program will jump from login view to main view </w:t>
      </w:r>
    </w:p>
    <w:p w:rsidR="00EC2BFF" w:rsidRDefault="00EC2BFF" w:rsidP="00EC2BFF"/>
    <w:p w:rsidR="00EC2BFF" w:rsidRDefault="00EC2BFF" w:rsidP="00EC2BFF">
      <w:r>
        <w:rPr>
          <w:rFonts w:hint="eastAsia"/>
        </w:rPr>
        <w:t>Completed tasks</w:t>
      </w:r>
      <w:r>
        <w:t xml:space="preserve"> and instructions</w:t>
      </w:r>
      <w:r>
        <w:rPr>
          <w:rFonts w:hint="eastAsia"/>
        </w:rPr>
        <w:t xml:space="preserve">: </w:t>
      </w:r>
    </w:p>
    <w:p w:rsidR="00EC2BFF" w:rsidRDefault="00EC2BFF" w:rsidP="00EC2BFF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Check if you can login</w:t>
      </w:r>
    </w:p>
    <w:p w:rsidR="00EC2BFF" w:rsidRDefault="00EC2BFF" w:rsidP="00EC2BFF">
      <w:pPr>
        <w:pStyle w:val="ListParagraph"/>
        <w:numPr>
          <w:ilvl w:val="1"/>
          <w:numId w:val="6"/>
        </w:numPr>
        <w:ind w:leftChars="0"/>
      </w:pPr>
      <w:r>
        <w:rPr>
          <w:rFonts w:hint="eastAsia"/>
        </w:rPr>
        <w:t>Run the</w:t>
      </w:r>
      <w:r w:rsidR="00567BAB">
        <w:rPr>
          <w:rFonts w:hint="eastAsia"/>
        </w:rPr>
        <w:t xml:space="preserve"> program, login view should pop</w:t>
      </w:r>
      <w:r>
        <w:rPr>
          <w:rFonts w:hint="eastAsia"/>
        </w:rPr>
        <w:t xml:space="preserve"> up </w:t>
      </w:r>
    </w:p>
    <w:p w:rsidR="00EC2BFF" w:rsidRDefault="00EC2BFF" w:rsidP="00EC2BFF">
      <w:pPr>
        <w:pStyle w:val="ListParagraph"/>
        <w:numPr>
          <w:ilvl w:val="2"/>
          <w:numId w:val="6"/>
        </w:numPr>
        <w:ind w:leftChars="0"/>
      </w:pPr>
      <w:r>
        <w:t xml:space="preserve">Test if you </w:t>
      </w:r>
      <w:r w:rsidR="00567BAB">
        <w:t xml:space="preserve">can </w:t>
      </w:r>
      <w:r>
        <w:t>login by using empty username and password field</w:t>
      </w:r>
    </w:p>
    <w:p w:rsidR="00EC2BFF" w:rsidRDefault="00EC2BFF" w:rsidP="00EC2BFF">
      <w:pPr>
        <w:pStyle w:val="ListParagraph"/>
        <w:numPr>
          <w:ilvl w:val="3"/>
          <w:numId w:val="6"/>
        </w:numPr>
        <w:ind w:leftChars="0"/>
      </w:pPr>
      <w:r>
        <w:t>Empty username and password field</w:t>
      </w:r>
    </w:p>
    <w:p w:rsidR="00EC2BFF" w:rsidRDefault="00EC2BFF" w:rsidP="00EC2BFF">
      <w:pPr>
        <w:pStyle w:val="ListParagraph"/>
        <w:numPr>
          <w:ilvl w:val="3"/>
          <w:numId w:val="6"/>
        </w:numPr>
        <w:ind w:leftChars="0"/>
      </w:pPr>
      <w:r>
        <w:t xml:space="preserve">Click login </w:t>
      </w:r>
    </w:p>
    <w:p w:rsidR="00EC2BFF" w:rsidRDefault="00EC2BFF" w:rsidP="00EC2BFF">
      <w:pPr>
        <w:pStyle w:val="ListParagraph"/>
        <w:numPr>
          <w:ilvl w:val="3"/>
          <w:numId w:val="6"/>
        </w:numPr>
        <w:ind w:leftChars="0"/>
      </w:pPr>
      <w:r>
        <w:t xml:space="preserve">Alert message pops up </w:t>
      </w:r>
    </w:p>
    <w:p w:rsidR="00EC2BFF" w:rsidRDefault="00EC2BFF" w:rsidP="00EC2BFF">
      <w:pPr>
        <w:pStyle w:val="ListParagraph"/>
        <w:numPr>
          <w:ilvl w:val="1"/>
          <w:numId w:val="6"/>
        </w:numPr>
        <w:ind w:leftChars="0"/>
      </w:pPr>
      <w:r>
        <w:t>Test if you can login by using correct username and password</w:t>
      </w:r>
    </w:p>
    <w:p w:rsidR="00EC2BFF" w:rsidRDefault="00EC2BFF" w:rsidP="00EC2BFF">
      <w:pPr>
        <w:pStyle w:val="ListParagraph"/>
        <w:numPr>
          <w:ilvl w:val="2"/>
          <w:numId w:val="6"/>
        </w:numPr>
        <w:ind w:leftChars="0"/>
      </w:pPr>
      <w:r>
        <w:t xml:space="preserve">In login view, username with “testing” and password with testing </w:t>
      </w:r>
    </w:p>
    <w:p w:rsidR="00EC2BFF" w:rsidRDefault="00EC2BFF" w:rsidP="00EC2BFF">
      <w:pPr>
        <w:pStyle w:val="ListParagraph"/>
        <w:numPr>
          <w:ilvl w:val="2"/>
          <w:numId w:val="6"/>
        </w:numPr>
        <w:ind w:leftChars="0"/>
      </w:pPr>
      <w:r>
        <w:t>Main view pops up</w:t>
      </w:r>
    </w:p>
    <w:p w:rsidR="00EC2BFF" w:rsidRDefault="00EC2BFF" w:rsidP="00EC2BFF">
      <w:pPr>
        <w:pStyle w:val="ListParagraph"/>
        <w:numPr>
          <w:ilvl w:val="1"/>
          <w:numId w:val="6"/>
        </w:numPr>
        <w:ind w:leftChars="0"/>
      </w:pPr>
      <w:r>
        <w:rPr>
          <w:rFonts w:hint="eastAsia"/>
        </w:rPr>
        <w:t>T</w:t>
      </w:r>
      <w:r>
        <w:t>est if you can login by using correct username but incorrect password</w:t>
      </w:r>
    </w:p>
    <w:p w:rsidR="00EC2BFF" w:rsidRDefault="00EC2BFF" w:rsidP="00EC2BFF">
      <w:pPr>
        <w:pStyle w:val="ListParagraph"/>
        <w:numPr>
          <w:ilvl w:val="2"/>
          <w:numId w:val="6"/>
        </w:numPr>
        <w:ind w:leftChars="0"/>
      </w:pPr>
      <w:r>
        <w:t>In login view, username with “testing” and type whatever you want in password field</w:t>
      </w:r>
    </w:p>
    <w:p w:rsidR="00EC2BFF" w:rsidRDefault="00EC2BFF" w:rsidP="00EC2BFF">
      <w:pPr>
        <w:pStyle w:val="ListParagraph"/>
        <w:numPr>
          <w:ilvl w:val="2"/>
          <w:numId w:val="6"/>
        </w:numPr>
        <w:ind w:leftChars="0"/>
      </w:pPr>
      <w:r>
        <w:t xml:space="preserve">Alert message pops up </w:t>
      </w:r>
    </w:p>
    <w:p w:rsidR="00EC2BFF" w:rsidRDefault="00EC2BFF" w:rsidP="00EC2BFF">
      <w:pPr>
        <w:pStyle w:val="ListParagraph"/>
        <w:numPr>
          <w:ilvl w:val="1"/>
          <w:numId w:val="6"/>
        </w:numPr>
        <w:ind w:leftChars="0"/>
      </w:pPr>
      <w:r>
        <w:t>Test if you</w:t>
      </w:r>
      <w:r w:rsidR="00567BAB">
        <w:t xml:space="preserve"> can</w:t>
      </w:r>
      <w:r>
        <w:t xml:space="preserve"> login by using non-registered username and password </w:t>
      </w:r>
    </w:p>
    <w:p w:rsidR="00EC2BFF" w:rsidRDefault="00EC2BFF" w:rsidP="00EC2BFF">
      <w:pPr>
        <w:pStyle w:val="ListParagraph"/>
        <w:numPr>
          <w:ilvl w:val="2"/>
          <w:numId w:val="6"/>
        </w:numPr>
        <w:ind w:leftChars="0"/>
      </w:pPr>
      <w:r>
        <w:t>In login view, username with “testing” and type whatever you want in password field</w:t>
      </w:r>
    </w:p>
    <w:p w:rsidR="00EC2BFF" w:rsidRDefault="00EC2BFF" w:rsidP="00EC2BFF">
      <w:pPr>
        <w:pStyle w:val="ListParagraph"/>
        <w:numPr>
          <w:ilvl w:val="2"/>
          <w:numId w:val="6"/>
        </w:numPr>
        <w:ind w:leftChars="0"/>
      </w:pPr>
      <w:r>
        <w:t xml:space="preserve">Alert message pops up </w:t>
      </w:r>
    </w:p>
    <w:p w:rsidR="00EC2BFF" w:rsidRDefault="00EC2BFF" w:rsidP="00EC2BFF">
      <w:pPr>
        <w:pStyle w:val="ListParagraph"/>
        <w:numPr>
          <w:ilvl w:val="0"/>
          <w:numId w:val="6"/>
        </w:numPr>
        <w:ind w:leftChars="0"/>
      </w:pPr>
      <w:r>
        <w:t xml:space="preserve">Test if you can sign up for an account </w:t>
      </w:r>
    </w:p>
    <w:p w:rsidR="00EC2BFF" w:rsidRDefault="00EC2BFF" w:rsidP="00EC2BFF">
      <w:pPr>
        <w:pStyle w:val="ListParagraph"/>
        <w:numPr>
          <w:ilvl w:val="1"/>
          <w:numId w:val="6"/>
        </w:numPr>
        <w:ind w:leftChars="0"/>
      </w:pPr>
      <w:r>
        <w:t>I</w:t>
      </w:r>
      <w:r w:rsidR="00567BAB">
        <w:t>n the login view, click the sign</w:t>
      </w:r>
      <w:r>
        <w:t xml:space="preserve">up button </w:t>
      </w:r>
    </w:p>
    <w:p w:rsidR="00EC2BFF" w:rsidRDefault="00EC2BFF" w:rsidP="00EC2BFF">
      <w:pPr>
        <w:pStyle w:val="ListParagraph"/>
        <w:numPr>
          <w:ilvl w:val="1"/>
          <w:numId w:val="6"/>
        </w:numPr>
        <w:ind w:leftChars="0"/>
      </w:pPr>
      <w:proofErr w:type="gramStart"/>
      <w:r>
        <w:t>In order to</w:t>
      </w:r>
      <w:proofErr w:type="gramEnd"/>
      <w:r>
        <w:t xml:space="preserve"> signup successfully, you need to type something in</w:t>
      </w:r>
      <w:r w:rsidR="00712C9A">
        <w:t xml:space="preserve"> the</w:t>
      </w:r>
      <w:r>
        <w:t xml:space="preserve"> username, password, and email </w:t>
      </w:r>
      <w:r w:rsidR="00712C9A">
        <w:t>text fields</w:t>
      </w:r>
    </w:p>
    <w:p w:rsidR="00BD3836" w:rsidRDefault="00BD3836" w:rsidP="00BD3836">
      <w:pPr>
        <w:pStyle w:val="ListParagraph"/>
        <w:numPr>
          <w:ilvl w:val="2"/>
          <w:numId w:val="6"/>
        </w:numPr>
        <w:ind w:leftChars="0"/>
      </w:pPr>
      <w:r>
        <w:t xml:space="preserve">Test if you can </w:t>
      </w:r>
      <w:proofErr w:type="spellStart"/>
      <w:r>
        <w:t>signup</w:t>
      </w:r>
      <w:proofErr w:type="spellEnd"/>
      <w:r>
        <w:t xml:space="preserve"> if you put</w:t>
      </w:r>
      <w:r w:rsidR="00567BAB">
        <w:t xml:space="preserve"> and</w:t>
      </w:r>
      <w:r>
        <w:t xml:space="preserve"> empty username, password and email fields</w:t>
      </w:r>
    </w:p>
    <w:p w:rsidR="00BD3836" w:rsidRDefault="00BD3836" w:rsidP="00BD3836">
      <w:pPr>
        <w:pStyle w:val="ListParagraph"/>
        <w:numPr>
          <w:ilvl w:val="3"/>
          <w:numId w:val="6"/>
        </w:numPr>
        <w:ind w:leftChars="0"/>
      </w:pPr>
      <w:r>
        <w:t>Alert pops up</w:t>
      </w:r>
    </w:p>
    <w:p w:rsidR="00EC2BFF" w:rsidRDefault="00EC2BFF" w:rsidP="00EC2BFF">
      <w:pPr>
        <w:pStyle w:val="ListParagraph"/>
        <w:numPr>
          <w:ilvl w:val="2"/>
          <w:numId w:val="6"/>
        </w:numPr>
        <w:ind w:leftChars="0"/>
      </w:pPr>
      <w:r>
        <w:t>Test if username is occupied</w:t>
      </w:r>
    </w:p>
    <w:p w:rsidR="00BD3836" w:rsidRDefault="00EC2BFF" w:rsidP="00EC2BFF">
      <w:pPr>
        <w:pStyle w:val="ListParagraph"/>
        <w:numPr>
          <w:ilvl w:val="3"/>
          <w:numId w:val="6"/>
        </w:numPr>
        <w:ind w:leftChars="0"/>
      </w:pPr>
      <w:r>
        <w:t xml:space="preserve">Put </w:t>
      </w:r>
      <w:r w:rsidR="00BD3836">
        <w:t>username with “testing”</w:t>
      </w:r>
    </w:p>
    <w:p w:rsidR="00BD3836" w:rsidRDefault="00567BAB" w:rsidP="00EC2BFF">
      <w:pPr>
        <w:pStyle w:val="ListParagraph"/>
        <w:numPr>
          <w:ilvl w:val="3"/>
          <w:numId w:val="6"/>
        </w:numPr>
        <w:ind w:leftChars="0"/>
      </w:pPr>
      <w:r>
        <w:t>Click sign</w:t>
      </w:r>
      <w:r w:rsidR="00BD3836">
        <w:t xml:space="preserve">up </w:t>
      </w:r>
      <w:bookmarkStart w:id="0" w:name="_GoBack"/>
      <w:bookmarkEnd w:id="0"/>
    </w:p>
    <w:p w:rsidR="00EC2BFF" w:rsidRDefault="00BD3836" w:rsidP="00EC2BFF">
      <w:pPr>
        <w:pStyle w:val="ListParagraph"/>
        <w:numPr>
          <w:ilvl w:val="3"/>
          <w:numId w:val="6"/>
        </w:numPr>
        <w:ind w:leftChars="0"/>
      </w:pPr>
      <w:r>
        <w:t xml:space="preserve">Alert message pops up  </w:t>
      </w:r>
    </w:p>
    <w:sectPr w:rsidR="00EC2BF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C50" w:rsidRDefault="00B24C50" w:rsidP="004D2EC1">
      <w:r>
        <w:separator/>
      </w:r>
    </w:p>
  </w:endnote>
  <w:endnote w:type="continuationSeparator" w:id="0">
    <w:p w:rsidR="00B24C50" w:rsidRDefault="00B24C50" w:rsidP="004D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EC1" w:rsidRDefault="004D2EC1">
    <w:pPr>
      <w:pStyle w:val="Footer"/>
    </w:pPr>
    <w:r>
      <w:t xml:space="preserve">By: Chris </w:t>
    </w:r>
  </w:p>
  <w:p w:rsidR="004D2EC1" w:rsidRDefault="004D2EC1">
    <w:pPr>
      <w:pStyle w:val="Footer"/>
    </w:pPr>
    <w:r>
      <w:t>Edited by: Emily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C50" w:rsidRDefault="00B24C50" w:rsidP="004D2EC1">
      <w:r>
        <w:separator/>
      </w:r>
    </w:p>
  </w:footnote>
  <w:footnote w:type="continuationSeparator" w:id="0">
    <w:p w:rsidR="00B24C50" w:rsidRDefault="00B24C50" w:rsidP="004D2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626A"/>
    <w:multiLevelType w:val="hybridMultilevel"/>
    <w:tmpl w:val="A29A6D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607464"/>
    <w:multiLevelType w:val="hybridMultilevel"/>
    <w:tmpl w:val="F83C97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425B6B"/>
    <w:multiLevelType w:val="hybridMultilevel"/>
    <w:tmpl w:val="C2EA22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F00CC6"/>
    <w:multiLevelType w:val="hybridMultilevel"/>
    <w:tmpl w:val="FF0C2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106CDB4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C62C0F"/>
    <w:multiLevelType w:val="hybridMultilevel"/>
    <w:tmpl w:val="F3268E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081794"/>
    <w:multiLevelType w:val="hybridMultilevel"/>
    <w:tmpl w:val="5EC66B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9E"/>
    <w:rsid w:val="004372C7"/>
    <w:rsid w:val="004D2EC1"/>
    <w:rsid w:val="00567BAB"/>
    <w:rsid w:val="00712C9A"/>
    <w:rsid w:val="008E4B16"/>
    <w:rsid w:val="00B24C50"/>
    <w:rsid w:val="00BD3836"/>
    <w:rsid w:val="00BD64DE"/>
    <w:rsid w:val="00DC779E"/>
    <w:rsid w:val="00EC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AEA9"/>
  <w15:chartTrackingRefBased/>
  <w15:docId w15:val="{83347D38-613C-4BFB-902E-555079C3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BFF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4D2E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EC1"/>
  </w:style>
  <w:style w:type="paragraph" w:styleId="Footer">
    <w:name w:val="footer"/>
    <w:basedOn w:val="Normal"/>
    <w:link w:val="FooterChar"/>
    <w:uiPriority w:val="99"/>
    <w:unhideWhenUsed/>
    <w:rsid w:val="004D2E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Wong (CHWONG4703)</dc:creator>
  <cp:keywords/>
  <dc:description/>
  <cp:lastModifiedBy>Emily Stapler</cp:lastModifiedBy>
  <cp:revision>3</cp:revision>
  <dcterms:created xsi:type="dcterms:W3CDTF">2017-11-14T14:23:00Z</dcterms:created>
  <dcterms:modified xsi:type="dcterms:W3CDTF">2017-11-14T14:26:00Z</dcterms:modified>
</cp:coreProperties>
</file>