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72678801"/>
        <w:docPartObj>
          <w:docPartGallery w:val="Cover Pages"/>
          <w:docPartUnique/>
        </w:docPartObj>
      </w:sdtPr>
      <w:sdtEndPr>
        <w:rPr>
          <w:rFonts w:eastAsiaTheme="minorHAnsi"/>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45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id w:val="-4924870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274B" w:rsidRDefault="00524268">
          <w:pPr>
            <w:pStyle w:val="TOCHeading"/>
          </w:pPr>
          <w:r>
            <w:t xml:space="preserve">Table of </w:t>
          </w:r>
          <w:r w:rsidR="003C274B">
            <w:t>Contents</w:t>
          </w:r>
        </w:p>
        <w:p w:rsidR="00184C4E"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199013" w:history="1">
            <w:r w:rsidR="00184C4E" w:rsidRPr="003B355F">
              <w:rPr>
                <w:rStyle w:val="Hyperlink"/>
                <w:noProof/>
              </w:rPr>
              <w:t>1 Introduction</w:t>
            </w:r>
            <w:r w:rsidR="00184C4E">
              <w:rPr>
                <w:noProof/>
                <w:webHidden/>
              </w:rPr>
              <w:tab/>
            </w:r>
            <w:r w:rsidR="00184C4E">
              <w:rPr>
                <w:noProof/>
                <w:webHidden/>
              </w:rPr>
              <w:fldChar w:fldCharType="begin"/>
            </w:r>
            <w:r w:rsidR="00184C4E">
              <w:rPr>
                <w:noProof/>
                <w:webHidden/>
              </w:rPr>
              <w:instrText xml:space="preserve"> PAGEREF _Toc416199013 \h </w:instrText>
            </w:r>
            <w:r w:rsidR="00184C4E">
              <w:rPr>
                <w:noProof/>
                <w:webHidden/>
              </w:rPr>
            </w:r>
            <w:r w:rsidR="00184C4E">
              <w:rPr>
                <w:noProof/>
                <w:webHidden/>
              </w:rPr>
              <w:fldChar w:fldCharType="separate"/>
            </w:r>
            <w:r w:rsidR="00184C4E">
              <w:rPr>
                <w:noProof/>
                <w:webHidden/>
              </w:rPr>
              <w:t>2</w:t>
            </w:r>
            <w:r w:rsidR="00184C4E">
              <w:rPr>
                <w:noProof/>
                <w:webHidden/>
              </w:rPr>
              <w:fldChar w:fldCharType="end"/>
            </w:r>
          </w:hyperlink>
        </w:p>
        <w:p w:rsidR="00184C4E" w:rsidRDefault="00184C4E">
          <w:pPr>
            <w:pStyle w:val="TOC2"/>
            <w:tabs>
              <w:tab w:val="right" w:leader="dot" w:pos="9350"/>
            </w:tabs>
            <w:rPr>
              <w:rFonts w:eastAsiaTheme="minorEastAsia"/>
              <w:noProof/>
            </w:rPr>
          </w:pPr>
          <w:hyperlink w:anchor="_Toc416199014" w:history="1">
            <w:r w:rsidRPr="003B355F">
              <w:rPr>
                <w:rStyle w:val="Hyperlink"/>
                <w:noProof/>
              </w:rPr>
              <w:t>1.1 Purpose</w:t>
            </w:r>
            <w:r>
              <w:rPr>
                <w:noProof/>
                <w:webHidden/>
              </w:rPr>
              <w:tab/>
            </w:r>
            <w:r>
              <w:rPr>
                <w:noProof/>
                <w:webHidden/>
              </w:rPr>
              <w:fldChar w:fldCharType="begin"/>
            </w:r>
            <w:r>
              <w:rPr>
                <w:noProof/>
                <w:webHidden/>
              </w:rPr>
              <w:instrText xml:space="preserve"> PAGEREF _Toc416199014 \h </w:instrText>
            </w:r>
            <w:r>
              <w:rPr>
                <w:noProof/>
                <w:webHidden/>
              </w:rPr>
            </w:r>
            <w:r>
              <w:rPr>
                <w:noProof/>
                <w:webHidden/>
              </w:rPr>
              <w:fldChar w:fldCharType="separate"/>
            </w:r>
            <w:r>
              <w:rPr>
                <w:noProof/>
                <w:webHidden/>
              </w:rPr>
              <w:t>2</w:t>
            </w:r>
            <w:r>
              <w:rPr>
                <w:noProof/>
                <w:webHidden/>
              </w:rPr>
              <w:fldChar w:fldCharType="end"/>
            </w:r>
          </w:hyperlink>
        </w:p>
        <w:p w:rsidR="00184C4E" w:rsidRDefault="00184C4E">
          <w:pPr>
            <w:pStyle w:val="TOC2"/>
            <w:tabs>
              <w:tab w:val="right" w:leader="dot" w:pos="9350"/>
            </w:tabs>
            <w:rPr>
              <w:rFonts w:eastAsiaTheme="minorEastAsia"/>
              <w:noProof/>
            </w:rPr>
          </w:pPr>
          <w:hyperlink w:anchor="_Toc416199015" w:history="1">
            <w:r w:rsidRPr="003B355F">
              <w:rPr>
                <w:rStyle w:val="Hyperlink"/>
                <w:noProof/>
              </w:rPr>
              <w:t>1.2 Definitions</w:t>
            </w:r>
            <w:r>
              <w:rPr>
                <w:noProof/>
                <w:webHidden/>
              </w:rPr>
              <w:tab/>
            </w:r>
            <w:r>
              <w:rPr>
                <w:noProof/>
                <w:webHidden/>
              </w:rPr>
              <w:fldChar w:fldCharType="begin"/>
            </w:r>
            <w:r>
              <w:rPr>
                <w:noProof/>
                <w:webHidden/>
              </w:rPr>
              <w:instrText xml:space="preserve"> PAGEREF _Toc416199015 \h </w:instrText>
            </w:r>
            <w:r>
              <w:rPr>
                <w:noProof/>
                <w:webHidden/>
              </w:rPr>
            </w:r>
            <w:r>
              <w:rPr>
                <w:noProof/>
                <w:webHidden/>
              </w:rPr>
              <w:fldChar w:fldCharType="separate"/>
            </w:r>
            <w:r>
              <w:rPr>
                <w:noProof/>
                <w:webHidden/>
              </w:rPr>
              <w:t>2</w:t>
            </w:r>
            <w:r>
              <w:rPr>
                <w:noProof/>
                <w:webHidden/>
              </w:rPr>
              <w:fldChar w:fldCharType="end"/>
            </w:r>
          </w:hyperlink>
        </w:p>
        <w:p w:rsidR="00184C4E" w:rsidRDefault="00184C4E">
          <w:pPr>
            <w:pStyle w:val="TOC3"/>
            <w:tabs>
              <w:tab w:val="right" w:leader="dot" w:pos="9350"/>
            </w:tabs>
            <w:rPr>
              <w:rFonts w:eastAsiaTheme="minorEastAsia"/>
              <w:noProof/>
            </w:rPr>
          </w:pPr>
          <w:hyperlink w:anchor="_Toc416199016" w:history="1">
            <w:r w:rsidRPr="003B355F">
              <w:rPr>
                <w:rStyle w:val="Hyperlink"/>
                <w:noProof/>
              </w:rPr>
              <w:t>Table 1.2.1</w:t>
            </w:r>
            <w:r>
              <w:rPr>
                <w:noProof/>
                <w:webHidden/>
              </w:rPr>
              <w:tab/>
            </w:r>
            <w:r>
              <w:rPr>
                <w:noProof/>
                <w:webHidden/>
              </w:rPr>
              <w:fldChar w:fldCharType="begin"/>
            </w:r>
            <w:r>
              <w:rPr>
                <w:noProof/>
                <w:webHidden/>
              </w:rPr>
              <w:instrText xml:space="preserve"> PAGEREF _Toc416199016 \h </w:instrText>
            </w:r>
            <w:r>
              <w:rPr>
                <w:noProof/>
                <w:webHidden/>
              </w:rPr>
            </w:r>
            <w:r>
              <w:rPr>
                <w:noProof/>
                <w:webHidden/>
              </w:rPr>
              <w:fldChar w:fldCharType="separate"/>
            </w:r>
            <w:r>
              <w:rPr>
                <w:noProof/>
                <w:webHidden/>
              </w:rPr>
              <w:t>2</w:t>
            </w:r>
            <w:r>
              <w:rPr>
                <w:noProof/>
                <w:webHidden/>
              </w:rPr>
              <w:fldChar w:fldCharType="end"/>
            </w:r>
          </w:hyperlink>
        </w:p>
        <w:p w:rsidR="00184C4E" w:rsidRDefault="00184C4E">
          <w:pPr>
            <w:pStyle w:val="TOC1"/>
            <w:tabs>
              <w:tab w:val="right" w:leader="dot" w:pos="9350"/>
            </w:tabs>
            <w:rPr>
              <w:rFonts w:eastAsiaTheme="minorEastAsia"/>
              <w:noProof/>
            </w:rPr>
          </w:pPr>
          <w:hyperlink w:anchor="_Toc416199017" w:history="1">
            <w:r w:rsidRPr="003B355F">
              <w:rPr>
                <w:rStyle w:val="Hyperlink"/>
                <w:noProof/>
              </w:rPr>
              <w:t>2 Game Rules</w:t>
            </w:r>
            <w:r>
              <w:rPr>
                <w:noProof/>
                <w:webHidden/>
              </w:rPr>
              <w:tab/>
            </w:r>
            <w:r>
              <w:rPr>
                <w:noProof/>
                <w:webHidden/>
              </w:rPr>
              <w:fldChar w:fldCharType="begin"/>
            </w:r>
            <w:r>
              <w:rPr>
                <w:noProof/>
                <w:webHidden/>
              </w:rPr>
              <w:instrText xml:space="preserve"> PAGEREF _Toc416199017 \h </w:instrText>
            </w:r>
            <w:r>
              <w:rPr>
                <w:noProof/>
                <w:webHidden/>
              </w:rPr>
            </w:r>
            <w:r>
              <w:rPr>
                <w:noProof/>
                <w:webHidden/>
              </w:rPr>
              <w:fldChar w:fldCharType="separate"/>
            </w:r>
            <w:r>
              <w:rPr>
                <w:noProof/>
                <w:webHidden/>
              </w:rPr>
              <w:t>2</w:t>
            </w:r>
            <w:r>
              <w:rPr>
                <w:noProof/>
                <w:webHidden/>
              </w:rPr>
              <w:fldChar w:fldCharType="end"/>
            </w:r>
          </w:hyperlink>
        </w:p>
        <w:p w:rsidR="00184C4E" w:rsidRDefault="00184C4E">
          <w:pPr>
            <w:pStyle w:val="TOC3"/>
            <w:tabs>
              <w:tab w:val="right" w:leader="dot" w:pos="9350"/>
            </w:tabs>
            <w:rPr>
              <w:rFonts w:eastAsiaTheme="minorEastAsia"/>
              <w:noProof/>
            </w:rPr>
          </w:pPr>
          <w:hyperlink w:anchor="_Toc416199018" w:history="1">
            <w:r w:rsidRPr="003B355F">
              <w:rPr>
                <w:rStyle w:val="Hyperlink"/>
                <w:noProof/>
              </w:rPr>
              <w:t>Table 2.1</w:t>
            </w:r>
            <w:r>
              <w:rPr>
                <w:noProof/>
                <w:webHidden/>
              </w:rPr>
              <w:tab/>
            </w:r>
            <w:r>
              <w:rPr>
                <w:noProof/>
                <w:webHidden/>
              </w:rPr>
              <w:fldChar w:fldCharType="begin"/>
            </w:r>
            <w:r>
              <w:rPr>
                <w:noProof/>
                <w:webHidden/>
              </w:rPr>
              <w:instrText xml:space="preserve"> PAGEREF _Toc416199018 \h </w:instrText>
            </w:r>
            <w:r>
              <w:rPr>
                <w:noProof/>
                <w:webHidden/>
              </w:rPr>
            </w:r>
            <w:r>
              <w:rPr>
                <w:noProof/>
                <w:webHidden/>
              </w:rPr>
              <w:fldChar w:fldCharType="separate"/>
            </w:r>
            <w:r>
              <w:rPr>
                <w:noProof/>
                <w:webHidden/>
              </w:rPr>
              <w:t>2</w:t>
            </w:r>
            <w:r>
              <w:rPr>
                <w:noProof/>
                <w:webHidden/>
              </w:rPr>
              <w:fldChar w:fldCharType="end"/>
            </w:r>
          </w:hyperlink>
        </w:p>
        <w:p w:rsidR="00184C4E" w:rsidRDefault="00184C4E">
          <w:pPr>
            <w:pStyle w:val="TOC1"/>
            <w:tabs>
              <w:tab w:val="right" w:leader="dot" w:pos="9350"/>
            </w:tabs>
            <w:rPr>
              <w:rFonts w:eastAsiaTheme="minorEastAsia"/>
              <w:noProof/>
            </w:rPr>
          </w:pPr>
          <w:hyperlink w:anchor="_Toc416199019" w:history="1">
            <w:r w:rsidRPr="003B355F">
              <w:rPr>
                <w:rStyle w:val="Hyperlink"/>
                <w:noProof/>
              </w:rPr>
              <w:t>Functional Requirements</w:t>
            </w:r>
            <w:r>
              <w:rPr>
                <w:noProof/>
                <w:webHidden/>
              </w:rPr>
              <w:tab/>
            </w:r>
            <w:r>
              <w:rPr>
                <w:noProof/>
                <w:webHidden/>
              </w:rPr>
              <w:fldChar w:fldCharType="begin"/>
            </w:r>
            <w:r>
              <w:rPr>
                <w:noProof/>
                <w:webHidden/>
              </w:rPr>
              <w:instrText xml:space="preserve"> PAGEREF _Toc416199019 \h </w:instrText>
            </w:r>
            <w:r>
              <w:rPr>
                <w:noProof/>
                <w:webHidden/>
              </w:rPr>
            </w:r>
            <w:r>
              <w:rPr>
                <w:noProof/>
                <w:webHidden/>
              </w:rPr>
              <w:fldChar w:fldCharType="separate"/>
            </w:r>
            <w:r>
              <w:rPr>
                <w:noProof/>
                <w:webHidden/>
              </w:rPr>
              <w:t>3</w:t>
            </w:r>
            <w:r>
              <w:rPr>
                <w:noProof/>
                <w:webHidden/>
              </w:rPr>
              <w:fldChar w:fldCharType="end"/>
            </w:r>
          </w:hyperlink>
        </w:p>
        <w:p w:rsidR="00184C4E" w:rsidRDefault="00184C4E">
          <w:pPr>
            <w:pStyle w:val="TOC1"/>
            <w:tabs>
              <w:tab w:val="right" w:leader="dot" w:pos="9350"/>
            </w:tabs>
            <w:rPr>
              <w:rFonts w:eastAsiaTheme="minorEastAsia"/>
              <w:noProof/>
            </w:rPr>
          </w:pPr>
          <w:hyperlink w:anchor="_Toc416199020" w:history="1">
            <w:r w:rsidRPr="003B355F">
              <w:rPr>
                <w:rStyle w:val="Hyperlink"/>
                <w:noProof/>
              </w:rPr>
              <w:t>Use Cases</w:t>
            </w:r>
            <w:r>
              <w:rPr>
                <w:noProof/>
                <w:webHidden/>
              </w:rPr>
              <w:tab/>
            </w:r>
            <w:r>
              <w:rPr>
                <w:noProof/>
                <w:webHidden/>
              </w:rPr>
              <w:fldChar w:fldCharType="begin"/>
            </w:r>
            <w:r>
              <w:rPr>
                <w:noProof/>
                <w:webHidden/>
              </w:rPr>
              <w:instrText xml:space="preserve"> PAGEREF _Toc416199020 \h </w:instrText>
            </w:r>
            <w:r>
              <w:rPr>
                <w:noProof/>
                <w:webHidden/>
              </w:rPr>
            </w:r>
            <w:r>
              <w:rPr>
                <w:noProof/>
                <w:webHidden/>
              </w:rPr>
              <w:fldChar w:fldCharType="separate"/>
            </w:r>
            <w:r>
              <w:rPr>
                <w:noProof/>
                <w:webHidden/>
              </w:rPr>
              <w:t>3</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 w:rsidR="003C274B" w:rsidRDefault="00524268" w:rsidP="005406A0">
      <w:pPr>
        <w:pStyle w:val="Heading1"/>
      </w:pPr>
      <w:bookmarkStart w:id="0" w:name="_Toc416199013"/>
      <w:r>
        <w:lastRenderedPageBreak/>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 treasures. Choose between any [</w:t>
      </w:r>
      <w:r w:rsidR="005406A0">
        <w:t>#</w:t>
      </w:r>
      <w:r w:rsidR="003C274B">
        <w:t xml:space="preserve"> of heroes]</w:t>
      </w:r>
      <w:r w:rsidR="00D04350">
        <w:t>. Combat against monsters and collect all the treasure before it’s too late!</w:t>
      </w:r>
    </w:p>
    <w:p w:rsidR="00D04350" w:rsidRDefault="00683BBD" w:rsidP="00D04350">
      <w:pPr>
        <w:pStyle w:val="Heading2"/>
      </w:pPr>
      <w:bookmarkStart w:id="1" w:name="_Toc416199014"/>
      <w:r>
        <w:t>1.1</w:t>
      </w:r>
      <w:r w:rsidR="00D04350">
        <w:t xml:space="preserve"> Purpose</w:t>
      </w:r>
      <w:bookmarkEnd w:id="1"/>
    </w:p>
    <w:p w:rsidR="00D04350" w:rsidRDefault="00D04350" w:rsidP="00D04350">
      <w:r>
        <w:t>The purpose of the game is to [blah blah blah blah]</w:t>
      </w:r>
      <w:r w:rsidR="005D3A57">
        <w:t xml:space="preserve">. This project aims to [blah blah blah blah]. </w:t>
      </w:r>
    </w:p>
    <w:p w:rsidR="009B7BAB" w:rsidRDefault="009B7BAB" w:rsidP="00896AA6">
      <w:pPr>
        <w:pStyle w:val="Heading2"/>
      </w:pPr>
      <w:bookmarkStart w:id="2" w:name="_Toc416199015"/>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p>
    <w:p w:rsidR="00896AA6" w:rsidRDefault="00896AA6" w:rsidP="00E63ABB">
      <w:pPr>
        <w:pStyle w:val="Heading3"/>
      </w:pPr>
      <w:bookmarkStart w:id="3" w:name="_Toc416199016"/>
      <w:r>
        <w:t>Table 1.2.1</w:t>
      </w:r>
      <w:bookmarkEnd w:id="3"/>
    </w:p>
    <w:tbl>
      <w:tblPr>
        <w:tblStyle w:val="TableGrid"/>
        <w:tblW w:w="0" w:type="auto"/>
        <w:tblLook w:val="04A0" w:firstRow="1" w:lastRow="0" w:firstColumn="1" w:lastColumn="0" w:noHBand="0" w:noVBand="1"/>
      </w:tblPr>
      <w:tblGrid>
        <w:gridCol w:w="1795"/>
        <w:gridCol w:w="7555"/>
      </w:tblGrid>
      <w:tr w:rsidR="00896AA6" w:rsidTr="00155711">
        <w:tc>
          <w:tcPr>
            <w:tcW w:w="1795" w:type="dxa"/>
          </w:tcPr>
          <w:p w:rsidR="00896AA6" w:rsidRDefault="00155711" w:rsidP="00D04350">
            <w:r>
              <w:t>Attention Chit</w:t>
            </w:r>
          </w:p>
        </w:tc>
        <w:tc>
          <w:tcPr>
            <w:tcW w:w="7555" w:type="dxa"/>
          </w:tcPr>
          <w:p w:rsidR="00896AA6" w:rsidRDefault="00155711" w:rsidP="00D04350">
            <w:r>
              <w:rPr>
                <w:sz w:val="20"/>
              </w:rPr>
              <w:t>The combat chit which has the character symbol on one side and is blank on the other.</w:t>
            </w:r>
          </w:p>
        </w:tc>
      </w:tr>
      <w:tr w:rsidR="00896AA6" w:rsidTr="00155711">
        <w:tc>
          <w:tcPr>
            <w:tcW w:w="1795" w:type="dxa"/>
          </w:tcPr>
          <w:p w:rsidR="00896AA6" w:rsidRDefault="00155711" w:rsidP="00D04350">
            <w:r>
              <w:t>Cave Clearing</w:t>
            </w:r>
          </w:p>
        </w:tc>
        <w:tc>
          <w:tcPr>
            <w:tcW w:w="7555" w:type="dxa"/>
          </w:tcPr>
          <w:p w:rsidR="00896AA6" w:rsidRDefault="00815130" w:rsidP="00D04350">
            <w:r>
              <w:rPr>
                <w:sz w:val="20"/>
              </w:rPr>
              <w:t>A clearing that is in a cave.</w:t>
            </w:r>
          </w:p>
        </w:tc>
      </w:tr>
      <w:tr w:rsidR="00896AA6" w:rsidTr="00155711">
        <w:tc>
          <w:tcPr>
            <w:tcW w:w="1795" w:type="dxa"/>
          </w:tcPr>
          <w:p w:rsidR="00896AA6" w:rsidRDefault="00815130" w:rsidP="00D04350">
            <w:r>
              <w:t>Caves Tile</w:t>
            </w:r>
          </w:p>
        </w:tc>
        <w:tc>
          <w:tcPr>
            <w:tcW w:w="7555" w:type="dxa"/>
          </w:tcPr>
          <w:p w:rsidR="00896AA6" w:rsidRDefault="00815130" w:rsidP="00D04350">
            <w:r>
              <w:rPr>
                <w:sz w:val="20"/>
              </w:rPr>
              <w:t>Any tile with at least one cave on it, in which treasure sites can appear</w:t>
            </w:r>
            <w:r>
              <w:rPr>
                <w:sz w:val="20"/>
              </w:rPr>
              <w:t>.</w:t>
            </w:r>
          </w:p>
        </w:tc>
      </w:tr>
      <w:tr w:rsidR="00896AA6" w:rsidTr="00155711">
        <w:tc>
          <w:tcPr>
            <w:tcW w:w="1795" w:type="dxa"/>
          </w:tcPr>
          <w:p w:rsidR="00896AA6" w:rsidRDefault="00815130" w:rsidP="00D04350">
            <w:r>
              <w:t>Character</w:t>
            </w:r>
          </w:p>
        </w:tc>
        <w:tc>
          <w:tcPr>
            <w:tcW w:w="7555" w:type="dxa"/>
          </w:tcPr>
          <w:p w:rsidR="00896AA6" w:rsidRPr="00815130" w:rsidRDefault="00815130" w:rsidP="00815130">
            <w:pPr>
              <w:tabs>
                <w:tab w:val="left" w:pos="540"/>
              </w:tabs>
              <w:rPr>
                <w:sz w:val="20"/>
              </w:rPr>
            </w:pPr>
            <w:r>
              <w:rPr>
                <w:sz w:val="20"/>
              </w:rPr>
              <w:t>One of the 16 adventurer types that can be played by a player.  De</w:t>
            </w:r>
            <w:r>
              <w:rPr>
                <w:sz w:val="20"/>
              </w:rPr>
              <w:t>scribed on the character cards.</w:t>
            </w:r>
          </w:p>
        </w:tc>
      </w:tr>
      <w:tr w:rsidR="00896AA6" w:rsidTr="00155711">
        <w:tc>
          <w:tcPr>
            <w:tcW w:w="1795" w:type="dxa"/>
          </w:tcPr>
          <w:p w:rsidR="00896AA6" w:rsidRDefault="00815130" w:rsidP="00D04350">
            <w:r>
              <w:t>Chit</w:t>
            </w:r>
          </w:p>
        </w:tc>
        <w:tc>
          <w:tcPr>
            <w:tcW w:w="7555" w:type="dxa"/>
          </w:tcPr>
          <w:p w:rsidR="00896AA6" w:rsidRDefault="00815130" w:rsidP="00D04350">
            <w:r>
              <w:rPr>
                <w:sz w:val="20"/>
              </w:rPr>
              <w:t>The smallest square counters, including combat chits, sound chits, warning chits, site chits, Lost City and Lost Castle chits, Monster Roll, Day (Turn), weather chits, visitor chits, and number chits.</w:t>
            </w:r>
          </w:p>
        </w:tc>
      </w:tr>
      <w:tr w:rsidR="00896AA6" w:rsidTr="00155711">
        <w:tc>
          <w:tcPr>
            <w:tcW w:w="1795" w:type="dxa"/>
          </w:tcPr>
          <w:p w:rsidR="00896AA6" w:rsidRDefault="00815130" w:rsidP="00D04350">
            <w:r>
              <w:t>Counter</w:t>
            </w:r>
          </w:p>
        </w:tc>
        <w:tc>
          <w:tcPr>
            <w:tcW w:w="7555" w:type="dxa"/>
          </w:tcPr>
          <w:p w:rsidR="00896AA6" w:rsidRDefault="00815130" w:rsidP="00D04350">
            <w:r>
              <w:rPr>
                <w:sz w:val="20"/>
              </w:rPr>
              <w:t>Any game piece other than the hex tiles, character cards, and chits</w:t>
            </w:r>
            <w:r>
              <w:rPr>
                <w:sz w:val="20"/>
              </w:rPr>
              <w:t>.</w:t>
            </w:r>
          </w:p>
        </w:tc>
      </w:tr>
      <w:tr w:rsidR="00896AA6" w:rsidTr="00155711">
        <w:tc>
          <w:tcPr>
            <w:tcW w:w="1795" w:type="dxa"/>
          </w:tcPr>
          <w:p w:rsidR="00896AA6" w:rsidRDefault="00815130" w:rsidP="00D04350">
            <w:r>
              <w:t>Denizen</w:t>
            </w:r>
          </w:p>
        </w:tc>
        <w:tc>
          <w:tcPr>
            <w:tcW w:w="7555" w:type="dxa"/>
          </w:tcPr>
          <w:p w:rsidR="00896AA6" w:rsidRDefault="000C7A6A" w:rsidP="000C7A6A">
            <w:r>
              <w:rPr>
                <w:sz w:val="20"/>
              </w:rPr>
              <w:t>A monster or native of the Magic Realm.</w:t>
            </w:r>
          </w:p>
        </w:tc>
      </w:tr>
      <w:tr w:rsidR="00896AA6" w:rsidTr="00155711">
        <w:tc>
          <w:tcPr>
            <w:tcW w:w="1795" w:type="dxa"/>
          </w:tcPr>
          <w:p w:rsidR="00896AA6" w:rsidRDefault="00815130" w:rsidP="00D04350">
            <w:r>
              <w:t>Mountain Clearing</w:t>
            </w:r>
          </w:p>
        </w:tc>
        <w:tc>
          <w:tcPr>
            <w:tcW w:w="7555" w:type="dxa"/>
          </w:tcPr>
          <w:p w:rsidR="00815130" w:rsidRPr="00CE1F22" w:rsidRDefault="00CE1F22" w:rsidP="00CE1F22">
            <w:pPr>
              <w:tabs>
                <w:tab w:val="left" w:pos="540"/>
              </w:tabs>
              <w:rPr>
                <w:sz w:val="20"/>
              </w:rPr>
            </w:pPr>
            <w:r>
              <w:rPr>
                <w:sz w:val="20"/>
              </w:rPr>
              <w:t>A clearing that has ridges drawn around it on a mountain tile; not every clearing on a mounta</w:t>
            </w:r>
            <w:r>
              <w:rPr>
                <w:sz w:val="20"/>
              </w:rPr>
              <w:t>in tile is a mountain clearing.</w:t>
            </w:r>
          </w:p>
        </w:tc>
      </w:tr>
      <w:tr w:rsidR="00815130" w:rsidTr="00155711">
        <w:tc>
          <w:tcPr>
            <w:tcW w:w="1795" w:type="dxa"/>
          </w:tcPr>
          <w:p w:rsidR="00815130" w:rsidRDefault="00815130" w:rsidP="00D04350">
            <w:r>
              <w:t>Mountain Tile</w:t>
            </w:r>
          </w:p>
        </w:tc>
        <w:tc>
          <w:tcPr>
            <w:tcW w:w="7555" w:type="dxa"/>
          </w:tcPr>
          <w:p w:rsidR="00815130" w:rsidRPr="00CE1F22" w:rsidRDefault="00CE1F22" w:rsidP="00CE1F22">
            <w:pPr>
              <w:tabs>
                <w:tab w:val="left" w:pos="540"/>
              </w:tabs>
              <w:rPr>
                <w:sz w:val="20"/>
              </w:rPr>
            </w:pPr>
            <w:r>
              <w:rPr>
                <w:sz w:val="20"/>
              </w:rPr>
              <w:t>A tile with at least one mountain clearing in which treasure sites can appear.  Also includes the Deep Woods tile (even though there are no mountains in it) to round out the 5 Mountain tiles, along with the 5 Cave tiles, in w</w:t>
            </w:r>
            <w:r>
              <w:rPr>
                <w:sz w:val="20"/>
              </w:rPr>
              <w:t>hich treasure sites can appear.</w:t>
            </w:r>
          </w:p>
        </w:tc>
      </w:tr>
      <w:tr w:rsidR="00815130" w:rsidTr="00155711">
        <w:tc>
          <w:tcPr>
            <w:tcW w:w="1795" w:type="dxa"/>
          </w:tcPr>
          <w:p w:rsidR="00815130" w:rsidRDefault="00815130" w:rsidP="00D04350">
            <w:r>
              <w:t>Player</w:t>
            </w:r>
          </w:p>
        </w:tc>
        <w:tc>
          <w:tcPr>
            <w:tcW w:w="7555" w:type="dxa"/>
          </w:tcPr>
          <w:p w:rsidR="00C31348" w:rsidRPr="00CE1F22" w:rsidRDefault="00CE1F22" w:rsidP="00CE1F22">
            <w:pPr>
              <w:tabs>
                <w:tab w:val="left" w:pos="540"/>
              </w:tabs>
              <w:rPr>
                <w:sz w:val="20"/>
              </w:rPr>
            </w:pPr>
            <w:r>
              <w:rPr>
                <w:sz w:val="20"/>
              </w:rPr>
              <w:t>A person who plays one of the characters.  A distinction between the character and th</w:t>
            </w:r>
            <w:r>
              <w:rPr>
                <w:sz w:val="20"/>
              </w:rPr>
              <w:t>e player is made in some rules.</w:t>
            </w:r>
          </w:p>
        </w:tc>
      </w:tr>
      <w:tr w:rsidR="00C31348" w:rsidTr="00155711">
        <w:tc>
          <w:tcPr>
            <w:tcW w:w="1795" w:type="dxa"/>
          </w:tcPr>
          <w:p w:rsidR="00C31348" w:rsidRDefault="00C31348" w:rsidP="00D04350">
            <w:r>
              <w:t>Tiles</w:t>
            </w:r>
          </w:p>
        </w:tc>
        <w:tc>
          <w:tcPr>
            <w:tcW w:w="7555" w:type="dxa"/>
          </w:tcPr>
          <w:p w:rsidR="00C31348" w:rsidRDefault="00C31348" w:rsidP="00CE1F22">
            <w:pPr>
              <w:tabs>
                <w:tab w:val="left" w:pos="540"/>
              </w:tabs>
              <w:rPr>
                <w:sz w:val="20"/>
              </w:rPr>
            </w:pPr>
            <w:r>
              <w:rPr>
                <w:sz w:val="20"/>
              </w:rPr>
              <w:t xml:space="preserve">The hexagonal Map Tiles (or “hex tiles”) show the terrain of the </w:t>
            </w:r>
            <w:r w:rsidRPr="003D3684">
              <w:rPr>
                <w:sz w:val="20"/>
              </w:rPr>
              <w:t>Magic Realm.</w:t>
            </w:r>
            <w:r>
              <w:rPr>
                <w:i/>
                <w:sz w:val="20"/>
              </w:rPr>
              <w:t xml:space="preserve"> </w:t>
            </w:r>
            <w:r>
              <w:rPr>
                <w:sz w:val="20"/>
              </w:rPr>
              <w:t>The green side of each tile is the front or “normal” side</w:t>
            </w:r>
            <w:r>
              <w:rPr>
                <w:sz w:val="20"/>
              </w:rPr>
              <w:t xml:space="preserve">. </w:t>
            </w:r>
          </w:p>
        </w:tc>
      </w:tr>
      <w:tr w:rsidR="00815130" w:rsidTr="00155711">
        <w:tc>
          <w:tcPr>
            <w:tcW w:w="1795" w:type="dxa"/>
          </w:tcPr>
          <w:p w:rsidR="00815130" w:rsidRDefault="00815130" w:rsidP="00D04350">
            <w:r>
              <w:t>Wood Clearing</w:t>
            </w:r>
          </w:p>
        </w:tc>
        <w:tc>
          <w:tcPr>
            <w:tcW w:w="7555" w:type="dxa"/>
          </w:tcPr>
          <w:p w:rsidR="00815130" w:rsidRDefault="00CE1F22" w:rsidP="00D04350">
            <w:r>
              <w:rPr>
                <w:sz w:val="20"/>
              </w:rPr>
              <w:t>Any clearing that is not a cave or mountain clearing.</w:t>
            </w:r>
            <w:r>
              <w:rPr>
                <w:sz w:val="20"/>
              </w:rPr>
              <w:br w:type="page"/>
            </w:r>
          </w:p>
        </w:tc>
      </w:tr>
    </w:tbl>
    <w:p w:rsidR="00896AA6" w:rsidRPr="003C274B" w:rsidRDefault="00896AA6" w:rsidP="00D04350"/>
    <w:p w:rsidR="003C274B" w:rsidRDefault="00683BBD" w:rsidP="003C274B">
      <w:pPr>
        <w:pStyle w:val="Heading1"/>
      </w:pPr>
      <w:bookmarkStart w:id="4" w:name="_Toc416199017"/>
      <w:r>
        <w:t>2</w:t>
      </w:r>
      <w:r w:rsidR="00FF7FC7">
        <w:t xml:space="preserve"> </w:t>
      </w:r>
      <w:r w:rsidR="003C274B">
        <w:t>Game Rules</w:t>
      </w:r>
      <w:bookmarkEnd w:id="4"/>
    </w:p>
    <w:p w:rsidR="00FF7FC7"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p>
    <w:p w:rsidR="00683BBD" w:rsidRDefault="00683BBD" w:rsidP="00896AA6">
      <w:pPr>
        <w:pStyle w:val="Heading3"/>
      </w:pPr>
      <w:bookmarkStart w:id="5" w:name="_Toc416199018"/>
      <w:r>
        <w:t>Table 2.1</w:t>
      </w:r>
      <w:bookmarkEnd w:id="5"/>
    </w:p>
    <w:tbl>
      <w:tblPr>
        <w:tblStyle w:val="TableGrid"/>
        <w:tblW w:w="0" w:type="auto"/>
        <w:tblLook w:val="04A0" w:firstRow="1" w:lastRow="0" w:firstColumn="1" w:lastColumn="0" w:noHBand="0" w:noVBand="1"/>
      </w:tblPr>
      <w:tblGrid>
        <w:gridCol w:w="1435"/>
        <w:gridCol w:w="7915"/>
      </w:tblGrid>
      <w:tr w:rsidR="00605534" w:rsidTr="00605534">
        <w:tc>
          <w:tcPr>
            <w:tcW w:w="1435" w:type="dxa"/>
          </w:tcPr>
          <w:p w:rsidR="00605534" w:rsidRDefault="00605534" w:rsidP="00FF7FC7">
            <w:r>
              <w:t>Game Rule ID</w:t>
            </w:r>
          </w:p>
        </w:tc>
        <w:tc>
          <w:tcPr>
            <w:tcW w:w="7915" w:type="dxa"/>
          </w:tcPr>
          <w:p w:rsidR="00605534" w:rsidRPr="00605534" w:rsidRDefault="00605534" w:rsidP="00FF7FC7">
            <w:r w:rsidRPr="00605534">
              <w:t>Description</w:t>
            </w:r>
          </w:p>
        </w:tc>
      </w:tr>
      <w:tr w:rsidR="00683BBD" w:rsidTr="00605534">
        <w:tc>
          <w:tcPr>
            <w:tcW w:w="1435" w:type="dxa"/>
          </w:tcPr>
          <w:p w:rsidR="00683BBD" w:rsidRDefault="00683BBD" w:rsidP="00FF7FC7">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F7FC7">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F7FC7">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F7FC7">
            <w:r>
              <w:lastRenderedPageBreak/>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DE3A4C">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 xml:space="preserve">bol on one side and either Move, </w:t>
            </w:r>
            <w:r>
              <w:rPr>
                <w:sz w:val="20"/>
              </w:rPr>
              <w:t>Hide, Attack or Block</w:t>
            </w:r>
            <w:r>
              <w:rPr>
                <w:sz w:val="20"/>
              </w:rPr>
              <w:t xml:space="preserve"> on the other side. He plays these chits to do actions in the game. The values on </w:t>
            </w:r>
            <w:r>
              <w:rPr>
                <w:sz w:val="20"/>
              </w:rPr>
              <w:t>each chit define its qualities.</w:t>
            </w:r>
          </w:p>
        </w:tc>
      </w:tr>
      <w:tr w:rsidR="00683BBD" w:rsidTr="00605534">
        <w:tc>
          <w:tcPr>
            <w:tcW w:w="1435" w:type="dxa"/>
          </w:tcPr>
          <w:p w:rsidR="00683BBD" w:rsidRDefault="00DE3A4C" w:rsidP="00FF7FC7">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F7FC7">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F7FC7">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F7FC7">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F7FC7">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F7FC7">
            <w:r>
              <w:t>GR-10</w:t>
            </w:r>
          </w:p>
        </w:tc>
        <w:tc>
          <w:tcPr>
            <w:tcW w:w="7915" w:type="dxa"/>
          </w:tcPr>
          <w:p w:rsidR="00A567D3" w:rsidRDefault="00A567D3" w:rsidP="00FF7FC7">
            <w:pPr>
              <w:rPr>
                <w:sz w:val="20"/>
              </w:rPr>
            </w:pPr>
          </w:p>
        </w:tc>
      </w:tr>
      <w:tr w:rsidR="00A567D3" w:rsidTr="00605534">
        <w:tc>
          <w:tcPr>
            <w:tcW w:w="1435" w:type="dxa"/>
          </w:tcPr>
          <w:p w:rsidR="00A567D3" w:rsidRDefault="00605534" w:rsidP="00FF7FC7">
            <w:r>
              <w:t>GR-11</w:t>
            </w:r>
          </w:p>
        </w:tc>
        <w:tc>
          <w:tcPr>
            <w:tcW w:w="7915" w:type="dxa"/>
          </w:tcPr>
          <w:p w:rsidR="00A567D3" w:rsidRDefault="00A567D3" w:rsidP="00FF7FC7">
            <w:pPr>
              <w:rPr>
                <w:sz w:val="20"/>
              </w:rPr>
            </w:pPr>
          </w:p>
        </w:tc>
      </w:tr>
      <w:tr w:rsidR="00A567D3" w:rsidTr="00605534">
        <w:tc>
          <w:tcPr>
            <w:tcW w:w="1435" w:type="dxa"/>
          </w:tcPr>
          <w:p w:rsidR="00A567D3" w:rsidRDefault="00670CAB" w:rsidP="00FF7FC7">
            <w:r>
              <w:t>GR-12</w:t>
            </w:r>
          </w:p>
        </w:tc>
        <w:tc>
          <w:tcPr>
            <w:tcW w:w="7915" w:type="dxa"/>
          </w:tcPr>
          <w:p w:rsidR="00A567D3" w:rsidRDefault="00A567D3" w:rsidP="00FF7FC7">
            <w:pPr>
              <w:rPr>
                <w:sz w:val="20"/>
              </w:rPr>
            </w:pPr>
          </w:p>
        </w:tc>
      </w:tr>
      <w:tr w:rsidR="00A567D3" w:rsidTr="00605534">
        <w:tc>
          <w:tcPr>
            <w:tcW w:w="1435" w:type="dxa"/>
          </w:tcPr>
          <w:p w:rsidR="00A567D3" w:rsidRDefault="00670CAB" w:rsidP="00FF7FC7">
            <w:r>
              <w:t>GR-13</w:t>
            </w:r>
          </w:p>
        </w:tc>
        <w:tc>
          <w:tcPr>
            <w:tcW w:w="7915" w:type="dxa"/>
          </w:tcPr>
          <w:p w:rsidR="00A567D3" w:rsidRDefault="00A567D3" w:rsidP="00FF7FC7">
            <w:pPr>
              <w:rPr>
                <w:sz w:val="20"/>
              </w:rPr>
            </w:pPr>
          </w:p>
        </w:tc>
      </w:tr>
      <w:tr w:rsidR="00A567D3" w:rsidTr="00605534">
        <w:tc>
          <w:tcPr>
            <w:tcW w:w="1435" w:type="dxa"/>
          </w:tcPr>
          <w:p w:rsidR="00A567D3" w:rsidRDefault="00670CAB" w:rsidP="00FF7FC7">
            <w:r>
              <w:t>GR-14</w:t>
            </w:r>
            <w:bookmarkStart w:id="6" w:name="_GoBack"/>
            <w:bookmarkEnd w:id="6"/>
          </w:p>
        </w:tc>
        <w:tc>
          <w:tcPr>
            <w:tcW w:w="7915" w:type="dxa"/>
          </w:tcPr>
          <w:p w:rsidR="00A567D3" w:rsidRDefault="00A567D3" w:rsidP="00FF7FC7">
            <w:pPr>
              <w:rPr>
                <w:sz w:val="20"/>
              </w:rPr>
            </w:pPr>
          </w:p>
        </w:tc>
      </w:tr>
    </w:tbl>
    <w:p w:rsidR="00683BBD" w:rsidRPr="00FF7FC7" w:rsidRDefault="00683BBD" w:rsidP="00FF7FC7"/>
    <w:p w:rsidR="0059448F" w:rsidRDefault="003C274B" w:rsidP="003C274B">
      <w:pPr>
        <w:pStyle w:val="Heading1"/>
      </w:pPr>
      <w:bookmarkStart w:id="7" w:name="_Toc416199019"/>
      <w:r>
        <w:t>Functional Requirements</w:t>
      </w:r>
      <w:bookmarkEnd w:id="7"/>
    </w:p>
    <w:p w:rsidR="003C274B" w:rsidRDefault="003C274B" w:rsidP="003C274B"/>
    <w:p w:rsidR="003C274B" w:rsidRPr="003C274B" w:rsidRDefault="003C274B" w:rsidP="003C274B">
      <w:pPr>
        <w:pStyle w:val="Heading1"/>
      </w:pPr>
      <w:bookmarkStart w:id="8" w:name="_Toc416199020"/>
      <w:r>
        <w:t>Use Cases</w:t>
      </w:r>
      <w:bookmarkEnd w:id="8"/>
    </w:p>
    <w:p w:rsidR="003C274B" w:rsidRPr="003C274B" w:rsidRDefault="003C274B" w:rsidP="003C274B"/>
    <w:p w:rsidR="0059448F" w:rsidRDefault="0059448F"/>
    <w:p w:rsidR="00EB78C7" w:rsidRDefault="005D1DE4">
      <w:r>
        <w:t>Functional requirements</w:t>
      </w:r>
    </w:p>
    <w:p w:rsidR="005D1DE4" w:rsidRDefault="005D1DE4">
      <w:r>
        <w:t>Functional requirements traceability to rules</w:t>
      </w:r>
    </w:p>
    <w:p w:rsidR="005D1DE4" w:rsidRDefault="005D1DE4">
      <w:r>
        <w:t>Functional requirements test(s) description</w:t>
      </w:r>
    </w:p>
    <w:p w:rsidR="005D1DE4" w:rsidRDefault="005D1DE4">
      <w:r>
        <w:t>Assumptions + Explanations, if any</w:t>
      </w:r>
    </w:p>
    <w:p w:rsidR="005D1DE4" w:rsidRDefault="005D1DE4">
      <w:r>
        <w:t>UC diagram: Completeness</w:t>
      </w:r>
    </w:p>
    <w:p w:rsidR="005D1DE4" w:rsidRDefault="005D1DE4">
      <w:r>
        <w:t>UC diagram: Traceability to UCs</w:t>
      </w:r>
    </w:p>
    <w:p w:rsidR="005D1DE4" w:rsidRDefault="005D1DE4">
      <w:r>
        <w:t>UC diagram: syntax</w:t>
      </w:r>
    </w:p>
    <w:p w:rsidR="005D1DE4" w:rsidRDefault="005D1DE4">
      <w:r>
        <w:t>UCs title syntax</w:t>
      </w:r>
    </w:p>
    <w:p w:rsidR="005D1DE4" w:rsidRDefault="005D1DE4">
      <w:r>
        <w:t>UCs titles completeness and consistency</w:t>
      </w:r>
    </w:p>
    <w:p w:rsidR="005D1DE4" w:rsidRDefault="005D1DE4">
      <w:r>
        <w:lastRenderedPageBreak/>
        <w:t>Traceability of UCs to UC diagram</w:t>
      </w:r>
    </w:p>
    <w:p w:rsidR="005D1DE4" w:rsidRDefault="005D1DE4"/>
    <w:sectPr w:rsidR="005D1DE4" w:rsidSect="002D04B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E0" w:rsidRDefault="00580BE0" w:rsidP="00683BBD">
      <w:pPr>
        <w:spacing w:after="0" w:line="240" w:lineRule="auto"/>
      </w:pPr>
      <w:r>
        <w:separator/>
      </w:r>
    </w:p>
  </w:endnote>
  <w:endnote w:type="continuationSeparator" w:id="0">
    <w:p w:rsidR="00580BE0" w:rsidRDefault="00580BE0"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E0" w:rsidRDefault="00580BE0" w:rsidP="00683BBD">
      <w:pPr>
        <w:spacing w:after="0" w:line="240" w:lineRule="auto"/>
      </w:pPr>
      <w:r>
        <w:separator/>
      </w:r>
    </w:p>
  </w:footnote>
  <w:footnote w:type="continuationSeparator" w:id="0">
    <w:p w:rsidR="00580BE0" w:rsidRDefault="00580BE0"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70CAB" w:rsidRPr="00670CAB">
          <w:rPr>
            <w:b/>
            <w:bCs/>
            <w:noProof/>
          </w:rPr>
          <w:t>4</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3B"/>
    <w:rsid w:val="000C7A6A"/>
    <w:rsid w:val="001350EF"/>
    <w:rsid w:val="00155711"/>
    <w:rsid w:val="00184C4E"/>
    <w:rsid w:val="001C084B"/>
    <w:rsid w:val="002D04BA"/>
    <w:rsid w:val="003777B7"/>
    <w:rsid w:val="003C274B"/>
    <w:rsid w:val="00524268"/>
    <w:rsid w:val="005406A0"/>
    <w:rsid w:val="00580BE0"/>
    <w:rsid w:val="0059448F"/>
    <w:rsid w:val="005C619F"/>
    <w:rsid w:val="005D1DE4"/>
    <w:rsid w:val="005D3A57"/>
    <w:rsid w:val="005F4CF9"/>
    <w:rsid w:val="00605534"/>
    <w:rsid w:val="00670CAB"/>
    <w:rsid w:val="00681F3B"/>
    <w:rsid w:val="00683BBD"/>
    <w:rsid w:val="006F0606"/>
    <w:rsid w:val="00815130"/>
    <w:rsid w:val="00896AA6"/>
    <w:rsid w:val="009B7BAB"/>
    <w:rsid w:val="00A567D3"/>
    <w:rsid w:val="00C31348"/>
    <w:rsid w:val="00C55F13"/>
    <w:rsid w:val="00C836ED"/>
    <w:rsid w:val="00CA4B6A"/>
    <w:rsid w:val="00CE1F22"/>
    <w:rsid w:val="00D04350"/>
    <w:rsid w:val="00D95AA1"/>
    <w:rsid w:val="00DA52EE"/>
    <w:rsid w:val="00DE3A4C"/>
    <w:rsid w:val="00E63ABB"/>
    <w:rsid w:val="00E93D00"/>
    <w:rsid w:val="00EB4959"/>
    <w:rsid w:val="00EB78C7"/>
    <w:rsid w:val="00F85208"/>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A24-0D1F-4917-8189-09DD934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5755B60A44E85BA1D2871DD37DB84"/>
        <w:category>
          <w:name w:val="General"/>
          <w:gallery w:val="placeholder"/>
        </w:category>
        <w:types>
          <w:type w:val="bbPlcHdr"/>
        </w:types>
        <w:behaviors>
          <w:behavior w:val="content"/>
        </w:behaviors>
        <w:guid w:val="{F18F5609-90E4-479F-B5EE-827992B4A4E5}"/>
      </w:docPartPr>
      <w:docPartBody>
        <w:p w:rsidR="00000000" w:rsidRDefault="00146B17" w:rsidP="00146B17">
          <w:pPr>
            <w:pStyle w:val="BDA5755B60A44E85BA1D2871DD37DB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17"/>
    <w:rsid w:val="00146B17"/>
    <w:rsid w:val="00E6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687E7-F40D-477B-876F-2F761E44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JustJamieIsFine</cp:lastModifiedBy>
  <cp:revision>30</cp:revision>
  <dcterms:created xsi:type="dcterms:W3CDTF">2015-04-07T17:21:00Z</dcterms:created>
  <dcterms:modified xsi:type="dcterms:W3CDTF">2015-04-07T23:57:00Z</dcterms:modified>
</cp:coreProperties>
</file>