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</w:rPr>
      </w:pPr>
      <w:r w:rsidRPr="00324EC6">
        <w:rPr>
          <w:b/>
          <w:color w:val="000000"/>
          <w:sz w:val="28"/>
          <w:szCs w:val="28"/>
        </w:rPr>
        <w:t>Branch</w:t>
      </w:r>
      <w:r w:rsidRPr="00324EC6">
        <w:rPr>
          <w:color w:val="000000"/>
          <w:sz w:val="28"/>
          <w:szCs w:val="28"/>
        </w:rPr>
        <w:t>:</w:t>
      </w:r>
      <w:r w:rsidR="00CA6F5C" w:rsidRPr="00324EC6">
        <w:rPr>
          <w:color w:val="000000"/>
          <w:sz w:val="28"/>
          <w:szCs w:val="28"/>
          <w:u w:val="none"/>
        </w:rPr>
        <w:t>Entrega0</w:t>
      </w:r>
    </w:p>
    <w:p w:rsidR="00242140" w:rsidRPr="00324EC6" w:rsidRDefault="00490732">
      <w:pPr>
        <w:rPr>
          <w:color w:val="000000"/>
          <w:sz w:val="28"/>
          <w:szCs w:val="28"/>
        </w:rPr>
      </w:pPr>
      <w:proofErr w:type="spellStart"/>
      <w:r w:rsidRPr="00324EC6">
        <w:rPr>
          <w:b/>
          <w:color w:val="000000"/>
          <w:sz w:val="28"/>
          <w:szCs w:val="28"/>
        </w:rPr>
        <w:t>Commit</w:t>
      </w:r>
      <w:proofErr w:type="spellEnd"/>
      <w:r w:rsidRPr="00324EC6">
        <w:rPr>
          <w:b/>
          <w:color w:val="000000"/>
          <w:sz w:val="28"/>
          <w:szCs w:val="28"/>
        </w:rPr>
        <w:t xml:space="preserve"> ID</w:t>
      </w:r>
      <w:r w:rsidRPr="00324EC6">
        <w:rPr>
          <w:color w:val="000000"/>
          <w:sz w:val="28"/>
          <w:szCs w:val="28"/>
        </w:rPr>
        <w:t xml:space="preserve">: </w:t>
      </w:r>
      <w:bookmarkStart w:id="4" w:name="_GoBack"/>
      <w:bookmarkEnd w:id="4"/>
      <w:r w:rsidR="005E531B">
        <w:rPr>
          <w:color w:val="000000"/>
          <w:sz w:val="28"/>
          <w:szCs w:val="28"/>
        </w:rPr>
        <w:t>1eac4d8</w:t>
      </w: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490732">
      <w:pPr>
        <w:rPr>
          <w:sz w:val="28"/>
          <w:szCs w:val="28"/>
        </w:rPr>
      </w:pPr>
      <w:r w:rsidRPr="00324EC6"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>13/05/2018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 xml:space="preserve">Se </w:t>
            </w:r>
            <w:r w:rsidR="00563C7D">
              <w:t>quitaron: comentarios</w:t>
            </w:r>
            <w:r>
              <w:t xml:space="preserve">, this en caso </w:t>
            </w:r>
            <w:r w:rsidR="00563C7D">
              <w:t>redundante, cotas</w:t>
            </w:r>
            <w:r>
              <w:t xml:space="preserve"> nulas.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  <w:r>
              <w:t>22/05/2018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563C7D">
            <w:pPr>
              <w:widowControl w:val="0"/>
              <w:spacing w:line="240" w:lineRule="auto"/>
            </w:pPr>
            <w:r>
              <w:t>Incorporación</w:t>
            </w:r>
            <w:r w:rsidR="009734F3">
              <w:t xml:space="preserve"> de</w:t>
            </w:r>
            <w:r w:rsidR="007B6FD5">
              <w:t xml:space="preserve"> reglas y distinto tipo de dispositivo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237A17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37A17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37A17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37A17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237A17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01266A"/>
    <w:rsid w:val="0012554F"/>
    <w:rsid w:val="00237A17"/>
    <w:rsid w:val="00242140"/>
    <w:rsid w:val="00324EC6"/>
    <w:rsid w:val="003D15FC"/>
    <w:rsid w:val="00490732"/>
    <w:rsid w:val="00554B34"/>
    <w:rsid w:val="00563C7D"/>
    <w:rsid w:val="005E531B"/>
    <w:rsid w:val="00652ECF"/>
    <w:rsid w:val="007B6FD5"/>
    <w:rsid w:val="008F3920"/>
    <w:rsid w:val="009734F3"/>
    <w:rsid w:val="00A74D54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12</cp:revision>
  <dcterms:created xsi:type="dcterms:W3CDTF">2018-04-24T17:48:00Z</dcterms:created>
  <dcterms:modified xsi:type="dcterms:W3CDTF">2018-05-22T22:01:00Z</dcterms:modified>
</cp:coreProperties>
</file>