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Pontificia</w:t>
      </w:r>
      <w:r>
        <w:t xml:space="preserve"> </w:t>
      </w:r>
      <w:r>
        <w:t xml:space="preserve">Universidad</w:t>
      </w:r>
      <w:r>
        <w:t xml:space="preserve"> </w:t>
      </w:r>
      <w:r>
        <w:t xml:space="preserve">Javeriana</w:t>
      </w:r>
    </w:p>
    <w:p>
      <w:pPr>
        <w:pStyle w:val="FirstParagraph"/>
      </w:pPr>
      <w:r>
        <w:rPr>
          <w:b/>
          <w:bCs/>
        </w:rPr>
        <w:t xml:space="preserve">Facultad de Ingeniería</w:t>
      </w:r>
    </w:p>
    <w:p>
      <w:pPr>
        <w:pStyle w:val="BodyText"/>
      </w:pPr>
      <w:r>
        <w:rPr>
          <w:b/>
          <w:bCs/>
        </w:rPr>
        <w:t xml:space="preserve">Algebra Lineal</w:t>
      </w:r>
    </w:p>
    <w:p>
      <w:pPr>
        <w:pStyle w:val="BodyText"/>
      </w:pPr>
      <w:r>
        <w:rPr>
          <w:b/>
          <w:bCs/>
        </w:rPr>
        <w:t xml:space="preserve">Nombre:</w:t>
      </w:r>
    </w:p>
    <w:p>
      <w:pPr>
        <w:pStyle w:val="BodyText"/>
      </w:pPr>
      <w:r>
        <w:rPr>
          <w:b/>
          <w:bCs/>
        </w:rPr>
        <w:t xml:space="preserve">Documento:</w:t>
      </w:r>
    </w:p>
    <w:p>
      <w:pPr>
        <w:pStyle w:val="Compact"/>
        <w:numPr>
          <w:ilvl w:val="0"/>
          <w:numId w:val="1001"/>
        </w:numPr>
      </w:pPr>
      <w:r>
        <w:t xml:space="preserve">Sea el siguiente sistema de ecuaciones,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Encuentre un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 el sistema</w:t>
      </w:r>
    </w:p>
    <w:p>
      <w:pPr>
        <w:numPr>
          <w:ilvl w:val="0"/>
          <w:numId w:val="1002"/>
        </w:numPr>
      </w:pPr>
      <w:r>
        <w:t xml:space="preserve">Sea inconsistente</w:t>
      </w:r>
    </w:p>
    <w:p>
      <w:pPr>
        <w:numPr>
          <w:ilvl w:val="0"/>
          <w:numId w:val="1002"/>
        </w:numPr>
      </w:pPr>
      <w:r>
        <w:t xml:space="preserve">Tenga una única solución</w:t>
      </w:r>
    </w:p>
    <w:p>
      <w:pPr>
        <w:pStyle w:val="Compact"/>
        <w:numPr>
          <w:ilvl w:val="0"/>
          <w:numId w:val="1003"/>
        </w:numPr>
      </w:pPr>
      <w:r>
        <w:t xml:space="preserve">Encuentre el determinante de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 Determine si es falsa o verdadera la siguientes afirmaciones, en caso que sea falsa, corrijala o de un ejemplo. En caso que sea verdadera, demuestre o justifique porque es verdadera.</w:t>
      </w:r>
    </w:p>
    <w:p>
      <w:pPr>
        <w:numPr>
          <w:ilvl w:val="0"/>
          <w:numId w:val="1004"/>
        </w:numPr>
      </w:pPr>
      <w:r>
        <w:t xml:space="preserve">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una matriz cuadrada y su determinante es cero, entonces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tiene inversa.</w:t>
      </w:r>
    </w:p>
    <w:p>
      <w:pPr>
        <w:numPr>
          <w:ilvl w:val="0"/>
          <w:numId w:val="1004"/>
        </w:numPr>
      </w:pPr>
      <w:r>
        <w:t xml:space="preserve">Si el sistema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tiene solución única, entonces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se puede escribir como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Sea el sistema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entonces se puede decir que el vector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se puede escribir como combinación lineal de las columnas de la matriz de coeficientes del sistema.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Javeriana</dc:title>
  <dc:creator/>
  <cp:keywords/>
  <dcterms:created xsi:type="dcterms:W3CDTF">2024-08-27T15:36:37Z</dcterms:created>
  <dcterms:modified xsi:type="dcterms:W3CDTF">2024-08-27T15:36:37Z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