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230FC" w14:textId="77777777" w:rsidR="00807D00" w:rsidRDefault="00807D00" w:rsidP="00807D00">
      <w:pPr>
        <w:spacing w:after="120"/>
        <w:rPr>
          <w:b/>
          <w:sz w:val="28"/>
          <w:szCs w:val="22"/>
        </w:rPr>
      </w:pPr>
      <w:r w:rsidRPr="0054221B">
        <w:rPr>
          <w:b/>
          <w:sz w:val="28"/>
          <w:szCs w:val="22"/>
        </w:rPr>
        <w:t>Using LCA to group students pathways</w:t>
      </w:r>
      <w:r>
        <w:rPr>
          <w:b/>
          <w:sz w:val="28"/>
          <w:szCs w:val="22"/>
        </w:rPr>
        <w:t xml:space="preserve"> throughout the course (weeks 2-13)</w:t>
      </w:r>
    </w:p>
    <w:p w14:paraId="618E0930" w14:textId="77777777" w:rsidR="00807D00" w:rsidRDefault="00807D00" w:rsidP="00807D00">
      <w:pPr>
        <w:spacing w:after="120" w:line="276" w:lineRule="auto"/>
        <w:rPr>
          <w:sz w:val="22"/>
        </w:rPr>
      </w:pPr>
    </w:p>
    <w:p w14:paraId="210367E2" w14:textId="353BB327" w:rsidR="00807D00" w:rsidRPr="002C0DB4" w:rsidRDefault="00807D00" w:rsidP="00807D00">
      <w:pPr>
        <w:spacing w:after="120" w:line="276" w:lineRule="auto"/>
        <w:rPr>
          <w:sz w:val="22"/>
        </w:rPr>
      </w:pPr>
      <w:r w:rsidRPr="002C0DB4">
        <w:rPr>
          <w:sz w:val="22"/>
        </w:rPr>
        <w:t xml:space="preserve">LCA was performed on the dataset (N = 290) consisting of 12 categorical variables, one for each week of the course (week 2 – week 13), representing the cluster each student belonged to in the given week. Variables for weeks </w:t>
      </w:r>
      <w:r w:rsidR="002C0DB4" w:rsidRPr="002C0DB4">
        <w:rPr>
          <w:sz w:val="22"/>
        </w:rPr>
        <w:t xml:space="preserve">5, 7, </w:t>
      </w:r>
      <w:r w:rsidRPr="002C0DB4">
        <w:rPr>
          <w:sz w:val="22"/>
        </w:rPr>
        <w:t>9</w:t>
      </w:r>
      <w:r w:rsidR="002C0DB4" w:rsidRPr="002C0DB4">
        <w:rPr>
          <w:sz w:val="22"/>
        </w:rPr>
        <w:t>, 11</w:t>
      </w:r>
      <w:r w:rsidRPr="002C0DB4">
        <w:rPr>
          <w:sz w:val="22"/>
        </w:rPr>
        <w:t xml:space="preserve"> and 1</w:t>
      </w:r>
      <w:r w:rsidR="002C0DB4" w:rsidRPr="002C0DB4">
        <w:rPr>
          <w:sz w:val="22"/>
        </w:rPr>
        <w:t>2</w:t>
      </w:r>
      <w:r w:rsidRPr="002C0DB4">
        <w:rPr>
          <w:sz w:val="22"/>
        </w:rPr>
        <w:t xml:space="preserve"> have </w:t>
      </w:r>
      <w:r w:rsidR="002C0DB4" w:rsidRPr="002C0DB4">
        <w:rPr>
          <w:sz w:val="22"/>
        </w:rPr>
        <w:t>4</w:t>
      </w:r>
      <w:r w:rsidRPr="002C0DB4">
        <w:rPr>
          <w:sz w:val="22"/>
        </w:rPr>
        <w:t xml:space="preserve"> distinct values, as </w:t>
      </w:r>
      <w:r w:rsidR="002C0DB4" w:rsidRPr="002C0DB4">
        <w:rPr>
          <w:sz w:val="22"/>
        </w:rPr>
        <w:t>4</w:t>
      </w:r>
      <w:r w:rsidRPr="002C0DB4">
        <w:rPr>
          <w:sz w:val="22"/>
        </w:rPr>
        <w:t xml:space="preserve"> clusters were detected for those weeks; variables for the other </w:t>
      </w:r>
      <w:r w:rsidR="002C0DB4" w:rsidRPr="002C0DB4">
        <w:rPr>
          <w:sz w:val="22"/>
        </w:rPr>
        <w:t xml:space="preserve">6 </w:t>
      </w:r>
      <w:r w:rsidRPr="002C0DB4">
        <w:rPr>
          <w:sz w:val="22"/>
        </w:rPr>
        <w:t xml:space="preserve">weeks have </w:t>
      </w:r>
      <w:r w:rsidR="002C0DB4" w:rsidRPr="002C0DB4">
        <w:rPr>
          <w:sz w:val="22"/>
        </w:rPr>
        <w:t>5</w:t>
      </w:r>
      <w:r w:rsidRPr="002C0DB4">
        <w:rPr>
          <w:sz w:val="22"/>
        </w:rPr>
        <w:t xml:space="preserve"> different values, matching the </w:t>
      </w:r>
      <w:r w:rsidR="002C0DB4" w:rsidRPr="002C0DB4">
        <w:rPr>
          <w:sz w:val="22"/>
        </w:rPr>
        <w:t>5</w:t>
      </w:r>
      <w:r w:rsidRPr="002C0DB4">
        <w:rPr>
          <w:sz w:val="22"/>
        </w:rPr>
        <w:t xml:space="preserve"> identified clusters. </w:t>
      </w:r>
    </w:p>
    <w:p w14:paraId="2DDA8996" w14:textId="30964653" w:rsidR="00AD14A5" w:rsidRPr="002C0DB4" w:rsidRDefault="00AD14A5" w:rsidP="00807D00">
      <w:pPr>
        <w:spacing w:after="120" w:line="276" w:lineRule="auto"/>
        <w:rPr>
          <w:sz w:val="22"/>
        </w:rPr>
      </w:pPr>
      <w:r w:rsidRPr="002C0DB4">
        <w:rPr>
          <w:sz w:val="22"/>
        </w:rPr>
        <w:t>To avoid running into local maximum, the model building process was repeated 50 times (using different initial parameter values) for each considered number of classes (3-6). T</w:t>
      </w:r>
      <w:r w:rsidR="002C0DB4" w:rsidRPr="002C0DB4">
        <w:rPr>
          <w:sz w:val="22"/>
        </w:rPr>
        <w:t>able 1 shows evaluation metrics</w:t>
      </w:r>
      <w:r w:rsidR="009D5368" w:rsidRPr="002C0DB4">
        <w:rPr>
          <w:sz w:val="22"/>
        </w:rPr>
        <w:t>.</w:t>
      </w:r>
      <w:r w:rsidR="000A58ED">
        <w:rPr>
          <w:sz w:val="22"/>
        </w:rPr>
        <w:t xml:space="preserve"> According to the AIC metric, the solution with nclass=5 is the best one</w:t>
      </w:r>
    </w:p>
    <w:p w14:paraId="6AABA0B1" w14:textId="77777777" w:rsidR="00245ABE" w:rsidRPr="002C0DB4" w:rsidRDefault="00245ABE" w:rsidP="00245ABE">
      <w:pPr>
        <w:spacing w:after="120" w:line="276" w:lineRule="auto"/>
        <w:rPr>
          <w:sz w:val="22"/>
        </w:rPr>
      </w:pPr>
      <w:r w:rsidRPr="002C0DB4">
        <w:rPr>
          <w:sz w:val="22"/>
        </w:rPr>
        <w:t>Table 1. Evaluation metrics for different number of classes</w:t>
      </w:r>
    </w:p>
    <w:p w14:paraId="67387036" w14:textId="77777777" w:rsidR="000A58ED" w:rsidRPr="000A58ED" w:rsidRDefault="000A58ED" w:rsidP="000A58ED">
      <w:pPr>
        <w:rPr>
          <w:rFonts w:ascii="Consolas" w:hAnsi="Consolas"/>
          <w:sz w:val="17"/>
          <w:szCs w:val="17"/>
        </w:rPr>
      </w:pPr>
      <w:r w:rsidRPr="000A58ED">
        <w:rPr>
          <w:rFonts w:ascii="Consolas" w:hAnsi="Consolas"/>
          <w:sz w:val="17"/>
          <w:szCs w:val="17"/>
        </w:rPr>
        <w:t>======  ========  ========  =========  =========</w:t>
      </w:r>
    </w:p>
    <w:p w14:paraId="7B35C425" w14:textId="77777777" w:rsidR="000A58ED" w:rsidRPr="000A58ED" w:rsidRDefault="000A58ED" w:rsidP="000A58ED">
      <w:pPr>
        <w:rPr>
          <w:rFonts w:ascii="Consolas" w:hAnsi="Consolas"/>
          <w:sz w:val="17"/>
          <w:szCs w:val="17"/>
        </w:rPr>
      </w:pPr>
      <w:r w:rsidRPr="000A58ED">
        <w:rPr>
          <w:rFonts w:ascii="Consolas" w:hAnsi="Consolas"/>
          <w:sz w:val="17"/>
          <w:szCs w:val="17"/>
        </w:rPr>
        <w:t>nclass       AIC       BIC    LogLike  ChiSquare</w:t>
      </w:r>
    </w:p>
    <w:p w14:paraId="58B2BB4C" w14:textId="77777777" w:rsidR="000A58ED" w:rsidRPr="000A58ED" w:rsidRDefault="000A58ED" w:rsidP="000A58ED">
      <w:pPr>
        <w:rPr>
          <w:rFonts w:ascii="Consolas" w:hAnsi="Consolas"/>
          <w:sz w:val="17"/>
          <w:szCs w:val="17"/>
        </w:rPr>
      </w:pPr>
      <w:r w:rsidRPr="000A58ED">
        <w:rPr>
          <w:rFonts w:ascii="Consolas" w:hAnsi="Consolas"/>
          <w:sz w:val="17"/>
          <w:szCs w:val="17"/>
        </w:rPr>
        <w:t>======  ========  ========  =========  =========</w:t>
      </w:r>
    </w:p>
    <w:p w14:paraId="5BC83630" w14:textId="77777777" w:rsidR="000A58ED" w:rsidRPr="000A58ED" w:rsidRDefault="000A58ED" w:rsidP="000A58ED">
      <w:pPr>
        <w:rPr>
          <w:rFonts w:ascii="Consolas" w:hAnsi="Consolas"/>
          <w:sz w:val="17"/>
          <w:szCs w:val="17"/>
        </w:rPr>
      </w:pPr>
      <w:r w:rsidRPr="000A58ED">
        <w:rPr>
          <w:rFonts w:ascii="Consolas" w:hAnsi="Consolas"/>
          <w:sz w:val="17"/>
          <w:szCs w:val="17"/>
        </w:rPr>
        <w:t xml:space="preserve">     3  8481.625  8962.379  -4109.812   55511602</w:t>
      </w:r>
    </w:p>
    <w:p w14:paraId="2AD3B8A3" w14:textId="77777777" w:rsidR="000A58ED" w:rsidRPr="000A58ED" w:rsidRDefault="000A58ED" w:rsidP="000A58ED">
      <w:pPr>
        <w:rPr>
          <w:rFonts w:ascii="Consolas" w:hAnsi="Consolas"/>
          <w:sz w:val="17"/>
          <w:szCs w:val="17"/>
        </w:rPr>
      </w:pPr>
      <w:r w:rsidRPr="000A58ED">
        <w:rPr>
          <w:rFonts w:ascii="Consolas" w:hAnsi="Consolas"/>
          <w:sz w:val="17"/>
          <w:szCs w:val="17"/>
        </w:rPr>
        <w:t xml:space="preserve">     4  8414.179  9056.408  -4032.089   37945574</w:t>
      </w:r>
    </w:p>
    <w:p w14:paraId="175F1FF5" w14:textId="77777777" w:rsidR="000A58ED" w:rsidRPr="00CB3FB8" w:rsidRDefault="000A58ED" w:rsidP="000A58ED">
      <w:pPr>
        <w:rPr>
          <w:rFonts w:ascii="Consolas" w:hAnsi="Consolas"/>
          <w:b/>
          <w:sz w:val="17"/>
          <w:szCs w:val="17"/>
        </w:rPr>
      </w:pPr>
      <w:r w:rsidRPr="000A58ED">
        <w:rPr>
          <w:rFonts w:ascii="Consolas" w:hAnsi="Consolas"/>
          <w:sz w:val="17"/>
          <w:szCs w:val="17"/>
        </w:rPr>
        <w:t xml:space="preserve">     </w:t>
      </w:r>
      <w:r w:rsidRPr="00CB3FB8">
        <w:rPr>
          <w:rFonts w:ascii="Consolas" w:hAnsi="Consolas"/>
          <w:b/>
          <w:sz w:val="17"/>
          <w:szCs w:val="17"/>
        </w:rPr>
        <w:t>5  8397.962  9201.666  -3979.981   23917483</w:t>
      </w:r>
    </w:p>
    <w:p w14:paraId="3759AC35" w14:textId="77777777" w:rsidR="000A58ED" w:rsidRPr="000A58ED" w:rsidRDefault="000A58ED" w:rsidP="000A58ED">
      <w:pPr>
        <w:rPr>
          <w:rFonts w:ascii="Consolas" w:hAnsi="Consolas"/>
          <w:sz w:val="17"/>
          <w:szCs w:val="17"/>
        </w:rPr>
      </w:pPr>
      <w:r w:rsidRPr="000A58ED">
        <w:rPr>
          <w:rFonts w:ascii="Consolas" w:hAnsi="Consolas"/>
          <w:sz w:val="17"/>
          <w:szCs w:val="17"/>
        </w:rPr>
        <w:t xml:space="preserve">     6  8406.792  9371.971  -3940.396   17088019</w:t>
      </w:r>
    </w:p>
    <w:p w14:paraId="7EF2F0E8" w14:textId="06303B8F" w:rsidR="00245ABE" w:rsidRPr="000A58ED" w:rsidRDefault="000A58ED" w:rsidP="000A58ED">
      <w:pPr>
        <w:rPr>
          <w:rFonts w:ascii="Consolas" w:hAnsi="Consolas"/>
          <w:sz w:val="17"/>
          <w:szCs w:val="17"/>
        </w:rPr>
      </w:pPr>
      <w:r w:rsidRPr="000A58ED">
        <w:rPr>
          <w:rFonts w:ascii="Consolas" w:hAnsi="Consolas"/>
          <w:sz w:val="17"/>
          <w:szCs w:val="17"/>
        </w:rPr>
        <w:t>======  ========  ========  =========  =========</w:t>
      </w:r>
    </w:p>
    <w:p w14:paraId="247246F1" w14:textId="77777777" w:rsidR="009553DB" w:rsidRDefault="009553DB" w:rsidP="00245ABE">
      <w:pPr>
        <w:rPr>
          <w:rFonts w:ascii="Consolas" w:hAnsi="Consolas"/>
          <w:sz w:val="20"/>
        </w:rPr>
      </w:pPr>
    </w:p>
    <w:p w14:paraId="36E80675" w14:textId="77777777" w:rsidR="00B140CE" w:rsidRDefault="00B140CE" w:rsidP="009553DB">
      <w:pPr>
        <w:rPr>
          <w:szCs w:val="20"/>
        </w:rPr>
      </w:pPr>
    </w:p>
    <w:p w14:paraId="6EA7B82E" w14:textId="55FD82CC" w:rsidR="00524EA5" w:rsidRDefault="00394050" w:rsidP="009553DB">
      <w:pPr>
        <w:rPr>
          <w:b/>
          <w:szCs w:val="20"/>
        </w:rPr>
      </w:pPr>
      <w:r w:rsidRPr="00B140CE">
        <w:rPr>
          <w:b/>
          <w:szCs w:val="20"/>
        </w:rPr>
        <w:t>Results for the solution with 5 classes</w:t>
      </w:r>
    </w:p>
    <w:p w14:paraId="68620905" w14:textId="77777777" w:rsidR="009F1E70" w:rsidRDefault="009F1E70" w:rsidP="00524EA5">
      <w:pPr>
        <w:spacing w:after="120" w:line="276" w:lineRule="auto"/>
        <w:rPr>
          <w:b/>
        </w:rPr>
      </w:pPr>
    </w:p>
    <w:p w14:paraId="5E161B06" w14:textId="77777777" w:rsidR="00524EA5" w:rsidRPr="00285D79" w:rsidRDefault="00524EA5" w:rsidP="00524EA5">
      <w:pPr>
        <w:spacing w:after="120" w:line="276" w:lineRule="auto"/>
        <w:rPr>
          <w:b/>
        </w:rPr>
      </w:pPr>
      <w:r w:rsidRPr="00285D79">
        <w:rPr>
          <w:b/>
        </w:rPr>
        <w:t>Interpretation of the classes</w:t>
      </w:r>
    </w:p>
    <w:p w14:paraId="3351ACA8" w14:textId="12E8BC55" w:rsidR="00524EA5" w:rsidRDefault="00524EA5" w:rsidP="00524EA5">
      <w:pPr>
        <w:spacing w:after="120" w:line="276" w:lineRule="auto"/>
        <w:rPr>
          <w:sz w:val="22"/>
        </w:rPr>
      </w:pPr>
      <w:r>
        <w:rPr>
          <w:sz w:val="22"/>
        </w:rPr>
        <w:t xml:space="preserve">The most probable path for students in </w:t>
      </w:r>
      <w:r w:rsidRPr="006355D1">
        <w:rPr>
          <w:b/>
          <w:sz w:val="22"/>
        </w:rPr>
        <w:t>Class 1</w:t>
      </w:r>
      <w:r>
        <w:rPr>
          <w:sz w:val="22"/>
        </w:rPr>
        <w:t xml:space="preserve"> (30.8%)</w:t>
      </w:r>
      <w:r w:rsidR="002C5286">
        <w:rPr>
          <w:sz w:val="22"/>
        </w:rPr>
        <w:t>:</w:t>
      </w:r>
    </w:p>
    <w:p w14:paraId="72504A7D" w14:textId="0296441E" w:rsidR="00394050" w:rsidRDefault="00A07688" w:rsidP="00524EA5">
      <w:pPr>
        <w:spacing w:after="120" w:line="276" w:lineRule="auto"/>
        <w:rPr>
          <w:sz w:val="22"/>
        </w:rPr>
      </w:pPr>
      <w:r>
        <w:rPr>
          <w:sz w:val="22"/>
        </w:rPr>
        <w:t>w2: C5(0.43)|C4(0.29) -&gt; w3: C4(0.32)|C3(0.30)|C1(0.25) -&gt; w4: C3(0.51)|C4(0.31) -&gt; w5: C2(0.61) -&gt; w6: C1(0.51)| C3(0.23) -&gt; w7: C3(0.53)|C2(0.46) -&gt; w8: C5(0.41)|C1(0.37) -&gt; w9: C4(0.61)|C1(0.36) -&gt; w10: C1(0.57)|C5(0.27) -&gt; w11: C3(0.76) -&gt; w12: C1(0.63)|C4(0.28) -&gt; w13: C1(0.36)|C4(0.35)</w:t>
      </w:r>
    </w:p>
    <w:p w14:paraId="064A736F" w14:textId="058DCDAB" w:rsidR="00062830" w:rsidRDefault="00062830" w:rsidP="00524EA5">
      <w:pPr>
        <w:spacing w:after="120" w:line="276" w:lineRule="auto"/>
        <w:rPr>
          <w:sz w:val="22"/>
        </w:rPr>
      </w:pPr>
      <w:r>
        <w:rPr>
          <w:sz w:val="22"/>
        </w:rPr>
        <w:t xml:space="preserve">The most probable path for students in </w:t>
      </w:r>
      <w:r w:rsidRPr="006355D1">
        <w:rPr>
          <w:b/>
          <w:sz w:val="22"/>
        </w:rPr>
        <w:t xml:space="preserve">Class </w:t>
      </w:r>
      <w:r>
        <w:rPr>
          <w:b/>
          <w:sz w:val="22"/>
        </w:rPr>
        <w:t>2</w:t>
      </w:r>
      <w:r>
        <w:rPr>
          <w:sz w:val="22"/>
        </w:rPr>
        <w:t xml:space="preserve"> (20.9%)</w:t>
      </w:r>
      <w:r w:rsidR="002C5286">
        <w:rPr>
          <w:sz w:val="22"/>
        </w:rPr>
        <w:t>:</w:t>
      </w:r>
    </w:p>
    <w:p w14:paraId="2DE21F9A" w14:textId="7DA4AEF6" w:rsidR="00A9378A" w:rsidRPr="00A9378A" w:rsidRDefault="00A9378A" w:rsidP="00A9378A">
      <w:pPr>
        <w:spacing w:after="120" w:line="276" w:lineRule="auto"/>
        <w:rPr>
          <w:sz w:val="22"/>
        </w:rPr>
      </w:pPr>
      <w:r w:rsidRPr="00A9378A">
        <w:rPr>
          <w:sz w:val="22"/>
        </w:rPr>
        <w:t>w2:</w:t>
      </w:r>
      <w:r>
        <w:rPr>
          <w:sz w:val="22"/>
        </w:rPr>
        <w:t xml:space="preserve"> </w:t>
      </w:r>
      <w:r w:rsidRPr="00A9378A">
        <w:rPr>
          <w:sz w:val="22"/>
        </w:rPr>
        <w:t>C5(0.38)|C2(0.32) -&gt; w3:</w:t>
      </w:r>
      <w:r>
        <w:rPr>
          <w:sz w:val="22"/>
        </w:rPr>
        <w:t xml:space="preserve"> </w:t>
      </w:r>
      <w:r w:rsidRPr="00A9378A">
        <w:rPr>
          <w:sz w:val="22"/>
        </w:rPr>
        <w:t>C3(0.48)|C1(0.23) -&gt; w4:</w:t>
      </w:r>
      <w:r>
        <w:rPr>
          <w:sz w:val="22"/>
        </w:rPr>
        <w:t xml:space="preserve"> </w:t>
      </w:r>
      <w:r w:rsidRPr="00A9378A">
        <w:rPr>
          <w:sz w:val="22"/>
        </w:rPr>
        <w:t>C2(0.61)|C1(0.26) -&gt; w5:</w:t>
      </w:r>
      <w:r>
        <w:rPr>
          <w:sz w:val="22"/>
        </w:rPr>
        <w:t xml:space="preserve"> </w:t>
      </w:r>
      <w:r w:rsidRPr="00A9378A">
        <w:rPr>
          <w:sz w:val="22"/>
        </w:rPr>
        <w:t>C1(0.6)|C2(0.29) -&gt; w6:</w:t>
      </w:r>
      <w:r>
        <w:rPr>
          <w:sz w:val="22"/>
        </w:rPr>
        <w:t xml:space="preserve"> </w:t>
      </w:r>
      <w:r w:rsidRPr="00A9378A">
        <w:rPr>
          <w:sz w:val="22"/>
        </w:rPr>
        <w:t>C1(0.54) -&gt; w7:</w:t>
      </w:r>
      <w:r>
        <w:rPr>
          <w:sz w:val="22"/>
        </w:rPr>
        <w:t xml:space="preserve"> </w:t>
      </w:r>
      <w:r w:rsidRPr="00A9378A">
        <w:rPr>
          <w:sz w:val="22"/>
        </w:rPr>
        <w:t>C1(0.38)|C3(0.36) -&gt; w8:</w:t>
      </w:r>
      <w:r>
        <w:rPr>
          <w:sz w:val="22"/>
        </w:rPr>
        <w:t xml:space="preserve"> </w:t>
      </w:r>
      <w:r w:rsidRPr="00A9378A">
        <w:rPr>
          <w:sz w:val="22"/>
        </w:rPr>
        <w:t>C3(0.5) -&gt; w9:</w:t>
      </w:r>
      <w:r>
        <w:rPr>
          <w:sz w:val="22"/>
        </w:rPr>
        <w:t xml:space="preserve"> </w:t>
      </w:r>
      <w:r w:rsidRPr="00A9378A">
        <w:rPr>
          <w:sz w:val="22"/>
        </w:rPr>
        <w:t>C1(0.46)|C2(0.32) -&gt; w10:</w:t>
      </w:r>
      <w:r>
        <w:rPr>
          <w:sz w:val="22"/>
        </w:rPr>
        <w:t xml:space="preserve"> </w:t>
      </w:r>
      <w:r w:rsidRPr="00A9378A">
        <w:rPr>
          <w:sz w:val="22"/>
        </w:rPr>
        <w:t>C1(0.48)|C3(0.2) -&gt; w11:</w:t>
      </w:r>
      <w:r>
        <w:rPr>
          <w:sz w:val="22"/>
        </w:rPr>
        <w:t xml:space="preserve"> </w:t>
      </w:r>
      <w:r w:rsidRPr="00A9378A">
        <w:rPr>
          <w:sz w:val="22"/>
        </w:rPr>
        <w:t>C2(0.34)|C3(0.32) -&gt; w12:</w:t>
      </w:r>
      <w:r>
        <w:rPr>
          <w:sz w:val="22"/>
        </w:rPr>
        <w:t xml:space="preserve"> </w:t>
      </w:r>
      <w:r w:rsidRPr="00A9378A">
        <w:rPr>
          <w:sz w:val="22"/>
        </w:rPr>
        <w:t>C1(0.53)|C3(0.46) -&gt; w13:</w:t>
      </w:r>
      <w:r>
        <w:rPr>
          <w:sz w:val="22"/>
        </w:rPr>
        <w:t xml:space="preserve"> </w:t>
      </w:r>
      <w:r w:rsidRPr="00A9378A">
        <w:rPr>
          <w:sz w:val="22"/>
        </w:rPr>
        <w:t>C4(0.42)|C1(0.32)</w:t>
      </w:r>
    </w:p>
    <w:p w14:paraId="24CA4F10" w14:textId="32CB5513" w:rsidR="00B34F3E" w:rsidRDefault="00B34F3E" w:rsidP="00B34F3E">
      <w:pPr>
        <w:spacing w:after="120" w:line="276" w:lineRule="auto"/>
        <w:rPr>
          <w:sz w:val="22"/>
        </w:rPr>
      </w:pPr>
      <w:r>
        <w:rPr>
          <w:sz w:val="22"/>
        </w:rPr>
        <w:t xml:space="preserve">The most probable path for students in </w:t>
      </w:r>
      <w:r w:rsidRPr="006355D1">
        <w:rPr>
          <w:b/>
          <w:sz w:val="22"/>
        </w:rPr>
        <w:t xml:space="preserve">Class </w:t>
      </w:r>
      <w:r>
        <w:rPr>
          <w:b/>
          <w:sz w:val="22"/>
        </w:rPr>
        <w:t>3</w:t>
      </w:r>
      <w:r>
        <w:rPr>
          <w:sz w:val="22"/>
        </w:rPr>
        <w:t xml:space="preserve"> (20.8%):</w:t>
      </w:r>
    </w:p>
    <w:p w14:paraId="544F2BE5" w14:textId="702551EB" w:rsidR="00C72FEA" w:rsidRDefault="007739A8" w:rsidP="00524EA5">
      <w:pPr>
        <w:spacing w:after="120" w:line="276" w:lineRule="auto"/>
        <w:rPr>
          <w:sz w:val="22"/>
        </w:rPr>
      </w:pPr>
      <w:r>
        <w:rPr>
          <w:sz w:val="22"/>
        </w:rPr>
        <w:t>w2: C1(0.42)|C5(0.24) -&gt; w3: C5(0.36)|C1(0.28) -&gt; w4: C4(0.33)|C5(0.32) -&gt; w5: C4(0.59) -&gt; w6: C3(0.54)|C1(0.35) -&gt; w7: C3(0.88) -&gt; w8: C4(0.42) -&gt; w9: C1(0.84) -&gt; w10: C2(0.51)|C1(0.32) -&gt; w11: C4(0.47)|C3(0.27) -&gt; w12: C3(0.66) -&gt; w13: C1(0.6)|C3(0.23)</w:t>
      </w:r>
    </w:p>
    <w:p w14:paraId="28B58C29" w14:textId="59B0DD31" w:rsidR="004F1137" w:rsidRDefault="004F1137" w:rsidP="004F1137">
      <w:pPr>
        <w:spacing w:after="120" w:line="276" w:lineRule="auto"/>
        <w:rPr>
          <w:sz w:val="22"/>
        </w:rPr>
      </w:pPr>
      <w:r>
        <w:rPr>
          <w:sz w:val="22"/>
        </w:rPr>
        <w:t xml:space="preserve">The most probable path for students in </w:t>
      </w:r>
      <w:r w:rsidRPr="006355D1">
        <w:rPr>
          <w:b/>
          <w:sz w:val="22"/>
        </w:rPr>
        <w:t xml:space="preserve">Class </w:t>
      </w:r>
      <w:r>
        <w:rPr>
          <w:b/>
          <w:sz w:val="22"/>
        </w:rPr>
        <w:t>4</w:t>
      </w:r>
      <w:r>
        <w:rPr>
          <w:sz w:val="22"/>
        </w:rPr>
        <w:t xml:space="preserve"> (15.1%):</w:t>
      </w:r>
    </w:p>
    <w:p w14:paraId="60D1C918" w14:textId="77777777" w:rsidR="00D27EF2" w:rsidRDefault="00D27EF2" w:rsidP="00524EA5">
      <w:pPr>
        <w:spacing w:after="120" w:line="276" w:lineRule="auto"/>
        <w:rPr>
          <w:sz w:val="22"/>
        </w:rPr>
      </w:pPr>
      <w:r>
        <w:rPr>
          <w:sz w:val="22"/>
        </w:rPr>
        <w:t>w2: C2(0.45)|C5(0.41) -&gt; w3: C3(0.72) -&gt; w4: C2(0.58) -&gt; w5: C1(0.62) -&gt; w6: C1(0.37)|C4(0.34) -&gt; w7: C1(0.71) -&gt; w8: C2(0.75) -&gt; w9: C2(0.78) -&gt; w10: C3(0.65) -&gt; w11: C1(0.69)|C2(0.26) -&gt; w12: C2(0.83) -&gt; w13: C4(0.49)|C3(0.23)</w:t>
      </w:r>
    </w:p>
    <w:p w14:paraId="28120771" w14:textId="69BE6C1F" w:rsidR="003944B4" w:rsidRDefault="003944B4" w:rsidP="003944B4">
      <w:pPr>
        <w:spacing w:after="120" w:line="276" w:lineRule="auto"/>
        <w:rPr>
          <w:sz w:val="22"/>
        </w:rPr>
      </w:pPr>
      <w:r>
        <w:rPr>
          <w:sz w:val="22"/>
        </w:rPr>
        <w:t xml:space="preserve">The most probable path for students in </w:t>
      </w:r>
      <w:r w:rsidRPr="006355D1">
        <w:rPr>
          <w:b/>
          <w:sz w:val="22"/>
        </w:rPr>
        <w:t xml:space="preserve">Class </w:t>
      </w:r>
      <w:r>
        <w:rPr>
          <w:b/>
          <w:sz w:val="22"/>
        </w:rPr>
        <w:t>5</w:t>
      </w:r>
      <w:r>
        <w:rPr>
          <w:sz w:val="22"/>
        </w:rPr>
        <w:t xml:space="preserve"> (12.4%):</w:t>
      </w:r>
    </w:p>
    <w:p w14:paraId="6B60A530" w14:textId="77777777" w:rsidR="00CA1532" w:rsidRPr="00524EA5" w:rsidRDefault="00CA1532" w:rsidP="00CA1532">
      <w:pPr>
        <w:spacing w:after="120" w:line="276" w:lineRule="auto"/>
        <w:rPr>
          <w:sz w:val="22"/>
        </w:rPr>
      </w:pPr>
      <w:r>
        <w:rPr>
          <w:sz w:val="22"/>
        </w:rPr>
        <w:t>w2: C3(0.57)|C2(0.26) -&gt; w3: C2(0.73)|C3(0.27) -&gt; w4: C1(0.69)|C2(0.24) -&gt; w5: C1(0.66)|C3(0.31) -&gt;w6: C1(0.5)|C4(0.28) -&gt; w7: C1(0.69)|C3(0.25) -&gt; w8: C2(0.77) -&gt; w9: C3(0.67)|C2(0.21) -&gt; w10: C3(0.63) -&gt; w11: C1(0.82) -&gt; w12: C2(0.78) -&gt; w13: C4(0.44)|C3(0.28)</w:t>
      </w:r>
    </w:p>
    <w:p w14:paraId="32C0C353" w14:textId="77777777" w:rsidR="003944B4" w:rsidRDefault="003944B4" w:rsidP="00524EA5">
      <w:pPr>
        <w:spacing w:after="120" w:line="276" w:lineRule="auto"/>
        <w:rPr>
          <w:sz w:val="22"/>
        </w:rPr>
      </w:pPr>
    </w:p>
    <w:p w14:paraId="68E2C429" w14:textId="2087F5D6" w:rsidR="00394050" w:rsidRPr="008A15CB" w:rsidRDefault="00394050" w:rsidP="008A15CB">
      <w:pPr>
        <w:spacing w:after="120" w:line="276" w:lineRule="auto"/>
        <w:rPr>
          <w:sz w:val="22"/>
        </w:rPr>
      </w:pPr>
    </w:p>
    <w:p w14:paraId="5C204E01" w14:textId="77777777" w:rsidR="00394050" w:rsidRDefault="00394050" w:rsidP="009553DB">
      <w:pPr>
        <w:rPr>
          <w:rFonts w:ascii="Consolas" w:hAnsi="Consolas"/>
          <w:sz w:val="20"/>
          <w:szCs w:val="20"/>
        </w:rPr>
      </w:pPr>
    </w:p>
    <w:p w14:paraId="1F90AA10" w14:textId="77777777" w:rsidR="006B52AE" w:rsidRDefault="006B52AE" w:rsidP="009553DB">
      <w:pPr>
        <w:rPr>
          <w:rFonts w:ascii="Consolas" w:hAnsi="Consolas"/>
          <w:sz w:val="20"/>
          <w:szCs w:val="20"/>
        </w:rPr>
      </w:pPr>
    </w:p>
    <w:p w14:paraId="5B5B4597" w14:textId="1F9369D0" w:rsidR="00FD40E0" w:rsidRPr="00737663" w:rsidRDefault="00B61ADE">
      <w:pPr>
        <w:rPr>
          <w:rFonts w:ascii="Candara" w:hAnsi="Candara"/>
          <w:b/>
          <w:sz w:val="22"/>
        </w:rPr>
      </w:pPr>
      <w:r w:rsidRPr="00737663">
        <w:rPr>
          <w:rFonts w:ascii="Candara" w:hAnsi="Candara"/>
          <w:b/>
          <w:sz w:val="22"/>
        </w:rPr>
        <w:lastRenderedPageBreak/>
        <w:t>INTERPRETATION BASED ON CLUSTERS IDENTIFIED WITH ABELARDO</w:t>
      </w:r>
    </w:p>
    <w:p w14:paraId="78376D4E" w14:textId="77777777" w:rsidR="00B61ADE" w:rsidRDefault="00B61ADE">
      <w:pPr>
        <w:rPr>
          <w:rFonts w:ascii="Consolas" w:hAnsi="Consolas"/>
          <w:sz w:val="20"/>
          <w:szCs w:val="18"/>
        </w:rPr>
      </w:pPr>
    </w:p>
    <w:tbl>
      <w:tblPr>
        <w:tblStyle w:val="TableGrid"/>
        <w:tblW w:w="0" w:type="auto"/>
        <w:tblInd w:w="108" w:type="dxa"/>
        <w:tblLook w:val="04A0" w:firstRow="1" w:lastRow="0" w:firstColumn="1" w:lastColumn="0" w:noHBand="0" w:noVBand="1"/>
      </w:tblPr>
      <w:tblGrid>
        <w:gridCol w:w="1761"/>
        <w:gridCol w:w="1761"/>
        <w:gridCol w:w="1762"/>
        <w:gridCol w:w="1761"/>
        <w:gridCol w:w="1761"/>
        <w:gridCol w:w="1684"/>
      </w:tblGrid>
      <w:tr w:rsidR="00B61ADE" w14:paraId="12E6017E" w14:textId="77777777" w:rsidTr="00047E05">
        <w:tc>
          <w:tcPr>
            <w:tcW w:w="1761" w:type="dxa"/>
          </w:tcPr>
          <w:p w14:paraId="6ED65F41" w14:textId="77777777" w:rsidR="00B61ADE" w:rsidRDefault="00B61ADE">
            <w:pPr>
              <w:rPr>
                <w:rFonts w:ascii="Consolas" w:hAnsi="Consolas"/>
                <w:sz w:val="20"/>
                <w:szCs w:val="18"/>
              </w:rPr>
            </w:pPr>
          </w:p>
        </w:tc>
        <w:tc>
          <w:tcPr>
            <w:tcW w:w="1761" w:type="dxa"/>
          </w:tcPr>
          <w:p w14:paraId="31113BF2" w14:textId="03D9FAF6" w:rsidR="00B61ADE" w:rsidRPr="00B61ADE" w:rsidRDefault="00B61ADE">
            <w:pPr>
              <w:rPr>
                <w:rFonts w:ascii="Candara" w:hAnsi="Candara"/>
                <w:sz w:val="20"/>
                <w:szCs w:val="18"/>
              </w:rPr>
            </w:pPr>
            <w:r w:rsidRPr="00B61ADE">
              <w:rPr>
                <w:rFonts w:ascii="Candara" w:hAnsi="Candara"/>
                <w:b/>
                <w:sz w:val="18"/>
                <w:szCs w:val="18"/>
              </w:rPr>
              <w:t>CLASS 1 (30.8%)</w:t>
            </w:r>
          </w:p>
        </w:tc>
        <w:tc>
          <w:tcPr>
            <w:tcW w:w="1762" w:type="dxa"/>
          </w:tcPr>
          <w:p w14:paraId="7D358C26" w14:textId="5C7D6E01" w:rsidR="00B61ADE" w:rsidRPr="00B61ADE" w:rsidRDefault="00B61ADE">
            <w:pPr>
              <w:rPr>
                <w:rFonts w:ascii="Candara" w:hAnsi="Candara"/>
                <w:sz w:val="20"/>
                <w:szCs w:val="18"/>
              </w:rPr>
            </w:pPr>
            <w:r w:rsidRPr="00B61ADE">
              <w:rPr>
                <w:rFonts w:ascii="Candara" w:hAnsi="Candara"/>
                <w:b/>
                <w:sz w:val="18"/>
                <w:szCs w:val="18"/>
              </w:rPr>
              <w:t>CLASS 2 (20.9)</w:t>
            </w:r>
          </w:p>
        </w:tc>
        <w:tc>
          <w:tcPr>
            <w:tcW w:w="1761" w:type="dxa"/>
          </w:tcPr>
          <w:p w14:paraId="0A4E9AD3" w14:textId="52F216DF" w:rsidR="00B61ADE" w:rsidRPr="00B61ADE" w:rsidRDefault="00B61ADE">
            <w:pPr>
              <w:rPr>
                <w:rFonts w:ascii="Candara" w:hAnsi="Candara"/>
                <w:sz w:val="20"/>
                <w:szCs w:val="18"/>
              </w:rPr>
            </w:pPr>
            <w:r w:rsidRPr="00B61ADE">
              <w:rPr>
                <w:rFonts w:ascii="Candara" w:hAnsi="Candara"/>
                <w:b/>
                <w:sz w:val="18"/>
                <w:szCs w:val="18"/>
              </w:rPr>
              <w:t>CLASS 3 (20.8%)</w:t>
            </w:r>
          </w:p>
        </w:tc>
        <w:tc>
          <w:tcPr>
            <w:tcW w:w="1761" w:type="dxa"/>
          </w:tcPr>
          <w:p w14:paraId="21AD569F" w14:textId="2C64422E" w:rsidR="00B61ADE" w:rsidRPr="00B61ADE" w:rsidRDefault="00B61ADE">
            <w:pPr>
              <w:rPr>
                <w:rFonts w:ascii="Candara" w:hAnsi="Candara"/>
                <w:sz w:val="20"/>
                <w:szCs w:val="18"/>
              </w:rPr>
            </w:pPr>
            <w:r w:rsidRPr="00B61ADE">
              <w:rPr>
                <w:rFonts w:ascii="Candara" w:hAnsi="Candara"/>
                <w:b/>
                <w:sz w:val="18"/>
                <w:szCs w:val="18"/>
              </w:rPr>
              <w:t>CLASS 4 (15.1%)</w:t>
            </w:r>
          </w:p>
        </w:tc>
        <w:tc>
          <w:tcPr>
            <w:tcW w:w="1684" w:type="dxa"/>
          </w:tcPr>
          <w:p w14:paraId="04963E70" w14:textId="1D4B9809" w:rsidR="00B61ADE" w:rsidRPr="00B61ADE" w:rsidRDefault="00B61ADE">
            <w:pPr>
              <w:rPr>
                <w:rFonts w:ascii="Candara" w:hAnsi="Candara"/>
                <w:sz w:val="20"/>
                <w:szCs w:val="18"/>
              </w:rPr>
            </w:pPr>
            <w:r w:rsidRPr="00B61ADE">
              <w:rPr>
                <w:rFonts w:ascii="Candara" w:hAnsi="Candara"/>
                <w:b/>
                <w:sz w:val="18"/>
                <w:szCs w:val="18"/>
              </w:rPr>
              <w:t>CLASS 5 (12.4%)</w:t>
            </w:r>
          </w:p>
        </w:tc>
      </w:tr>
      <w:tr w:rsidR="00B61ADE" w14:paraId="2A229CF5" w14:textId="77777777" w:rsidTr="00047E05">
        <w:tc>
          <w:tcPr>
            <w:tcW w:w="1761" w:type="dxa"/>
          </w:tcPr>
          <w:p w14:paraId="1CD3F819" w14:textId="3C5C0809" w:rsidR="00B61ADE" w:rsidRPr="00B61ADE" w:rsidRDefault="00B61ADE">
            <w:pPr>
              <w:rPr>
                <w:rFonts w:ascii="Candara" w:hAnsi="Candara"/>
                <w:b/>
                <w:sz w:val="20"/>
                <w:szCs w:val="18"/>
              </w:rPr>
            </w:pPr>
            <w:r w:rsidRPr="00B61ADE">
              <w:rPr>
                <w:rFonts w:ascii="Candara" w:hAnsi="Candara"/>
                <w:b/>
                <w:sz w:val="18"/>
                <w:szCs w:val="18"/>
              </w:rPr>
              <w:t>WEEK 2</w:t>
            </w:r>
          </w:p>
        </w:tc>
        <w:tc>
          <w:tcPr>
            <w:tcW w:w="1761" w:type="dxa"/>
          </w:tcPr>
          <w:p w14:paraId="0AE188D7" w14:textId="26C5EE01" w:rsidR="00B61ADE" w:rsidRDefault="00B44090">
            <w:pPr>
              <w:rPr>
                <w:rFonts w:ascii="Consolas" w:hAnsi="Consolas"/>
                <w:sz w:val="20"/>
                <w:szCs w:val="18"/>
              </w:rPr>
            </w:pPr>
            <w:r>
              <w:rPr>
                <w:rFonts w:ascii="Consolas" w:hAnsi="Consolas"/>
                <w:sz w:val="20"/>
                <w:szCs w:val="18"/>
              </w:rPr>
              <w:t>C|B</w:t>
            </w:r>
          </w:p>
        </w:tc>
        <w:tc>
          <w:tcPr>
            <w:tcW w:w="1762" w:type="dxa"/>
          </w:tcPr>
          <w:p w14:paraId="094B4499" w14:textId="14F599D7" w:rsidR="00B61ADE" w:rsidRDefault="00DF0D84">
            <w:pPr>
              <w:rPr>
                <w:rFonts w:ascii="Consolas" w:hAnsi="Consolas"/>
                <w:sz w:val="20"/>
                <w:szCs w:val="18"/>
              </w:rPr>
            </w:pPr>
            <w:r>
              <w:rPr>
                <w:rFonts w:ascii="Consolas" w:hAnsi="Consolas"/>
                <w:sz w:val="20"/>
                <w:szCs w:val="18"/>
              </w:rPr>
              <w:t>C|Eff</w:t>
            </w:r>
          </w:p>
        </w:tc>
        <w:tc>
          <w:tcPr>
            <w:tcW w:w="1761" w:type="dxa"/>
          </w:tcPr>
          <w:p w14:paraId="279366AB" w14:textId="1423D0C7" w:rsidR="00B61ADE" w:rsidRDefault="00CF782B">
            <w:pPr>
              <w:rPr>
                <w:rFonts w:ascii="Consolas" w:hAnsi="Consolas"/>
                <w:sz w:val="20"/>
                <w:szCs w:val="18"/>
              </w:rPr>
            </w:pPr>
            <w:r>
              <w:rPr>
                <w:rFonts w:ascii="Consolas" w:hAnsi="Consolas"/>
                <w:sz w:val="20"/>
                <w:szCs w:val="18"/>
              </w:rPr>
              <w:t>A|C</w:t>
            </w:r>
          </w:p>
        </w:tc>
        <w:tc>
          <w:tcPr>
            <w:tcW w:w="1761" w:type="dxa"/>
          </w:tcPr>
          <w:p w14:paraId="7A120344" w14:textId="2D419685" w:rsidR="00B61ADE" w:rsidRDefault="00F022F2">
            <w:pPr>
              <w:rPr>
                <w:rFonts w:ascii="Consolas" w:hAnsi="Consolas"/>
                <w:sz w:val="20"/>
                <w:szCs w:val="18"/>
              </w:rPr>
            </w:pPr>
            <w:r>
              <w:rPr>
                <w:rFonts w:ascii="Consolas" w:hAnsi="Consolas"/>
                <w:sz w:val="20"/>
                <w:szCs w:val="18"/>
              </w:rPr>
              <w:t>Eff|C</w:t>
            </w:r>
          </w:p>
        </w:tc>
        <w:tc>
          <w:tcPr>
            <w:tcW w:w="1684" w:type="dxa"/>
          </w:tcPr>
          <w:p w14:paraId="5CD673BA" w14:textId="125A25C8" w:rsidR="00B61ADE" w:rsidRDefault="00E47F0B">
            <w:pPr>
              <w:rPr>
                <w:rFonts w:ascii="Consolas" w:hAnsi="Consolas"/>
                <w:sz w:val="20"/>
                <w:szCs w:val="18"/>
              </w:rPr>
            </w:pPr>
            <w:r>
              <w:rPr>
                <w:rFonts w:ascii="Consolas" w:hAnsi="Consolas"/>
                <w:sz w:val="20"/>
                <w:szCs w:val="18"/>
              </w:rPr>
              <w:t>Top|Eff</w:t>
            </w:r>
          </w:p>
        </w:tc>
      </w:tr>
      <w:tr w:rsidR="00B61ADE" w14:paraId="61F5DD59" w14:textId="77777777" w:rsidTr="00047E05">
        <w:tc>
          <w:tcPr>
            <w:tcW w:w="1761" w:type="dxa"/>
          </w:tcPr>
          <w:p w14:paraId="0CEC3C8C" w14:textId="258A2B2F" w:rsidR="00B61ADE" w:rsidRDefault="00B61ADE">
            <w:pPr>
              <w:rPr>
                <w:rFonts w:ascii="Consolas" w:hAnsi="Consolas"/>
                <w:sz w:val="20"/>
                <w:szCs w:val="18"/>
              </w:rPr>
            </w:pPr>
            <w:r w:rsidRPr="00B61ADE">
              <w:rPr>
                <w:rFonts w:ascii="Candara" w:hAnsi="Candara"/>
                <w:b/>
                <w:sz w:val="18"/>
                <w:szCs w:val="18"/>
              </w:rPr>
              <w:t xml:space="preserve">WEEK </w:t>
            </w:r>
            <w:r>
              <w:rPr>
                <w:rFonts w:ascii="Candara" w:hAnsi="Candara"/>
                <w:b/>
                <w:sz w:val="18"/>
                <w:szCs w:val="18"/>
              </w:rPr>
              <w:t>3</w:t>
            </w:r>
          </w:p>
        </w:tc>
        <w:tc>
          <w:tcPr>
            <w:tcW w:w="1761" w:type="dxa"/>
          </w:tcPr>
          <w:p w14:paraId="5DDB7CA8" w14:textId="13AD7F78" w:rsidR="00B61ADE" w:rsidRDefault="00DF0D84">
            <w:pPr>
              <w:rPr>
                <w:rFonts w:ascii="Consolas" w:hAnsi="Consolas"/>
                <w:sz w:val="20"/>
                <w:szCs w:val="18"/>
              </w:rPr>
            </w:pPr>
            <w:r>
              <w:rPr>
                <w:rFonts w:ascii="Consolas" w:hAnsi="Consolas"/>
                <w:sz w:val="20"/>
                <w:szCs w:val="18"/>
              </w:rPr>
              <w:t>B|Eff</w:t>
            </w:r>
            <w:r w:rsidR="00B44090">
              <w:rPr>
                <w:rFonts w:ascii="Consolas" w:hAnsi="Consolas"/>
                <w:sz w:val="20"/>
                <w:szCs w:val="18"/>
              </w:rPr>
              <w:t>|C</w:t>
            </w:r>
          </w:p>
        </w:tc>
        <w:tc>
          <w:tcPr>
            <w:tcW w:w="1762" w:type="dxa"/>
          </w:tcPr>
          <w:p w14:paraId="484A22E8" w14:textId="1E6D746E" w:rsidR="00B61ADE" w:rsidRDefault="00FF4C94">
            <w:pPr>
              <w:rPr>
                <w:rFonts w:ascii="Consolas" w:hAnsi="Consolas"/>
                <w:sz w:val="20"/>
                <w:szCs w:val="18"/>
              </w:rPr>
            </w:pPr>
            <w:r>
              <w:rPr>
                <w:rFonts w:ascii="Consolas" w:hAnsi="Consolas"/>
                <w:sz w:val="20"/>
                <w:szCs w:val="18"/>
              </w:rPr>
              <w:t>Eff|C</w:t>
            </w:r>
          </w:p>
        </w:tc>
        <w:tc>
          <w:tcPr>
            <w:tcW w:w="1761" w:type="dxa"/>
          </w:tcPr>
          <w:p w14:paraId="5F29EB02" w14:textId="3D0D1EC3" w:rsidR="00B61ADE" w:rsidRDefault="00CF782B">
            <w:pPr>
              <w:rPr>
                <w:rFonts w:ascii="Consolas" w:hAnsi="Consolas"/>
                <w:sz w:val="20"/>
                <w:szCs w:val="18"/>
              </w:rPr>
            </w:pPr>
            <w:r>
              <w:rPr>
                <w:rFonts w:ascii="Consolas" w:hAnsi="Consolas"/>
                <w:sz w:val="20"/>
                <w:szCs w:val="18"/>
              </w:rPr>
              <w:t>A|C</w:t>
            </w:r>
          </w:p>
        </w:tc>
        <w:tc>
          <w:tcPr>
            <w:tcW w:w="1761" w:type="dxa"/>
          </w:tcPr>
          <w:p w14:paraId="41E9E58D" w14:textId="48384615" w:rsidR="00B61ADE" w:rsidRDefault="00F022F2">
            <w:pPr>
              <w:rPr>
                <w:rFonts w:ascii="Consolas" w:hAnsi="Consolas"/>
                <w:sz w:val="20"/>
                <w:szCs w:val="18"/>
              </w:rPr>
            </w:pPr>
            <w:r>
              <w:rPr>
                <w:rFonts w:ascii="Consolas" w:hAnsi="Consolas"/>
                <w:sz w:val="20"/>
                <w:szCs w:val="18"/>
              </w:rPr>
              <w:t>Eff</w:t>
            </w:r>
          </w:p>
        </w:tc>
        <w:tc>
          <w:tcPr>
            <w:tcW w:w="1684" w:type="dxa"/>
          </w:tcPr>
          <w:p w14:paraId="66298590" w14:textId="276828F9" w:rsidR="00B61ADE" w:rsidRDefault="00E47F0B">
            <w:pPr>
              <w:rPr>
                <w:rFonts w:ascii="Consolas" w:hAnsi="Consolas"/>
                <w:sz w:val="20"/>
                <w:szCs w:val="18"/>
              </w:rPr>
            </w:pPr>
            <w:r>
              <w:rPr>
                <w:rFonts w:ascii="Consolas" w:hAnsi="Consolas"/>
                <w:sz w:val="20"/>
                <w:szCs w:val="18"/>
              </w:rPr>
              <w:t>Top|Eff</w:t>
            </w:r>
          </w:p>
        </w:tc>
      </w:tr>
      <w:tr w:rsidR="00B61ADE" w14:paraId="0D0FE14E" w14:textId="77777777" w:rsidTr="00047E05">
        <w:tc>
          <w:tcPr>
            <w:tcW w:w="1761" w:type="dxa"/>
          </w:tcPr>
          <w:p w14:paraId="303978B9" w14:textId="5EEE4359" w:rsidR="00B61ADE" w:rsidRDefault="00B61ADE">
            <w:pPr>
              <w:rPr>
                <w:rFonts w:ascii="Consolas" w:hAnsi="Consolas"/>
                <w:sz w:val="20"/>
                <w:szCs w:val="18"/>
              </w:rPr>
            </w:pPr>
            <w:r w:rsidRPr="00B61ADE">
              <w:rPr>
                <w:rFonts w:ascii="Candara" w:hAnsi="Candara"/>
                <w:b/>
                <w:sz w:val="18"/>
                <w:szCs w:val="18"/>
              </w:rPr>
              <w:t xml:space="preserve">WEEK </w:t>
            </w:r>
            <w:r>
              <w:rPr>
                <w:rFonts w:ascii="Candara" w:hAnsi="Candara"/>
                <w:b/>
                <w:sz w:val="18"/>
                <w:szCs w:val="18"/>
              </w:rPr>
              <w:t>4</w:t>
            </w:r>
          </w:p>
        </w:tc>
        <w:tc>
          <w:tcPr>
            <w:tcW w:w="1761" w:type="dxa"/>
          </w:tcPr>
          <w:p w14:paraId="27D91F6F" w14:textId="7105682E" w:rsidR="00B61ADE" w:rsidRDefault="00B44090">
            <w:pPr>
              <w:rPr>
                <w:rFonts w:ascii="Consolas" w:hAnsi="Consolas"/>
                <w:sz w:val="20"/>
                <w:szCs w:val="18"/>
              </w:rPr>
            </w:pPr>
            <w:r>
              <w:rPr>
                <w:rFonts w:ascii="Consolas" w:hAnsi="Consolas"/>
                <w:sz w:val="20"/>
                <w:szCs w:val="18"/>
              </w:rPr>
              <w:t>B|B’</w:t>
            </w:r>
          </w:p>
        </w:tc>
        <w:tc>
          <w:tcPr>
            <w:tcW w:w="1762" w:type="dxa"/>
          </w:tcPr>
          <w:p w14:paraId="4F97B113" w14:textId="6818505D" w:rsidR="00B61ADE" w:rsidRDefault="00FF4C94">
            <w:pPr>
              <w:rPr>
                <w:rFonts w:ascii="Consolas" w:hAnsi="Consolas"/>
                <w:sz w:val="20"/>
                <w:szCs w:val="18"/>
              </w:rPr>
            </w:pPr>
            <w:r>
              <w:rPr>
                <w:rFonts w:ascii="Consolas" w:hAnsi="Consolas"/>
                <w:sz w:val="20"/>
                <w:szCs w:val="18"/>
              </w:rPr>
              <w:t>C|Top</w:t>
            </w:r>
          </w:p>
        </w:tc>
        <w:tc>
          <w:tcPr>
            <w:tcW w:w="1761" w:type="dxa"/>
          </w:tcPr>
          <w:p w14:paraId="0971183F" w14:textId="6A4A4BCF" w:rsidR="00B61ADE" w:rsidRDefault="00CF782B">
            <w:pPr>
              <w:rPr>
                <w:rFonts w:ascii="Consolas" w:hAnsi="Consolas"/>
                <w:sz w:val="20"/>
                <w:szCs w:val="18"/>
              </w:rPr>
            </w:pPr>
            <w:r>
              <w:rPr>
                <w:rFonts w:ascii="Consolas" w:hAnsi="Consolas"/>
                <w:sz w:val="20"/>
                <w:szCs w:val="18"/>
              </w:rPr>
              <w:t>B’|A</w:t>
            </w:r>
          </w:p>
        </w:tc>
        <w:tc>
          <w:tcPr>
            <w:tcW w:w="1761" w:type="dxa"/>
          </w:tcPr>
          <w:p w14:paraId="4D9B39BF" w14:textId="31E55E55" w:rsidR="00B61ADE" w:rsidRDefault="00F022F2">
            <w:pPr>
              <w:rPr>
                <w:rFonts w:ascii="Consolas" w:hAnsi="Consolas"/>
                <w:sz w:val="20"/>
                <w:szCs w:val="18"/>
              </w:rPr>
            </w:pPr>
            <w:r>
              <w:rPr>
                <w:rFonts w:ascii="Consolas" w:hAnsi="Consolas"/>
                <w:sz w:val="20"/>
                <w:szCs w:val="18"/>
              </w:rPr>
              <w:t>C</w:t>
            </w:r>
          </w:p>
        </w:tc>
        <w:tc>
          <w:tcPr>
            <w:tcW w:w="1684" w:type="dxa"/>
          </w:tcPr>
          <w:p w14:paraId="52BBE368" w14:textId="61F89E97" w:rsidR="00B61ADE" w:rsidRDefault="00E47F0B">
            <w:pPr>
              <w:rPr>
                <w:rFonts w:ascii="Consolas" w:hAnsi="Consolas"/>
                <w:sz w:val="20"/>
                <w:szCs w:val="18"/>
              </w:rPr>
            </w:pPr>
            <w:r>
              <w:rPr>
                <w:rFonts w:ascii="Consolas" w:hAnsi="Consolas"/>
                <w:sz w:val="20"/>
                <w:szCs w:val="18"/>
              </w:rPr>
              <w:t>Top|C</w:t>
            </w:r>
          </w:p>
        </w:tc>
      </w:tr>
      <w:tr w:rsidR="00B61ADE" w14:paraId="3F9B72CF" w14:textId="77777777" w:rsidTr="00047E05">
        <w:tc>
          <w:tcPr>
            <w:tcW w:w="1761" w:type="dxa"/>
          </w:tcPr>
          <w:p w14:paraId="35431C9E" w14:textId="383F2807" w:rsidR="00B61ADE" w:rsidRDefault="00B61ADE">
            <w:pPr>
              <w:rPr>
                <w:rFonts w:ascii="Consolas" w:hAnsi="Consolas"/>
                <w:sz w:val="20"/>
                <w:szCs w:val="18"/>
              </w:rPr>
            </w:pPr>
            <w:r w:rsidRPr="00B61ADE">
              <w:rPr>
                <w:rFonts w:ascii="Candara" w:hAnsi="Candara"/>
                <w:b/>
                <w:sz w:val="18"/>
                <w:szCs w:val="18"/>
              </w:rPr>
              <w:t xml:space="preserve">WEEK </w:t>
            </w:r>
            <w:r>
              <w:rPr>
                <w:rFonts w:ascii="Candara" w:hAnsi="Candara"/>
                <w:b/>
                <w:sz w:val="18"/>
                <w:szCs w:val="18"/>
              </w:rPr>
              <w:t>5</w:t>
            </w:r>
          </w:p>
        </w:tc>
        <w:tc>
          <w:tcPr>
            <w:tcW w:w="1761" w:type="dxa"/>
          </w:tcPr>
          <w:p w14:paraId="6AADA479" w14:textId="777AA9FD" w:rsidR="00B61ADE" w:rsidRDefault="00B44090">
            <w:pPr>
              <w:rPr>
                <w:rFonts w:ascii="Consolas" w:hAnsi="Consolas"/>
                <w:sz w:val="20"/>
                <w:szCs w:val="18"/>
              </w:rPr>
            </w:pPr>
            <w:r>
              <w:rPr>
                <w:rFonts w:ascii="Consolas" w:hAnsi="Consolas"/>
                <w:sz w:val="20"/>
                <w:szCs w:val="18"/>
              </w:rPr>
              <w:t>B</w:t>
            </w:r>
          </w:p>
        </w:tc>
        <w:tc>
          <w:tcPr>
            <w:tcW w:w="1762" w:type="dxa"/>
          </w:tcPr>
          <w:p w14:paraId="228BB650" w14:textId="07CFE6AA" w:rsidR="00B61ADE" w:rsidRDefault="00FF4C94">
            <w:pPr>
              <w:rPr>
                <w:rFonts w:ascii="Consolas" w:hAnsi="Consolas"/>
                <w:sz w:val="20"/>
                <w:szCs w:val="18"/>
              </w:rPr>
            </w:pPr>
            <w:r>
              <w:rPr>
                <w:rFonts w:ascii="Consolas" w:hAnsi="Consolas"/>
                <w:sz w:val="20"/>
                <w:szCs w:val="18"/>
              </w:rPr>
              <w:t>Eff|B</w:t>
            </w:r>
          </w:p>
        </w:tc>
        <w:tc>
          <w:tcPr>
            <w:tcW w:w="1761" w:type="dxa"/>
          </w:tcPr>
          <w:p w14:paraId="64DDD44E" w14:textId="3F4B253B" w:rsidR="00B61ADE" w:rsidRDefault="00CF782B">
            <w:pPr>
              <w:rPr>
                <w:rFonts w:ascii="Consolas" w:hAnsi="Consolas"/>
                <w:sz w:val="20"/>
                <w:szCs w:val="18"/>
              </w:rPr>
            </w:pPr>
            <w:r>
              <w:rPr>
                <w:rFonts w:ascii="Consolas" w:hAnsi="Consolas"/>
                <w:sz w:val="20"/>
                <w:szCs w:val="18"/>
              </w:rPr>
              <w:t>A</w:t>
            </w:r>
          </w:p>
        </w:tc>
        <w:tc>
          <w:tcPr>
            <w:tcW w:w="1761" w:type="dxa"/>
          </w:tcPr>
          <w:p w14:paraId="3394F044" w14:textId="4760C064" w:rsidR="00B61ADE" w:rsidRDefault="00F022F2">
            <w:pPr>
              <w:rPr>
                <w:rFonts w:ascii="Consolas" w:hAnsi="Consolas"/>
                <w:sz w:val="20"/>
                <w:szCs w:val="18"/>
              </w:rPr>
            </w:pPr>
            <w:r>
              <w:rPr>
                <w:rFonts w:ascii="Consolas" w:hAnsi="Consolas"/>
                <w:sz w:val="20"/>
                <w:szCs w:val="18"/>
              </w:rPr>
              <w:t>Eff</w:t>
            </w:r>
          </w:p>
        </w:tc>
        <w:tc>
          <w:tcPr>
            <w:tcW w:w="1684" w:type="dxa"/>
          </w:tcPr>
          <w:p w14:paraId="2D26ABD9" w14:textId="19E8E14C" w:rsidR="00B61ADE" w:rsidRDefault="00E47F0B">
            <w:pPr>
              <w:rPr>
                <w:rFonts w:ascii="Consolas" w:hAnsi="Consolas"/>
                <w:sz w:val="20"/>
                <w:szCs w:val="18"/>
              </w:rPr>
            </w:pPr>
            <w:r>
              <w:rPr>
                <w:rFonts w:ascii="Consolas" w:hAnsi="Consolas"/>
                <w:sz w:val="20"/>
                <w:szCs w:val="18"/>
              </w:rPr>
              <w:t>Eff|Top</w:t>
            </w:r>
          </w:p>
        </w:tc>
      </w:tr>
      <w:tr w:rsidR="00B61ADE" w14:paraId="5BB937A5" w14:textId="77777777" w:rsidTr="00047E05">
        <w:tc>
          <w:tcPr>
            <w:tcW w:w="1761" w:type="dxa"/>
          </w:tcPr>
          <w:p w14:paraId="499033E9" w14:textId="63A410BA" w:rsidR="00B61ADE" w:rsidRDefault="00B61ADE">
            <w:pPr>
              <w:rPr>
                <w:rFonts w:ascii="Consolas" w:hAnsi="Consolas"/>
                <w:sz w:val="20"/>
                <w:szCs w:val="18"/>
              </w:rPr>
            </w:pPr>
            <w:r w:rsidRPr="00B61ADE">
              <w:rPr>
                <w:rFonts w:ascii="Candara" w:hAnsi="Candara"/>
                <w:b/>
                <w:sz w:val="18"/>
                <w:szCs w:val="18"/>
              </w:rPr>
              <w:t xml:space="preserve">WEEK </w:t>
            </w:r>
            <w:r>
              <w:rPr>
                <w:rFonts w:ascii="Candara" w:hAnsi="Candara"/>
                <w:b/>
                <w:sz w:val="18"/>
                <w:szCs w:val="18"/>
              </w:rPr>
              <w:t>6</w:t>
            </w:r>
          </w:p>
        </w:tc>
        <w:tc>
          <w:tcPr>
            <w:tcW w:w="1761" w:type="dxa"/>
          </w:tcPr>
          <w:p w14:paraId="3C243AC6" w14:textId="75133A62" w:rsidR="00B61ADE" w:rsidRDefault="00B44090">
            <w:pPr>
              <w:rPr>
                <w:rFonts w:ascii="Consolas" w:hAnsi="Consolas"/>
                <w:sz w:val="20"/>
                <w:szCs w:val="18"/>
              </w:rPr>
            </w:pPr>
            <w:r>
              <w:rPr>
                <w:rFonts w:ascii="Consolas" w:hAnsi="Consolas"/>
                <w:sz w:val="20"/>
                <w:szCs w:val="18"/>
              </w:rPr>
              <w:t>C’|A</w:t>
            </w:r>
          </w:p>
        </w:tc>
        <w:tc>
          <w:tcPr>
            <w:tcW w:w="1762" w:type="dxa"/>
          </w:tcPr>
          <w:p w14:paraId="54EFA28F" w14:textId="7BFFFF01" w:rsidR="00B61ADE" w:rsidRDefault="00FF4C94">
            <w:pPr>
              <w:rPr>
                <w:rFonts w:ascii="Consolas" w:hAnsi="Consolas"/>
                <w:sz w:val="20"/>
                <w:szCs w:val="18"/>
              </w:rPr>
            </w:pPr>
            <w:r>
              <w:rPr>
                <w:rFonts w:ascii="Consolas" w:hAnsi="Consolas"/>
                <w:sz w:val="20"/>
                <w:szCs w:val="18"/>
              </w:rPr>
              <w:t>C’</w:t>
            </w:r>
          </w:p>
        </w:tc>
        <w:tc>
          <w:tcPr>
            <w:tcW w:w="1761" w:type="dxa"/>
          </w:tcPr>
          <w:p w14:paraId="083C1F9E" w14:textId="38F8B543" w:rsidR="00B61ADE" w:rsidRDefault="00CF782B">
            <w:pPr>
              <w:rPr>
                <w:rFonts w:ascii="Consolas" w:hAnsi="Consolas"/>
                <w:sz w:val="20"/>
                <w:szCs w:val="18"/>
              </w:rPr>
            </w:pPr>
            <w:r>
              <w:rPr>
                <w:rFonts w:ascii="Consolas" w:hAnsi="Consolas"/>
                <w:sz w:val="20"/>
                <w:szCs w:val="18"/>
              </w:rPr>
              <w:t>A|C’</w:t>
            </w:r>
          </w:p>
        </w:tc>
        <w:tc>
          <w:tcPr>
            <w:tcW w:w="1761" w:type="dxa"/>
          </w:tcPr>
          <w:p w14:paraId="5F768232" w14:textId="552499C3" w:rsidR="00B61ADE" w:rsidRDefault="00F022F2">
            <w:pPr>
              <w:rPr>
                <w:rFonts w:ascii="Consolas" w:hAnsi="Consolas"/>
                <w:sz w:val="20"/>
                <w:szCs w:val="18"/>
              </w:rPr>
            </w:pPr>
            <w:r>
              <w:rPr>
                <w:rFonts w:ascii="Consolas" w:hAnsi="Consolas"/>
                <w:sz w:val="20"/>
                <w:szCs w:val="18"/>
              </w:rPr>
              <w:t>C’|Eff</w:t>
            </w:r>
          </w:p>
        </w:tc>
        <w:tc>
          <w:tcPr>
            <w:tcW w:w="1684" w:type="dxa"/>
          </w:tcPr>
          <w:p w14:paraId="0595B7CF" w14:textId="4E2218F8" w:rsidR="00B61ADE" w:rsidRDefault="00E47F0B">
            <w:pPr>
              <w:rPr>
                <w:rFonts w:ascii="Consolas" w:hAnsi="Consolas"/>
                <w:sz w:val="20"/>
                <w:szCs w:val="18"/>
              </w:rPr>
            </w:pPr>
            <w:r>
              <w:rPr>
                <w:rFonts w:ascii="Consolas" w:hAnsi="Consolas"/>
                <w:sz w:val="20"/>
                <w:szCs w:val="18"/>
              </w:rPr>
              <w:t>C’|Eff</w:t>
            </w:r>
          </w:p>
        </w:tc>
      </w:tr>
      <w:tr w:rsidR="00B61ADE" w14:paraId="51AB0CBB" w14:textId="77777777" w:rsidTr="00047E05">
        <w:tc>
          <w:tcPr>
            <w:tcW w:w="1761" w:type="dxa"/>
          </w:tcPr>
          <w:p w14:paraId="6B989EAA" w14:textId="0D7472E5" w:rsidR="00B61ADE" w:rsidRDefault="00B61ADE">
            <w:pPr>
              <w:rPr>
                <w:rFonts w:ascii="Consolas" w:hAnsi="Consolas"/>
                <w:sz w:val="20"/>
                <w:szCs w:val="18"/>
              </w:rPr>
            </w:pPr>
            <w:r w:rsidRPr="00B61ADE">
              <w:rPr>
                <w:rFonts w:ascii="Candara" w:hAnsi="Candara"/>
                <w:b/>
                <w:sz w:val="18"/>
                <w:szCs w:val="18"/>
              </w:rPr>
              <w:t xml:space="preserve">WEEK </w:t>
            </w:r>
            <w:r>
              <w:rPr>
                <w:rFonts w:ascii="Candara" w:hAnsi="Candara"/>
                <w:b/>
                <w:sz w:val="18"/>
                <w:szCs w:val="18"/>
              </w:rPr>
              <w:t>7</w:t>
            </w:r>
          </w:p>
        </w:tc>
        <w:tc>
          <w:tcPr>
            <w:tcW w:w="1761" w:type="dxa"/>
          </w:tcPr>
          <w:p w14:paraId="590BC4E9" w14:textId="7DB3C04D" w:rsidR="00B61ADE" w:rsidRDefault="00B44090">
            <w:pPr>
              <w:rPr>
                <w:rFonts w:ascii="Consolas" w:hAnsi="Consolas"/>
                <w:sz w:val="20"/>
                <w:szCs w:val="18"/>
              </w:rPr>
            </w:pPr>
            <w:r>
              <w:rPr>
                <w:rFonts w:ascii="Consolas" w:hAnsi="Consolas"/>
                <w:sz w:val="20"/>
                <w:szCs w:val="18"/>
              </w:rPr>
              <w:t>C|B</w:t>
            </w:r>
          </w:p>
        </w:tc>
        <w:tc>
          <w:tcPr>
            <w:tcW w:w="1762" w:type="dxa"/>
          </w:tcPr>
          <w:p w14:paraId="338E00E0" w14:textId="26E6BC88" w:rsidR="00B61ADE" w:rsidRDefault="00FF4C94">
            <w:pPr>
              <w:rPr>
                <w:rFonts w:ascii="Consolas" w:hAnsi="Consolas"/>
                <w:sz w:val="20"/>
                <w:szCs w:val="18"/>
              </w:rPr>
            </w:pPr>
            <w:r>
              <w:rPr>
                <w:rFonts w:ascii="Consolas" w:hAnsi="Consolas"/>
                <w:sz w:val="20"/>
                <w:szCs w:val="18"/>
              </w:rPr>
              <w:t>Top|C</w:t>
            </w:r>
          </w:p>
        </w:tc>
        <w:tc>
          <w:tcPr>
            <w:tcW w:w="1761" w:type="dxa"/>
          </w:tcPr>
          <w:p w14:paraId="69C4703B" w14:textId="384E9E49" w:rsidR="00B61ADE" w:rsidRDefault="00CF782B">
            <w:pPr>
              <w:rPr>
                <w:rFonts w:ascii="Consolas" w:hAnsi="Consolas"/>
                <w:sz w:val="20"/>
                <w:szCs w:val="18"/>
              </w:rPr>
            </w:pPr>
            <w:r>
              <w:rPr>
                <w:rFonts w:ascii="Consolas" w:hAnsi="Consolas"/>
                <w:sz w:val="20"/>
                <w:szCs w:val="18"/>
              </w:rPr>
              <w:t>C</w:t>
            </w:r>
          </w:p>
        </w:tc>
        <w:tc>
          <w:tcPr>
            <w:tcW w:w="1761" w:type="dxa"/>
          </w:tcPr>
          <w:p w14:paraId="6BB70649" w14:textId="782BBDC8" w:rsidR="00B61ADE" w:rsidRDefault="00F022F2">
            <w:pPr>
              <w:rPr>
                <w:rFonts w:ascii="Consolas" w:hAnsi="Consolas"/>
                <w:sz w:val="20"/>
                <w:szCs w:val="18"/>
              </w:rPr>
            </w:pPr>
            <w:r>
              <w:rPr>
                <w:rFonts w:ascii="Consolas" w:hAnsi="Consolas"/>
                <w:sz w:val="20"/>
                <w:szCs w:val="18"/>
              </w:rPr>
              <w:t>Top</w:t>
            </w:r>
          </w:p>
        </w:tc>
        <w:tc>
          <w:tcPr>
            <w:tcW w:w="1684" w:type="dxa"/>
          </w:tcPr>
          <w:p w14:paraId="301285FD" w14:textId="0D24C920" w:rsidR="00B61ADE" w:rsidRDefault="00E47F0B">
            <w:pPr>
              <w:rPr>
                <w:rFonts w:ascii="Consolas" w:hAnsi="Consolas"/>
                <w:sz w:val="20"/>
                <w:szCs w:val="18"/>
              </w:rPr>
            </w:pPr>
            <w:r>
              <w:rPr>
                <w:rFonts w:ascii="Consolas" w:hAnsi="Consolas"/>
                <w:sz w:val="20"/>
                <w:szCs w:val="18"/>
              </w:rPr>
              <w:t>Top|C</w:t>
            </w:r>
          </w:p>
        </w:tc>
      </w:tr>
      <w:tr w:rsidR="00B61ADE" w14:paraId="7C77BE77" w14:textId="77777777" w:rsidTr="00047E05">
        <w:tc>
          <w:tcPr>
            <w:tcW w:w="1761" w:type="dxa"/>
          </w:tcPr>
          <w:p w14:paraId="2A144943" w14:textId="2B99AEEA" w:rsidR="00B61ADE" w:rsidRDefault="00B61ADE">
            <w:pPr>
              <w:rPr>
                <w:rFonts w:ascii="Consolas" w:hAnsi="Consolas"/>
                <w:sz w:val="20"/>
                <w:szCs w:val="18"/>
              </w:rPr>
            </w:pPr>
            <w:r w:rsidRPr="00B61ADE">
              <w:rPr>
                <w:rFonts w:ascii="Candara" w:hAnsi="Candara"/>
                <w:b/>
                <w:sz w:val="18"/>
                <w:szCs w:val="18"/>
              </w:rPr>
              <w:t xml:space="preserve">WEEK </w:t>
            </w:r>
            <w:r>
              <w:rPr>
                <w:rFonts w:ascii="Candara" w:hAnsi="Candara"/>
                <w:b/>
                <w:sz w:val="18"/>
                <w:szCs w:val="18"/>
              </w:rPr>
              <w:t>8</w:t>
            </w:r>
          </w:p>
        </w:tc>
        <w:tc>
          <w:tcPr>
            <w:tcW w:w="1761" w:type="dxa"/>
          </w:tcPr>
          <w:p w14:paraId="674B5552" w14:textId="70D43076" w:rsidR="00B61ADE" w:rsidRDefault="00B44090">
            <w:pPr>
              <w:rPr>
                <w:rFonts w:ascii="Consolas" w:hAnsi="Consolas"/>
                <w:sz w:val="20"/>
                <w:szCs w:val="18"/>
              </w:rPr>
            </w:pPr>
            <w:r>
              <w:rPr>
                <w:rFonts w:ascii="Consolas" w:hAnsi="Consolas"/>
                <w:sz w:val="20"/>
                <w:szCs w:val="18"/>
              </w:rPr>
              <w:t>B’|B</w:t>
            </w:r>
          </w:p>
        </w:tc>
        <w:tc>
          <w:tcPr>
            <w:tcW w:w="1762" w:type="dxa"/>
          </w:tcPr>
          <w:p w14:paraId="50151DA7" w14:textId="7CDB67EC" w:rsidR="00B61ADE" w:rsidRDefault="00FF4C94">
            <w:pPr>
              <w:rPr>
                <w:rFonts w:ascii="Consolas" w:hAnsi="Consolas"/>
                <w:sz w:val="20"/>
                <w:szCs w:val="18"/>
              </w:rPr>
            </w:pPr>
            <w:r>
              <w:rPr>
                <w:rFonts w:ascii="Consolas" w:hAnsi="Consolas"/>
                <w:sz w:val="20"/>
                <w:szCs w:val="18"/>
              </w:rPr>
              <w:t>C</w:t>
            </w:r>
          </w:p>
        </w:tc>
        <w:tc>
          <w:tcPr>
            <w:tcW w:w="1761" w:type="dxa"/>
          </w:tcPr>
          <w:p w14:paraId="551F7AF7" w14:textId="3B1B3348" w:rsidR="00B61ADE" w:rsidRDefault="00CF782B">
            <w:pPr>
              <w:rPr>
                <w:rFonts w:ascii="Consolas" w:hAnsi="Consolas"/>
                <w:sz w:val="20"/>
                <w:szCs w:val="18"/>
              </w:rPr>
            </w:pPr>
            <w:r>
              <w:rPr>
                <w:rFonts w:ascii="Consolas" w:hAnsi="Consolas"/>
                <w:sz w:val="20"/>
                <w:szCs w:val="18"/>
              </w:rPr>
              <w:t>A</w:t>
            </w:r>
          </w:p>
        </w:tc>
        <w:tc>
          <w:tcPr>
            <w:tcW w:w="1761" w:type="dxa"/>
          </w:tcPr>
          <w:p w14:paraId="28ED9B60" w14:textId="411C89BB" w:rsidR="00B61ADE" w:rsidRDefault="00F022F2">
            <w:pPr>
              <w:rPr>
                <w:rFonts w:ascii="Consolas" w:hAnsi="Consolas"/>
                <w:sz w:val="20"/>
                <w:szCs w:val="18"/>
              </w:rPr>
            </w:pPr>
            <w:r>
              <w:rPr>
                <w:rFonts w:ascii="Consolas" w:hAnsi="Consolas"/>
                <w:sz w:val="20"/>
                <w:szCs w:val="18"/>
              </w:rPr>
              <w:t>Top</w:t>
            </w:r>
          </w:p>
        </w:tc>
        <w:tc>
          <w:tcPr>
            <w:tcW w:w="1684" w:type="dxa"/>
          </w:tcPr>
          <w:p w14:paraId="33BD33C4" w14:textId="57447ABC" w:rsidR="00B61ADE" w:rsidRDefault="00E47F0B">
            <w:pPr>
              <w:rPr>
                <w:rFonts w:ascii="Consolas" w:hAnsi="Consolas"/>
                <w:sz w:val="20"/>
                <w:szCs w:val="18"/>
              </w:rPr>
            </w:pPr>
            <w:r>
              <w:rPr>
                <w:rFonts w:ascii="Consolas" w:hAnsi="Consolas"/>
                <w:sz w:val="20"/>
                <w:szCs w:val="18"/>
              </w:rPr>
              <w:t>Top</w:t>
            </w:r>
          </w:p>
        </w:tc>
      </w:tr>
      <w:tr w:rsidR="00B61ADE" w14:paraId="38C6FF4F" w14:textId="77777777" w:rsidTr="00047E05">
        <w:tc>
          <w:tcPr>
            <w:tcW w:w="1761" w:type="dxa"/>
          </w:tcPr>
          <w:p w14:paraId="4337A86B" w14:textId="532083BE" w:rsidR="00B61ADE" w:rsidRPr="00B61ADE" w:rsidRDefault="00B61ADE">
            <w:pPr>
              <w:rPr>
                <w:rFonts w:ascii="Candara" w:hAnsi="Candara"/>
                <w:b/>
                <w:sz w:val="18"/>
                <w:szCs w:val="18"/>
              </w:rPr>
            </w:pPr>
            <w:r w:rsidRPr="00B61ADE">
              <w:rPr>
                <w:rFonts w:ascii="Candara" w:hAnsi="Candara"/>
                <w:b/>
                <w:sz w:val="18"/>
                <w:szCs w:val="18"/>
              </w:rPr>
              <w:t xml:space="preserve">WEEK </w:t>
            </w:r>
            <w:r>
              <w:rPr>
                <w:rFonts w:ascii="Candara" w:hAnsi="Candara"/>
                <w:b/>
                <w:sz w:val="18"/>
                <w:szCs w:val="18"/>
              </w:rPr>
              <w:t>9</w:t>
            </w:r>
          </w:p>
        </w:tc>
        <w:tc>
          <w:tcPr>
            <w:tcW w:w="1761" w:type="dxa"/>
          </w:tcPr>
          <w:p w14:paraId="4944FC65" w14:textId="7462DD24" w:rsidR="00B61ADE" w:rsidRDefault="00B44090">
            <w:pPr>
              <w:rPr>
                <w:rFonts w:ascii="Consolas" w:hAnsi="Consolas"/>
                <w:sz w:val="20"/>
                <w:szCs w:val="18"/>
              </w:rPr>
            </w:pPr>
            <w:r>
              <w:rPr>
                <w:rFonts w:ascii="Consolas" w:hAnsi="Consolas"/>
                <w:sz w:val="20"/>
                <w:szCs w:val="18"/>
              </w:rPr>
              <w:t>B|B’</w:t>
            </w:r>
          </w:p>
        </w:tc>
        <w:tc>
          <w:tcPr>
            <w:tcW w:w="1762" w:type="dxa"/>
          </w:tcPr>
          <w:p w14:paraId="76937B44" w14:textId="7FB869E3" w:rsidR="00B61ADE" w:rsidRDefault="00FF4C94">
            <w:pPr>
              <w:rPr>
                <w:rFonts w:ascii="Consolas" w:hAnsi="Consolas"/>
                <w:sz w:val="20"/>
                <w:szCs w:val="18"/>
              </w:rPr>
            </w:pPr>
            <w:r>
              <w:rPr>
                <w:rFonts w:ascii="Consolas" w:hAnsi="Consolas"/>
                <w:sz w:val="20"/>
                <w:szCs w:val="18"/>
              </w:rPr>
              <w:t>B’|Eff</w:t>
            </w:r>
          </w:p>
        </w:tc>
        <w:tc>
          <w:tcPr>
            <w:tcW w:w="1761" w:type="dxa"/>
          </w:tcPr>
          <w:p w14:paraId="12ECD1F9" w14:textId="67F1454E" w:rsidR="00B61ADE" w:rsidRDefault="00CF782B">
            <w:pPr>
              <w:rPr>
                <w:rFonts w:ascii="Consolas" w:hAnsi="Consolas"/>
                <w:sz w:val="20"/>
                <w:szCs w:val="18"/>
              </w:rPr>
            </w:pPr>
            <w:r>
              <w:rPr>
                <w:rFonts w:ascii="Consolas" w:hAnsi="Consolas"/>
                <w:sz w:val="20"/>
                <w:szCs w:val="18"/>
              </w:rPr>
              <w:t>B’</w:t>
            </w:r>
          </w:p>
        </w:tc>
        <w:tc>
          <w:tcPr>
            <w:tcW w:w="1761" w:type="dxa"/>
          </w:tcPr>
          <w:p w14:paraId="223FF116" w14:textId="7EDCB04F" w:rsidR="00B61ADE" w:rsidRDefault="00F022F2">
            <w:pPr>
              <w:rPr>
                <w:rFonts w:ascii="Consolas" w:hAnsi="Consolas"/>
                <w:sz w:val="20"/>
                <w:szCs w:val="18"/>
              </w:rPr>
            </w:pPr>
            <w:r>
              <w:rPr>
                <w:rFonts w:ascii="Consolas" w:hAnsi="Consolas"/>
                <w:sz w:val="20"/>
                <w:szCs w:val="18"/>
              </w:rPr>
              <w:t>Eff</w:t>
            </w:r>
          </w:p>
        </w:tc>
        <w:tc>
          <w:tcPr>
            <w:tcW w:w="1684" w:type="dxa"/>
          </w:tcPr>
          <w:p w14:paraId="0A10923E" w14:textId="028AADC6" w:rsidR="00B61ADE" w:rsidRDefault="00E47F0B">
            <w:pPr>
              <w:rPr>
                <w:rFonts w:ascii="Consolas" w:hAnsi="Consolas"/>
                <w:sz w:val="20"/>
                <w:szCs w:val="18"/>
              </w:rPr>
            </w:pPr>
            <w:r>
              <w:rPr>
                <w:rFonts w:ascii="Consolas" w:hAnsi="Consolas"/>
                <w:sz w:val="20"/>
                <w:szCs w:val="18"/>
              </w:rPr>
              <w:t>Top|Eff</w:t>
            </w:r>
          </w:p>
        </w:tc>
      </w:tr>
      <w:tr w:rsidR="00B61ADE" w14:paraId="42544F52" w14:textId="77777777" w:rsidTr="00047E05">
        <w:tc>
          <w:tcPr>
            <w:tcW w:w="1761" w:type="dxa"/>
          </w:tcPr>
          <w:p w14:paraId="6AA17A53" w14:textId="3E406822" w:rsidR="00B61ADE" w:rsidRPr="00B61ADE" w:rsidRDefault="00B61ADE">
            <w:pPr>
              <w:rPr>
                <w:rFonts w:ascii="Candara" w:hAnsi="Candara"/>
                <w:b/>
                <w:sz w:val="18"/>
                <w:szCs w:val="18"/>
              </w:rPr>
            </w:pPr>
            <w:r w:rsidRPr="00B61ADE">
              <w:rPr>
                <w:rFonts w:ascii="Candara" w:hAnsi="Candara"/>
                <w:b/>
                <w:sz w:val="18"/>
                <w:szCs w:val="18"/>
              </w:rPr>
              <w:t xml:space="preserve">WEEK </w:t>
            </w:r>
            <w:r>
              <w:rPr>
                <w:rFonts w:ascii="Candara" w:hAnsi="Candara"/>
                <w:b/>
                <w:sz w:val="18"/>
                <w:szCs w:val="18"/>
              </w:rPr>
              <w:t>10</w:t>
            </w:r>
          </w:p>
        </w:tc>
        <w:tc>
          <w:tcPr>
            <w:tcW w:w="1761" w:type="dxa"/>
          </w:tcPr>
          <w:p w14:paraId="4FDEABE0" w14:textId="73C09E01" w:rsidR="00B61ADE" w:rsidRDefault="00B44090">
            <w:pPr>
              <w:rPr>
                <w:rFonts w:ascii="Consolas" w:hAnsi="Consolas"/>
                <w:sz w:val="20"/>
                <w:szCs w:val="18"/>
              </w:rPr>
            </w:pPr>
            <w:r>
              <w:rPr>
                <w:rFonts w:ascii="Consolas" w:hAnsi="Consolas"/>
                <w:sz w:val="20"/>
                <w:szCs w:val="18"/>
              </w:rPr>
              <w:t>B’|B</w:t>
            </w:r>
          </w:p>
        </w:tc>
        <w:tc>
          <w:tcPr>
            <w:tcW w:w="1762" w:type="dxa"/>
          </w:tcPr>
          <w:p w14:paraId="2C749588" w14:textId="0C6FC38E" w:rsidR="00B61ADE" w:rsidRDefault="00FF4C94">
            <w:pPr>
              <w:rPr>
                <w:rFonts w:ascii="Consolas" w:hAnsi="Consolas"/>
                <w:sz w:val="20"/>
                <w:szCs w:val="18"/>
              </w:rPr>
            </w:pPr>
            <w:r>
              <w:rPr>
                <w:rFonts w:ascii="Consolas" w:hAnsi="Consolas"/>
                <w:sz w:val="20"/>
                <w:szCs w:val="18"/>
              </w:rPr>
              <w:t>B’|Eff</w:t>
            </w:r>
          </w:p>
        </w:tc>
        <w:tc>
          <w:tcPr>
            <w:tcW w:w="1761" w:type="dxa"/>
          </w:tcPr>
          <w:p w14:paraId="0F993E21" w14:textId="27013125" w:rsidR="00B61ADE" w:rsidRDefault="00CF782B">
            <w:pPr>
              <w:rPr>
                <w:rFonts w:ascii="Consolas" w:hAnsi="Consolas"/>
                <w:sz w:val="20"/>
                <w:szCs w:val="18"/>
              </w:rPr>
            </w:pPr>
            <w:r>
              <w:rPr>
                <w:rFonts w:ascii="Consolas" w:hAnsi="Consolas"/>
                <w:sz w:val="20"/>
                <w:szCs w:val="18"/>
              </w:rPr>
              <w:t>A|B’</w:t>
            </w:r>
          </w:p>
        </w:tc>
        <w:tc>
          <w:tcPr>
            <w:tcW w:w="1761" w:type="dxa"/>
          </w:tcPr>
          <w:p w14:paraId="04F1228D" w14:textId="7364BDAF" w:rsidR="00B61ADE" w:rsidRDefault="00F022F2">
            <w:pPr>
              <w:rPr>
                <w:rFonts w:ascii="Consolas" w:hAnsi="Consolas"/>
                <w:sz w:val="20"/>
                <w:szCs w:val="18"/>
              </w:rPr>
            </w:pPr>
            <w:r>
              <w:rPr>
                <w:rFonts w:ascii="Consolas" w:hAnsi="Consolas"/>
                <w:sz w:val="20"/>
                <w:szCs w:val="18"/>
              </w:rPr>
              <w:t>Eff</w:t>
            </w:r>
          </w:p>
        </w:tc>
        <w:tc>
          <w:tcPr>
            <w:tcW w:w="1684" w:type="dxa"/>
          </w:tcPr>
          <w:p w14:paraId="31C7354B" w14:textId="1D393B7B" w:rsidR="00B61ADE" w:rsidRDefault="00E47F0B">
            <w:pPr>
              <w:rPr>
                <w:rFonts w:ascii="Consolas" w:hAnsi="Consolas"/>
                <w:sz w:val="20"/>
                <w:szCs w:val="18"/>
              </w:rPr>
            </w:pPr>
            <w:r>
              <w:rPr>
                <w:rFonts w:ascii="Consolas" w:hAnsi="Consolas"/>
                <w:sz w:val="20"/>
                <w:szCs w:val="18"/>
              </w:rPr>
              <w:t>Eff</w:t>
            </w:r>
          </w:p>
        </w:tc>
      </w:tr>
      <w:tr w:rsidR="00B61ADE" w14:paraId="66195C68" w14:textId="77777777" w:rsidTr="00047E05">
        <w:tc>
          <w:tcPr>
            <w:tcW w:w="1761" w:type="dxa"/>
          </w:tcPr>
          <w:p w14:paraId="182C796A" w14:textId="1D0067FB" w:rsidR="00B61ADE" w:rsidRPr="00B61ADE" w:rsidRDefault="00B61ADE">
            <w:pPr>
              <w:rPr>
                <w:rFonts w:ascii="Candara" w:hAnsi="Candara"/>
                <w:b/>
                <w:sz w:val="18"/>
                <w:szCs w:val="18"/>
              </w:rPr>
            </w:pPr>
            <w:r w:rsidRPr="00B61ADE">
              <w:rPr>
                <w:rFonts w:ascii="Candara" w:hAnsi="Candara"/>
                <w:b/>
                <w:sz w:val="18"/>
                <w:szCs w:val="18"/>
              </w:rPr>
              <w:t xml:space="preserve">WEEK </w:t>
            </w:r>
            <w:r>
              <w:rPr>
                <w:rFonts w:ascii="Candara" w:hAnsi="Candara"/>
                <w:b/>
                <w:sz w:val="18"/>
                <w:szCs w:val="18"/>
              </w:rPr>
              <w:t>11</w:t>
            </w:r>
          </w:p>
        </w:tc>
        <w:tc>
          <w:tcPr>
            <w:tcW w:w="1761" w:type="dxa"/>
          </w:tcPr>
          <w:p w14:paraId="7D3A8B48" w14:textId="3F7A71D1" w:rsidR="00B61ADE" w:rsidRDefault="00B44090">
            <w:pPr>
              <w:rPr>
                <w:rFonts w:ascii="Consolas" w:hAnsi="Consolas"/>
                <w:sz w:val="20"/>
                <w:szCs w:val="18"/>
              </w:rPr>
            </w:pPr>
            <w:r>
              <w:rPr>
                <w:rFonts w:ascii="Consolas" w:hAnsi="Consolas"/>
                <w:sz w:val="20"/>
                <w:szCs w:val="18"/>
              </w:rPr>
              <w:t>B</w:t>
            </w:r>
          </w:p>
        </w:tc>
        <w:tc>
          <w:tcPr>
            <w:tcW w:w="1762" w:type="dxa"/>
          </w:tcPr>
          <w:p w14:paraId="49FE36B3" w14:textId="36ADE7CB" w:rsidR="00B61ADE" w:rsidRDefault="00FF4C94">
            <w:pPr>
              <w:rPr>
                <w:rFonts w:ascii="Consolas" w:hAnsi="Consolas"/>
                <w:sz w:val="20"/>
                <w:szCs w:val="18"/>
              </w:rPr>
            </w:pPr>
            <w:r>
              <w:rPr>
                <w:rFonts w:ascii="Consolas" w:hAnsi="Consolas"/>
                <w:sz w:val="20"/>
                <w:szCs w:val="18"/>
              </w:rPr>
              <w:t>C|B</w:t>
            </w:r>
          </w:p>
        </w:tc>
        <w:tc>
          <w:tcPr>
            <w:tcW w:w="1761" w:type="dxa"/>
          </w:tcPr>
          <w:p w14:paraId="38856072" w14:textId="73C73127" w:rsidR="00B61ADE" w:rsidRDefault="00CF782B">
            <w:pPr>
              <w:rPr>
                <w:rFonts w:ascii="Consolas" w:hAnsi="Consolas"/>
                <w:sz w:val="20"/>
                <w:szCs w:val="18"/>
              </w:rPr>
            </w:pPr>
            <w:r>
              <w:rPr>
                <w:rFonts w:ascii="Consolas" w:hAnsi="Consolas"/>
                <w:sz w:val="20"/>
                <w:szCs w:val="18"/>
              </w:rPr>
              <w:t>F|B</w:t>
            </w:r>
          </w:p>
        </w:tc>
        <w:tc>
          <w:tcPr>
            <w:tcW w:w="1761" w:type="dxa"/>
          </w:tcPr>
          <w:p w14:paraId="6FD1D312" w14:textId="7ACDCD7E" w:rsidR="00B61ADE" w:rsidRDefault="00F022F2">
            <w:pPr>
              <w:rPr>
                <w:rFonts w:ascii="Consolas" w:hAnsi="Consolas"/>
                <w:sz w:val="20"/>
                <w:szCs w:val="18"/>
              </w:rPr>
            </w:pPr>
            <w:r>
              <w:rPr>
                <w:rFonts w:ascii="Consolas" w:hAnsi="Consolas"/>
                <w:sz w:val="20"/>
                <w:szCs w:val="18"/>
              </w:rPr>
              <w:t>Top|C</w:t>
            </w:r>
          </w:p>
        </w:tc>
        <w:tc>
          <w:tcPr>
            <w:tcW w:w="1684" w:type="dxa"/>
          </w:tcPr>
          <w:p w14:paraId="5F9B5BB0" w14:textId="37AB9A27" w:rsidR="00B61ADE" w:rsidRDefault="00E47F0B">
            <w:pPr>
              <w:rPr>
                <w:rFonts w:ascii="Consolas" w:hAnsi="Consolas"/>
                <w:sz w:val="20"/>
                <w:szCs w:val="18"/>
              </w:rPr>
            </w:pPr>
            <w:r>
              <w:rPr>
                <w:rFonts w:ascii="Consolas" w:hAnsi="Consolas"/>
                <w:sz w:val="20"/>
                <w:szCs w:val="18"/>
              </w:rPr>
              <w:t>Top</w:t>
            </w:r>
          </w:p>
        </w:tc>
      </w:tr>
      <w:tr w:rsidR="00B61ADE" w14:paraId="1C046152" w14:textId="77777777" w:rsidTr="00047E05">
        <w:tc>
          <w:tcPr>
            <w:tcW w:w="1761" w:type="dxa"/>
          </w:tcPr>
          <w:p w14:paraId="22A45FF4" w14:textId="1D0938A7" w:rsidR="00B61ADE" w:rsidRPr="00B61ADE" w:rsidRDefault="00B61ADE">
            <w:pPr>
              <w:rPr>
                <w:rFonts w:ascii="Candara" w:hAnsi="Candara"/>
                <w:b/>
                <w:sz w:val="18"/>
                <w:szCs w:val="18"/>
              </w:rPr>
            </w:pPr>
            <w:r w:rsidRPr="00B61ADE">
              <w:rPr>
                <w:rFonts w:ascii="Candara" w:hAnsi="Candara"/>
                <w:b/>
                <w:sz w:val="18"/>
                <w:szCs w:val="18"/>
              </w:rPr>
              <w:t xml:space="preserve">WEEK </w:t>
            </w:r>
            <w:r>
              <w:rPr>
                <w:rFonts w:ascii="Candara" w:hAnsi="Candara"/>
                <w:b/>
                <w:sz w:val="18"/>
                <w:szCs w:val="18"/>
              </w:rPr>
              <w:t>12</w:t>
            </w:r>
          </w:p>
        </w:tc>
        <w:tc>
          <w:tcPr>
            <w:tcW w:w="1761" w:type="dxa"/>
          </w:tcPr>
          <w:p w14:paraId="1701E384" w14:textId="7CDBB1BF" w:rsidR="00B61ADE" w:rsidRDefault="00B44090">
            <w:pPr>
              <w:rPr>
                <w:rFonts w:ascii="Consolas" w:hAnsi="Consolas"/>
                <w:sz w:val="20"/>
                <w:szCs w:val="18"/>
              </w:rPr>
            </w:pPr>
            <w:r>
              <w:rPr>
                <w:rFonts w:ascii="Consolas" w:hAnsi="Consolas"/>
                <w:sz w:val="20"/>
                <w:szCs w:val="18"/>
              </w:rPr>
              <w:t>B’|B</w:t>
            </w:r>
          </w:p>
        </w:tc>
        <w:tc>
          <w:tcPr>
            <w:tcW w:w="1762" w:type="dxa"/>
          </w:tcPr>
          <w:p w14:paraId="3E820A8E" w14:textId="7FF536C4" w:rsidR="00B61ADE" w:rsidRDefault="00FF4C94">
            <w:pPr>
              <w:rPr>
                <w:rFonts w:ascii="Consolas" w:hAnsi="Consolas"/>
                <w:sz w:val="20"/>
                <w:szCs w:val="18"/>
              </w:rPr>
            </w:pPr>
            <w:r>
              <w:rPr>
                <w:rFonts w:ascii="Consolas" w:hAnsi="Consolas"/>
                <w:sz w:val="20"/>
                <w:szCs w:val="18"/>
              </w:rPr>
              <w:t>B’|F</w:t>
            </w:r>
          </w:p>
        </w:tc>
        <w:tc>
          <w:tcPr>
            <w:tcW w:w="1761" w:type="dxa"/>
          </w:tcPr>
          <w:p w14:paraId="1DDBCDFE" w14:textId="3BB5A7C5" w:rsidR="00B61ADE" w:rsidRDefault="00CF782B">
            <w:pPr>
              <w:rPr>
                <w:rFonts w:ascii="Consolas" w:hAnsi="Consolas"/>
                <w:sz w:val="20"/>
                <w:szCs w:val="18"/>
              </w:rPr>
            </w:pPr>
            <w:r>
              <w:rPr>
                <w:rFonts w:ascii="Consolas" w:hAnsi="Consolas"/>
                <w:sz w:val="20"/>
                <w:szCs w:val="18"/>
              </w:rPr>
              <w:t>F</w:t>
            </w:r>
          </w:p>
        </w:tc>
        <w:tc>
          <w:tcPr>
            <w:tcW w:w="1761" w:type="dxa"/>
          </w:tcPr>
          <w:p w14:paraId="147A4C0A" w14:textId="445162C5" w:rsidR="00B61ADE" w:rsidRDefault="00F022F2">
            <w:pPr>
              <w:rPr>
                <w:rFonts w:ascii="Consolas" w:hAnsi="Consolas"/>
                <w:sz w:val="20"/>
                <w:szCs w:val="18"/>
              </w:rPr>
            </w:pPr>
            <w:r>
              <w:rPr>
                <w:rFonts w:ascii="Consolas" w:hAnsi="Consolas"/>
                <w:sz w:val="20"/>
                <w:szCs w:val="18"/>
              </w:rPr>
              <w:t>Top</w:t>
            </w:r>
          </w:p>
        </w:tc>
        <w:tc>
          <w:tcPr>
            <w:tcW w:w="1684" w:type="dxa"/>
          </w:tcPr>
          <w:p w14:paraId="32C3C90A" w14:textId="4D45AB0D" w:rsidR="00B61ADE" w:rsidRDefault="00E47F0B">
            <w:pPr>
              <w:rPr>
                <w:rFonts w:ascii="Consolas" w:hAnsi="Consolas"/>
                <w:sz w:val="20"/>
                <w:szCs w:val="18"/>
              </w:rPr>
            </w:pPr>
            <w:r>
              <w:rPr>
                <w:rFonts w:ascii="Consolas" w:hAnsi="Consolas"/>
                <w:sz w:val="20"/>
                <w:szCs w:val="18"/>
              </w:rPr>
              <w:t>Top</w:t>
            </w:r>
          </w:p>
        </w:tc>
      </w:tr>
      <w:tr w:rsidR="00B61ADE" w14:paraId="46E0CE0F" w14:textId="77777777" w:rsidTr="00047E05">
        <w:tc>
          <w:tcPr>
            <w:tcW w:w="1761" w:type="dxa"/>
          </w:tcPr>
          <w:p w14:paraId="1A618C63" w14:textId="1CA64A23" w:rsidR="00B61ADE" w:rsidRPr="00B61ADE" w:rsidRDefault="00B61ADE">
            <w:pPr>
              <w:rPr>
                <w:rFonts w:ascii="Candara" w:hAnsi="Candara"/>
                <w:b/>
                <w:sz w:val="18"/>
                <w:szCs w:val="18"/>
              </w:rPr>
            </w:pPr>
            <w:r w:rsidRPr="00B61ADE">
              <w:rPr>
                <w:rFonts w:ascii="Candara" w:hAnsi="Candara"/>
                <w:b/>
                <w:sz w:val="18"/>
                <w:szCs w:val="18"/>
              </w:rPr>
              <w:t xml:space="preserve">WEEK </w:t>
            </w:r>
            <w:r>
              <w:rPr>
                <w:rFonts w:ascii="Candara" w:hAnsi="Candara"/>
                <w:b/>
                <w:sz w:val="18"/>
                <w:szCs w:val="18"/>
              </w:rPr>
              <w:t>13</w:t>
            </w:r>
          </w:p>
        </w:tc>
        <w:tc>
          <w:tcPr>
            <w:tcW w:w="1761" w:type="dxa"/>
          </w:tcPr>
          <w:p w14:paraId="2B537F84" w14:textId="3B12C65E" w:rsidR="00B61ADE" w:rsidRDefault="00B44090">
            <w:pPr>
              <w:rPr>
                <w:rFonts w:ascii="Consolas" w:hAnsi="Consolas"/>
                <w:sz w:val="20"/>
                <w:szCs w:val="18"/>
              </w:rPr>
            </w:pPr>
            <w:r>
              <w:rPr>
                <w:rFonts w:ascii="Consolas" w:hAnsi="Consolas"/>
                <w:sz w:val="20"/>
                <w:szCs w:val="18"/>
              </w:rPr>
              <w:t>A|C’</w:t>
            </w:r>
          </w:p>
        </w:tc>
        <w:tc>
          <w:tcPr>
            <w:tcW w:w="1762" w:type="dxa"/>
          </w:tcPr>
          <w:p w14:paraId="3D4FC4B8" w14:textId="0B6891BB" w:rsidR="00B61ADE" w:rsidRDefault="00FF4C94">
            <w:pPr>
              <w:rPr>
                <w:rFonts w:ascii="Consolas" w:hAnsi="Consolas"/>
                <w:sz w:val="20"/>
                <w:szCs w:val="18"/>
              </w:rPr>
            </w:pPr>
            <w:r>
              <w:rPr>
                <w:rFonts w:ascii="Consolas" w:hAnsi="Consolas"/>
                <w:sz w:val="20"/>
                <w:szCs w:val="18"/>
              </w:rPr>
              <w:t>C’|A</w:t>
            </w:r>
          </w:p>
        </w:tc>
        <w:tc>
          <w:tcPr>
            <w:tcW w:w="1761" w:type="dxa"/>
          </w:tcPr>
          <w:p w14:paraId="383A918C" w14:textId="42F1FB1F" w:rsidR="00B61ADE" w:rsidRDefault="00CF782B">
            <w:pPr>
              <w:rPr>
                <w:rFonts w:ascii="Consolas" w:hAnsi="Consolas"/>
                <w:sz w:val="20"/>
                <w:szCs w:val="18"/>
              </w:rPr>
            </w:pPr>
            <w:r>
              <w:rPr>
                <w:rFonts w:ascii="Consolas" w:hAnsi="Consolas"/>
                <w:sz w:val="20"/>
                <w:szCs w:val="18"/>
              </w:rPr>
              <w:t>A|Eff</w:t>
            </w:r>
          </w:p>
        </w:tc>
        <w:tc>
          <w:tcPr>
            <w:tcW w:w="1761" w:type="dxa"/>
          </w:tcPr>
          <w:p w14:paraId="39EE855F" w14:textId="233E04E2" w:rsidR="00B61ADE" w:rsidRDefault="00F022F2">
            <w:pPr>
              <w:rPr>
                <w:rFonts w:ascii="Consolas" w:hAnsi="Consolas"/>
                <w:sz w:val="20"/>
                <w:szCs w:val="18"/>
              </w:rPr>
            </w:pPr>
            <w:r>
              <w:rPr>
                <w:rFonts w:ascii="Consolas" w:hAnsi="Consolas"/>
                <w:sz w:val="20"/>
                <w:szCs w:val="18"/>
              </w:rPr>
              <w:t>C’|Eff</w:t>
            </w:r>
          </w:p>
        </w:tc>
        <w:tc>
          <w:tcPr>
            <w:tcW w:w="1684" w:type="dxa"/>
          </w:tcPr>
          <w:p w14:paraId="0E7F5B5E" w14:textId="5B7B1704" w:rsidR="00B61ADE" w:rsidRDefault="00E47F0B">
            <w:pPr>
              <w:rPr>
                <w:rFonts w:ascii="Consolas" w:hAnsi="Consolas"/>
                <w:sz w:val="20"/>
                <w:szCs w:val="18"/>
              </w:rPr>
            </w:pPr>
            <w:r>
              <w:rPr>
                <w:rFonts w:ascii="Consolas" w:hAnsi="Consolas"/>
                <w:sz w:val="20"/>
                <w:szCs w:val="18"/>
              </w:rPr>
              <w:t>C’|Eff</w:t>
            </w:r>
          </w:p>
        </w:tc>
      </w:tr>
    </w:tbl>
    <w:p w14:paraId="01693576" w14:textId="77777777" w:rsidR="00B61ADE" w:rsidRDefault="00B61ADE">
      <w:pPr>
        <w:rPr>
          <w:rFonts w:ascii="Consolas" w:hAnsi="Consolas"/>
          <w:sz w:val="20"/>
          <w:szCs w:val="18"/>
        </w:rPr>
      </w:pPr>
    </w:p>
    <w:p w14:paraId="600ECDF4" w14:textId="3EFF877C" w:rsidR="00F10FE8" w:rsidRPr="00737663" w:rsidRDefault="00F10FE8" w:rsidP="00F10FE8">
      <w:pPr>
        <w:rPr>
          <w:rFonts w:ascii="Candara" w:hAnsi="Candara"/>
          <w:b/>
          <w:sz w:val="22"/>
        </w:rPr>
      </w:pPr>
      <w:r w:rsidRPr="00737663">
        <w:rPr>
          <w:rFonts w:ascii="Candara" w:hAnsi="Candara"/>
          <w:b/>
          <w:sz w:val="22"/>
        </w:rPr>
        <w:t>The abbreviations used in the class-comparisons table</w:t>
      </w:r>
      <w:r w:rsidRPr="00737663">
        <w:rPr>
          <w:rFonts w:ascii="Candara" w:hAnsi="Candara"/>
          <w:sz w:val="22"/>
        </w:rPr>
        <w:t>:</w:t>
      </w:r>
    </w:p>
    <w:p w14:paraId="32FFED85" w14:textId="77777777" w:rsidR="00F10FE8" w:rsidRPr="00737663" w:rsidRDefault="00F10FE8" w:rsidP="00F10FE8">
      <w:pPr>
        <w:pStyle w:val="ListParagraph"/>
        <w:numPr>
          <w:ilvl w:val="0"/>
          <w:numId w:val="5"/>
        </w:numPr>
        <w:spacing w:after="60"/>
        <w:ind w:left="284" w:hanging="284"/>
        <w:contextualSpacing w:val="0"/>
        <w:rPr>
          <w:rFonts w:ascii="Candara" w:hAnsi="Candara"/>
          <w:sz w:val="22"/>
        </w:rPr>
      </w:pPr>
      <w:r w:rsidRPr="00737663">
        <w:rPr>
          <w:rFonts w:ascii="Candara" w:hAnsi="Candara"/>
          <w:sz w:val="22"/>
        </w:rPr>
        <w:t>A – disengaged</w:t>
      </w:r>
    </w:p>
    <w:p w14:paraId="1F47E607" w14:textId="28620867" w:rsidR="00F10FE8" w:rsidRPr="00737663" w:rsidRDefault="00F10FE8" w:rsidP="00F10FE8">
      <w:pPr>
        <w:pStyle w:val="ListParagraph"/>
        <w:numPr>
          <w:ilvl w:val="0"/>
          <w:numId w:val="5"/>
        </w:numPr>
        <w:spacing w:after="60"/>
        <w:ind w:left="284" w:hanging="284"/>
        <w:contextualSpacing w:val="0"/>
        <w:rPr>
          <w:rFonts w:ascii="Candara" w:hAnsi="Candara"/>
          <w:sz w:val="22"/>
        </w:rPr>
      </w:pPr>
      <w:commentRangeStart w:id="0"/>
      <w:r w:rsidRPr="00737663">
        <w:rPr>
          <w:rFonts w:ascii="Candara" w:hAnsi="Candara"/>
          <w:sz w:val="22"/>
        </w:rPr>
        <w:t>B, B’ – gaming</w:t>
      </w:r>
      <w:r w:rsidR="008A15CB">
        <w:rPr>
          <w:rFonts w:ascii="Candara" w:hAnsi="Candara"/>
          <w:sz w:val="22"/>
        </w:rPr>
        <w:t>/guessing</w:t>
      </w:r>
      <w:r w:rsidRPr="00737663">
        <w:rPr>
          <w:rFonts w:ascii="Candara" w:hAnsi="Candara"/>
          <w:sz w:val="22"/>
        </w:rPr>
        <w:t xml:space="preserve"> assessment</w:t>
      </w:r>
      <w:commentRangeEnd w:id="0"/>
      <w:r w:rsidR="006979B6">
        <w:rPr>
          <w:rStyle w:val="CommentReference"/>
        </w:rPr>
        <w:commentReference w:id="0"/>
      </w:r>
    </w:p>
    <w:p w14:paraId="245064CD" w14:textId="74D8487E" w:rsidR="00F10FE8" w:rsidRPr="00737663" w:rsidRDefault="00F10FE8" w:rsidP="00F10FE8">
      <w:pPr>
        <w:pStyle w:val="ListParagraph"/>
        <w:numPr>
          <w:ilvl w:val="0"/>
          <w:numId w:val="5"/>
        </w:numPr>
        <w:spacing w:after="60"/>
        <w:ind w:left="284" w:hanging="284"/>
        <w:contextualSpacing w:val="0"/>
        <w:rPr>
          <w:rFonts w:ascii="Candara" w:hAnsi="Candara"/>
          <w:sz w:val="22"/>
        </w:rPr>
      </w:pPr>
      <w:commentRangeStart w:id="2"/>
      <w:r w:rsidRPr="00737663">
        <w:rPr>
          <w:rFonts w:ascii="Candara" w:hAnsi="Candara"/>
          <w:sz w:val="22"/>
        </w:rPr>
        <w:t xml:space="preserve">C, C’ – low </w:t>
      </w:r>
      <w:r w:rsidR="008A15CB">
        <w:rPr>
          <w:rFonts w:ascii="Candara" w:hAnsi="Candara"/>
          <w:sz w:val="22"/>
        </w:rPr>
        <w:t>engaged</w:t>
      </w:r>
      <w:r w:rsidRPr="00737663">
        <w:rPr>
          <w:rFonts w:ascii="Candara" w:hAnsi="Candara"/>
          <w:sz w:val="22"/>
        </w:rPr>
        <w:t>, assessment driven</w:t>
      </w:r>
      <w:commentRangeEnd w:id="2"/>
      <w:r w:rsidR="006979B6">
        <w:rPr>
          <w:rStyle w:val="CommentReference"/>
        </w:rPr>
        <w:commentReference w:id="2"/>
      </w:r>
    </w:p>
    <w:p w14:paraId="3B37C02C" w14:textId="77777777" w:rsidR="00F10FE8" w:rsidRPr="00737663" w:rsidRDefault="00F10FE8" w:rsidP="00F10FE8">
      <w:pPr>
        <w:pStyle w:val="ListParagraph"/>
        <w:numPr>
          <w:ilvl w:val="0"/>
          <w:numId w:val="5"/>
        </w:numPr>
        <w:spacing w:after="60"/>
        <w:ind w:left="284" w:hanging="284"/>
        <w:contextualSpacing w:val="0"/>
        <w:rPr>
          <w:rFonts w:ascii="Candara" w:hAnsi="Candara"/>
          <w:sz w:val="22"/>
        </w:rPr>
      </w:pPr>
      <w:commentRangeStart w:id="3"/>
      <w:r w:rsidRPr="00737663">
        <w:rPr>
          <w:rFonts w:ascii="Candara" w:hAnsi="Candara"/>
          <w:sz w:val="22"/>
        </w:rPr>
        <w:t>D (Top) - engage frequently in all kinds of activities</w:t>
      </w:r>
      <w:commentRangeEnd w:id="3"/>
      <w:r w:rsidR="006979B6">
        <w:rPr>
          <w:rStyle w:val="CommentReference"/>
        </w:rPr>
        <w:commentReference w:id="3"/>
      </w:r>
    </w:p>
    <w:p w14:paraId="64D43E8F" w14:textId="77777777" w:rsidR="00F10FE8" w:rsidRPr="00737663" w:rsidRDefault="00F10FE8" w:rsidP="00F10FE8">
      <w:pPr>
        <w:pStyle w:val="ListParagraph"/>
        <w:numPr>
          <w:ilvl w:val="0"/>
          <w:numId w:val="5"/>
        </w:numPr>
        <w:spacing w:after="60"/>
        <w:ind w:left="284" w:hanging="284"/>
        <w:contextualSpacing w:val="0"/>
        <w:rPr>
          <w:rFonts w:ascii="Candara" w:hAnsi="Candara"/>
          <w:sz w:val="22"/>
        </w:rPr>
      </w:pPr>
      <w:commentRangeStart w:id="4"/>
      <w:r w:rsidRPr="00737663">
        <w:rPr>
          <w:rFonts w:ascii="Candara" w:hAnsi="Candara"/>
          <w:sz w:val="22"/>
        </w:rPr>
        <w:t>E (Eff) – engaged and effective/efficient</w:t>
      </w:r>
      <w:commentRangeEnd w:id="4"/>
      <w:r w:rsidR="006979B6">
        <w:rPr>
          <w:rStyle w:val="CommentReference"/>
        </w:rPr>
        <w:commentReference w:id="4"/>
      </w:r>
    </w:p>
    <w:p w14:paraId="3D70E757" w14:textId="77777777" w:rsidR="00F10FE8" w:rsidRPr="00737663" w:rsidRDefault="00F10FE8" w:rsidP="00F10FE8">
      <w:pPr>
        <w:pStyle w:val="ListParagraph"/>
        <w:numPr>
          <w:ilvl w:val="0"/>
          <w:numId w:val="5"/>
        </w:numPr>
        <w:spacing w:after="60"/>
        <w:ind w:left="284" w:hanging="284"/>
        <w:contextualSpacing w:val="0"/>
        <w:rPr>
          <w:rFonts w:ascii="Candara" w:hAnsi="Candara"/>
          <w:sz w:val="22"/>
        </w:rPr>
      </w:pPr>
      <w:r w:rsidRPr="00737663">
        <w:rPr>
          <w:rFonts w:ascii="Candara" w:hAnsi="Candara"/>
          <w:sz w:val="22"/>
        </w:rPr>
        <w:t>F - cheaters</w:t>
      </w:r>
    </w:p>
    <w:p w14:paraId="04FC4E0B" w14:textId="77777777" w:rsidR="008A15CB" w:rsidRDefault="008A15CB" w:rsidP="00C128E5">
      <w:pPr>
        <w:spacing w:after="120" w:line="276" w:lineRule="auto"/>
        <w:rPr>
          <w:sz w:val="22"/>
        </w:rPr>
      </w:pPr>
    </w:p>
    <w:p w14:paraId="0CFB9803" w14:textId="3D551B12" w:rsidR="008A15CB" w:rsidRDefault="008A15CB" w:rsidP="00C128E5">
      <w:pPr>
        <w:spacing w:after="120" w:line="276" w:lineRule="auto"/>
        <w:rPr>
          <w:sz w:val="22"/>
        </w:rPr>
      </w:pPr>
      <w:r>
        <w:rPr>
          <w:sz w:val="22"/>
        </w:rPr>
        <w:t xml:space="preserve"> </w:t>
      </w:r>
    </w:p>
    <w:p w14:paraId="1AEEE17F" w14:textId="594D74F1" w:rsidR="008A15CB" w:rsidRDefault="008A15CB" w:rsidP="00C128E5">
      <w:pPr>
        <w:spacing w:after="120" w:line="276" w:lineRule="auto"/>
        <w:rPr>
          <w:sz w:val="22"/>
        </w:rPr>
      </w:pPr>
      <w:r>
        <w:rPr>
          <w:rFonts w:ascii="Consolas" w:hAnsi="Consolas"/>
          <w:noProof/>
          <w:sz w:val="20"/>
          <w:szCs w:val="20"/>
        </w:rPr>
        <w:drawing>
          <wp:inline distT="0" distB="0" distL="0" distR="0" wp14:anchorId="0B8C170C" wp14:editId="6ACB1BEF">
            <wp:extent cx="6642100" cy="470598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4 at 07.58.18.png"/>
                    <pic:cNvPicPr/>
                  </pic:nvPicPr>
                  <pic:blipFill>
                    <a:blip r:embed="rId9">
                      <a:extLst>
                        <a:ext uri="{28A0092B-C50C-407E-A947-70E740481C1C}">
                          <a14:useLocalDpi xmlns:a14="http://schemas.microsoft.com/office/drawing/2010/main" val="0"/>
                        </a:ext>
                      </a:extLst>
                    </a:blip>
                    <a:stretch>
                      <a:fillRect/>
                    </a:stretch>
                  </pic:blipFill>
                  <pic:spPr>
                    <a:xfrm>
                      <a:off x="0" y="0"/>
                      <a:ext cx="6642100" cy="4705985"/>
                    </a:xfrm>
                    <a:prstGeom prst="rect">
                      <a:avLst/>
                    </a:prstGeom>
                  </pic:spPr>
                </pic:pic>
              </a:graphicData>
            </a:graphic>
          </wp:inline>
        </w:drawing>
      </w:r>
    </w:p>
    <w:p w14:paraId="3F48BEC1" w14:textId="77777777" w:rsidR="00C128E5" w:rsidRPr="00B61ADE" w:rsidRDefault="00C128E5">
      <w:pPr>
        <w:rPr>
          <w:rFonts w:ascii="Consolas" w:hAnsi="Consolas"/>
          <w:sz w:val="20"/>
          <w:szCs w:val="18"/>
        </w:rPr>
      </w:pPr>
    </w:p>
    <w:p w14:paraId="7CE1A943" w14:textId="78276918" w:rsidR="00B61ADE" w:rsidRDefault="00B61ADE">
      <w:pPr>
        <w:rPr>
          <w:rFonts w:ascii="Consolas" w:hAnsi="Consolas"/>
          <w:sz w:val="18"/>
          <w:szCs w:val="18"/>
        </w:rPr>
      </w:pPr>
      <w:r>
        <w:rPr>
          <w:rFonts w:ascii="Consolas" w:hAnsi="Consolas"/>
          <w:sz w:val="18"/>
          <w:szCs w:val="18"/>
        </w:rPr>
        <w:br w:type="page"/>
      </w:r>
    </w:p>
    <w:p w14:paraId="1AF7C45E" w14:textId="444E59A3" w:rsidR="00B61ADE" w:rsidRPr="00B61ADE" w:rsidRDefault="00B61ADE">
      <w:pPr>
        <w:rPr>
          <w:rFonts w:ascii="Consolas" w:hAnsi="Consolas"/>
          <w:b/>
          <w:sz w:val="20"/>
          <w:szCs w:val="18"/>
        </w:rPr>
      </w:pPr>
      <w:r w:rsidRPr="00B61ADE">
        <w:rPr>
          <w:rFonts w:ascii="Consolas" w:hAnsi="Consolas"/>
          <w:b/>
          <w:sz w:val="20"/>
          <w:szCs w:val="18"/>
        </w:rPr>
        <w:t xml:space="preserve">INITIAL INTERPRETATION </w:t>
      </w:r>
    </w:p>
    <w:p w14:paraId="2E350D5C" w14:textId="77777777" w:rsidR="00B61ADE" w:rsidRDefault="00B61ADE">
      <w:pPr>
        <w:rPr>
          <w:rFonts w:ascii="Consolas" w:hAnsi="Consolas"/>
          <w:sz w:val="18"/>
          <w:szCs w:val="18"/>
        </w:rPr>
      </w:pPr>
    </w:p>
    <w:tbl>
      <w:tblPr>
        <w:tblStyle w:val="TableGrid"/>
        <w:tblW w:w="0" w:type="auto"/>
        <w:tblInd w:w="108" w:type="dxa"/>
        <w:tblLook w:val="04A0" w:firstRow="1" w:lastRow="0" w:firstColumn="1" w:lastColumn="0" w:noHBand="0" w:noVBand="1"/>
      </w:tblPr>
      <w:tblGrid>
        <w:gridCol w:w="808"/>
        <w:gridCol w:w="1947"/>
        <w:gridCol w:w="1948"/>
        <w:gridCol w:w="1948"/>
        <w:gridCol w:w="1946"/>
        <w:gridCol w:w="1869"/>
      </w:tblGrid>
      <w:tr w:rsidR="00C72FEA" w:rsidRPr="00396103" w14:paraId="160012B0" w14:textId="77777777" w:rsidTr="003644E5">
        <w:tc>
          <w:tcPr>
            <w:tcW w:w="808" w:type="dxa"/>
            <w:tcMar>
              <w:top w:w="28" w:type="dxa"/>
              <w:left w:w="57" w:type="dxa"/>
              <w:bottom w:w="28" w:type="dxa"/>
              <w:right w:w="57" w:type="dxa"/>
            </w:tcMar>
          </w:tcPr>
          <w:p w14:paraId="63359A30" w14:textId="77777777" w:rsidR="00C72FEA" w:rsidRPr="00396103" w:rsidRDefault="00C72FEA">
            <w:pPr>
              <w:rPr>
                <w:rFonts w:ascii="Consolas" w:hAnsi="Consolas"/>
                <w:b/>
                <w:sz w:val="18"/>
                <w:szCs w:val="18"/>
              </w:rPr>
            </w:pPr>
          </w:p>
        </w:tc>
        <w:tc>
          <w:tcPr>
            <w:tcW w:w="1947" w:type="dxa"/>
            <w:tcMar>
              <w:top w:w="28" w:type="dxa"/>
              <w:left w:w="57" w:type="dxa"/>
              <w:bottom w:w="28" w:type="dxa"/>
              <w:right w:w="57" w:type="dxa"/>
            </w:tcMar>
          </w:tcPr>
          <w:p w14:paraId="1A691AF3" w14:textId="62143DD6" w:rsidR="00C72FEA" w:rsidRPr="00396103" w:rsidRDefault="00C72FEA">
            <w:pPr>
              <w:rPr>
                <w:rFonts w:ascii="Consolas" w:hAnsi="Consolas"/>
                <w:b/>
                <w:sz w:val="18"/>
                <w:szCs w:val="18"/>
              </w:rPr>
            </w:pPr>
            <w:r w:rsidRPr="00396103">
              <w:rPr>
                <w:rFonts w:ascii="Consolas" w:hAnsi="Consolas"/>
                <w:b/>
                <w:sz w:val="18"/>
                <w:szCs w:val="18"/>
              </w:rPr>
              <w:t>CLASS 1</w:t>
            </w:r>
            <w:r w:rsidR="00C326BC">
              <w:rPr>
                <w:rFonts w:ascii="Consolas" w:hAnsi="Consolas"/>
                <w:b/>
                <w:sz w:val="18"/>
                <w:szCs w:val="18"/>
              </w:rPr>
              <w:t xml:space="preserve"> (30.8%)</w:t>
            </w:r>
          </w:p>
        </w:tc>
        <w:tc>
          <w:tcPr>
            <w:tcW w:w="1948" w:type="dxa"/>
            <w:tcMar>
              <w:top w:w="28" w:type="dxa"/>
              <w:left w:w="57" w:type="dxa"/>
              <w:bottom w:w="28" w:type="dxa"/>
              <w:right w:w="57" w:type="dxa"/>
            </w:tcMar>
          </w:tcPr>
          <w:p w14:paraId="4D3BAB40" w14:textId="3D9517E1" w:rsidR="00C72FEA" w:rsidRPr="00396103" w:rsidRDefault="00C72FEA">
            <w:pPr>
              <w:rPr>
                <w:rFonts w:ascii="Consolas" w:hAnsi="Consolas"/>
                <w:b/>
                <w:sz w:val="18"/>
                <w:szCs w:val="18"/>
              </w:rPr>
            </w:pPr>
            <w:r w:rsidRPr="00396103">
              <w:rPr>
                <w:rFonts w:ascii="Consolas" w:hAnsi="Consolas"/>
                <w:b/>
                <w:sz w:val="18"/>
                <w:szCs w:val="18"/>
              </w:rPr>
              <w:t>CLASS 2</w:t>
            </w:r>
            <w:r w:rsidR="00C326BC">
              <w:rPr>
                <w:rFonts w:ascii="Consolas" w:hAnsi="Consolas"/>
                <w:b/>
                <w:sz w:val="18"/>
                <w:szCs w:val="18"/>
              </w:rPr>
              <w:t xml:space="preserve"> (20.9)</w:t>
            </w:r>
          </w:p>
        </w:tc>
        <w:tc>
          <w:tcPr>
            <w:tcW w:w="1948" w:type="dxa"/>
            <w:tcMar>
              <w:top w:w="28" w:type="dxa"/>
              <w:left w:w="57" w:type="dxa"/>
              <w:bottom w:w="28" w:type="dxa"/>
              <w:right w:w="57" w:type="dxa"/>
            </w:tcMar>
          </w:tcPr>
          <w:p w14:paraId="0525A154" w14:textId="1BC1E41D" w:rsidR="00C72FEA" w:rsidRPr="00396103" w:rsidRDefault="00C72FEA">
            <w:pPr>
              <w:rPr>
                <w:rFonts w:ascii="Consolas" w:hAnsi="Consolas"/>
                <w:b/>
                <w:sz w:val="18"/>
                <w:szCs w:val="18"/>
              </w:rPr>
            </w:pPr>
            <w:r w:rsidRPr="00396103">
              <w:rPr>
                <w:rFonts w:ascii="Consolas" w:hAnsi="Consolas"/>
                <w:b/>
                <w:sz w:val="18"/>
                <w:szCs w:val="18"/>
              </w:rPr>
              <w:t>CLASS 3</w:t>
            </w:r>
            <w:r w:rsidR="00C326BC">
              <w:rPr>
                <w:rFonts w:ascii="Consolas" w:hAnsi="Consolas"/>
                <w:b/>
                <w:sz w:val="18"/>
                <w:szCs w:val="18"/>
              </w:rPr>
              <w:t xml:space="preserve"> (20.8%)</w:t>
            </w:r>
          </w:p>
        </w:tc>
        <w:tc>
          <w:tcPr>
            <w:tcW w:w="1946" w:type="dxa"/>
            <w:tcMar>
              <w:top w:w="28" w:type="dxa"/>
              <w:left w:w="57" w:type="dxa"/>
              <w:bottom w:w="28" w:type="dxa"/>
              <w:right w:w="57" w:type="dxa"/>
            </w:tcMar>
          </w:tcPr>
          <w:p w14:paraId="0FAAB649" w14:textId="7858EA0C" w:rsidR="00C72FEA" w:rsidRPr="00396103" w:rsidRDefault="00C72FEA">
            <w:pPr>
              <w:rPr>
                <w:rFonts w:ascii="Consolas" w:hAnsi="Consolas"/>
                <w:b/>
                <w:sz w:val="18"/>
                <w:szCs w:val="18"/>
              </w:rPr>
            </w:pPr>
            <w:r w:rsidRPr="00396103">
              <w:rPr>
                <w:rFonts w:ascii="Consolas" w:hAnsi="Consolas"/>
                <w:b/>
                <w:sz w:val="18"/>
                <w:szCs w:val="18"/>
              </w:rPr>
              <w:t>CLASS 4</w:t>
            </w:r>
            <w:r w:rsidR="00C326BC">
              <w:rPr>
                <w:rFonts w:ascii="Consolas" w:hAnsi="Consolas"/>
                <w:b/>
                <w:sz w:val="18"/>
                <w:szCs w:val="18"/>
              </w:rPr>
              <w:t xml:space="preserve"> (15.1%)</w:t>
            </w:r>
          </w:p>
        </w:tc>
        <w:tc>
          <w:tcPr>
            <w:tcW w:w="1869" w:type="dxa"/>
            <w:tcMar>
              <w:top w:w="28" w:type="dxa"/>
              <w:left w:w="57" w:type="dxa"/>
              <w:bottom w:w="28" w:type="dxa"/>
              <w:right w:w="57" w:type="dxa"/>
            </w:tcMar>
          </w:tcPr>
          <w:p w14:paraId="231FCCC9" w14:textId="54EEED3C" w:rsidR="00C72FEA" w:rsidRPr="00396103" w:rsidRDefault="00C72FEA">
            <w:pPr>
              <w:rPr>
                <w:rFonts w:ascii="Consolas" w:hAnsi="Consolas"/>
                <w:b/>
                <w:sz w:val="18"/>
                <w:szCs w:val="18"/>
              </w:rPr>
            </w:pPr>
            <w:r w:rsidRPr="00396103">
              <w:rPr>
                <w:rFonts w:ascii="Consolas" w:hAnsi="Consolas"/>
                <w:b/>
                <w:sz w:val="18"/>
                <w:szCs w:val="18"/>
              </w:rPr>
              <w:t>CLASS 5</w:t>
            </w:r>
            <w:r w:rsidR="00566514">
              <w:rPr>
                <w:rFonts w:ascii="Consolas" w:hAnsi="Consolas"/>
                <w:b/>
                <w:sz w:val="18"/>
                <w:szCs w:val="18"/>
              </w:rPr>
              <w:t xml:space="preserve"> (12.4%)</w:t>
            </w:r>
          </w:p>
        </w:tc>
      </w:tr>
      <w:tr w:rsidR="00C72FEA" w:rsidRPr="00396103" w14:paraId="34280477" w14:textId="77777777" w:rsidTr="003644E5">
        <w:tc>
          <w:tcPr>
            <w:tcW w:w="808" w:type="dxa"/>
            <w:tcMar>
              <w:top w:w="28" w:type="dxa"/>
              <w:left w:w="57" w:type="dxa"/>
              <w:bottom w:w="28" w:type="dxa"/>
              <w:right w:w="57" w:type="dxa"/>
            </w:tcMar>
          </w:tcPr>
          <w:p w14:paraId="1BD9B159" w14:textId="1F3D3CD3" w:rsidR="00C72FEA" w:rsidRPr="00396103" w:rsidRDefault="00C72FEA">
            <w:pPr>
              <w:rPr>
                <w:rFonts w:ascii="Consolas" w:hAnsi="Consolas"/>
                <w:b/>
                <w:sz w:val="18"/>
                <w:szCs w:val="18"/>
              </w:rPr>
            </w:pPr>
            <w:r w:rsidRPr="00396103">
              <w:rPr>
                <w:rFonts w:ascii="Consolas" w:hAnsi="Consolas"/>
                <w:b/>
                <w:sz w:val="18"/>
                <w:szCs w:val="18"/>
              </w:rPr>
              <w:t>w2</w:t>
            </w:r>
          </w:p>
        </w:tc>
        <w:tc>
          <w:tcPr>
            <w:tcW w:w="1947" w:type="dxa"/>
            <w:tcMar>
              <w:top w:w="28" w:type="dxa"/>
              <w:left w:w="57" w:type="dxa"/>
              <w:bottom w:w="28" w:type="dxa"/>
              <w:right w:w="57" w:type="dxa"/>
            </w:tcMar>
          </w:tcPr>
          <w:p w14:paraId="02DE6D02" w14:textId="2AD0B1F0" w:rsidR="00E030DB" w:rsidRDefault="00E030DB" w:rsidP="00E030DB">
            <w:pPr>
              <w:rPr>
                <w:rFonts w:ascii="Consolas" w:hAnsi="Consolas"/>
                <w:noProof/>
                <w:sz w:val="17"/>
                <w:szCs w:val="17"/>
              </w:rPr>
            </w:pPr>
            <w:r w:rsidRPr="00727E2C">
              <w:rPr>
                <w:rFonts w:ascii="Consolas" w:hAnsi="Consolas"/>
                <w:noProof/>
                <w:sz w:val="17"/>
                <w:szCs w:val="17"/>
              </w:rPr>
              <w:t>MA_ALL-ACT_BAL</w:t>
            </w:r>
            <w:r>
              <w:rPr>
                <w:rFonts w:ascii="Consolas" w:hAnsi="Consolas"/>
                <w:noProof/>
                <w:sz w:val="17"/>
                <w:szCs w:val="17"/>
              </w:rPr>
              <w:t xml:space="preserve"> |</w:t>
            </w:r>
          </w:p>
          <w:p w14:paraId="09755AC8" w14:textId="04B859BE" w:rsidR="00591E6D" w:rsidRPr="00543200" w:rsidRDefault="00E030DB" w:rsidP="00591E6D">
            <w:pPr>
              <w:rPr>
                <w:rFonts w:ascii="Consolas" w:hAnsi="Consolas"/>
                <w:sz w:val="18"/>
                <w:szCs w:val="18"/>
              </w:rPr>
            </w:pPr>
            <w:r w:rsidRPr="00727E2C">
              <w:rPr>
                <w:rFonts w:ascii="Consolas" w:hAnsi="Consolas"/>
                <w:noProof/>
                <w:sz w:val="17"/>
                <w:szCs w:val="17"/>
              </w:rPr>
              <w:t>SAS-ONLY_BAL</w:t>
            </w:r>
          </w:p>
        </w:tc>
        <w:tc>
          <w:tcPr>
            <w:tcW w:w="1948" w:type="dxa"/>
            <w:tcMar>
              <w:top w:w="28" w:type="dxa"/>
              <w:left w:w="57" w:type="dxa"/>
              <w:bottom w:w="28" w:type="dxa"/>
              <w:right w:w="57" w:type="dxa"/>
            </w:tcMar>
          </w:tcPr>
          <w:p w14:paraId="68E18E81" w14:textId="77777777" w:rsidR="00C72FEA" w:rsidRDefault="00A43986">
            <w:pPr>
              <w:rPr>
                <w:rFonts w:ascii="Consolas" w:hAnsi="Consolas"/>
                <w:noProof/>
                <w:sz w:val="17"/>
                <w:szCs w:val="17"/>
              </w:rPr>
            </w:pPr>
            <w:r w:rsidRPr="00727E2C">
              <w:rPr>
                <w:rFonts w:ascii="Consolas" w:hAnsi="Consolas"/>
                <w:noProof/>
                <w:sz w:val="17"/>
                <w:szCs w:val="17"/>
              </w:rPr>
              <w:t>MA_ALL-ACT_BAL</w:t>
            </w:r>
            <w:r>
              <w:rPr>
                <w:rFonts w:ascii="Consolas" w:hAnsi="Consolas"/>
                <w:noProof/>
                <w:sz w:val="17"/>
                <w:szCs w:val="17"/>
              </w:rPr>
              <w:t>|</w:t>
            </w:r>
          </w:p>
          <w:p w14:paraId="76286E04" w14:textId="402F4D1B" w:rsidR="00A43986" w:rsidRPr="00396103" w:rsidRDefault="00A43986">
            <w:pPr>
              <w:rPr>
                <w:rFonts w:ascii="Consolas" w:hAnsi="Consolas"/>
                <w:b/>
                <w:sz w:val="18"/>
                <w:szCs w:val="18"/>
              </w:rPr>
            </w:pPr>
            <w:r w:rsidRPr="00727E2C">
              <w:rPr>
                <w:rFonts w:ascii="Consolas" w:hAnsi="Consolas"/>
                <w:noProof/>
                <w:sz w:val="17"/>
                <w:szCs w:val="17"/>
              </w:rPr>
              <w:t>A_POS-DIFF</w:t>
            </w:r>
          </w:p>
        </w:tc>
        <w:tc>
          <w:tcPr>
            <w:tcW w:w="1948" w:type="dxa"/>
            <w:tcMar>
              <w:top w:w="28" w:type="dxa"/>
              <w:left w:w="57" w:type="dxa"/>
              <w:bottom w:w="28" w:type="dxa"/>
              <w:right w:w="57" w:type="dxa"/>
            </w:tcMar>
          </w:tcPr>
          <w:p w14:paraId="31519E9A" w14:textId="77777777" w:rsidR="00C72FEA" w:rsidRDefault="006E65C8">
            <w:pPr>
              <w:rPr>
                <w:rFonts w:ascii="Consolas" w:hAnsi="Consolas"/>
                <w:sz w:val="18"/>
                <w:szCs w:val="18"/>
              </w:rPr>
            </w:pPr>
            <w:r w:rsidRPr="006E65C8">
              <w:rPr>
                <w:rFonts w:ascii="Consolas" w:hAnsi="Consolas"/>
                <w:sz w:val="18"/>
                <w:szCs w:val="18"/>
              </w:rPr>
              <w:t>DENG</w:t>
            </w:r>
            <w:r>
              <w:rPr>
                <w:rFonts w:ascii="Consolas" w:hAnsi="Consolas"/>
                <w:sz w:val="18"/>
                <w:szCs w:val="18"/>
              </w:rPr>
              <w:t>|</w:t>
            </w:r>
          </w:p>
          <w:p w14:paraId="0811749C" w14:textId="27D0C6D3" w:rsidR="006E65C8" w:rsidRPr="006E65C8" w:rsidRDefault="006E65C8">
            <w:pPr>
              <w:rPr>
                <w:rFonts w:ascii="Consolas" w:hAnsi="Consolas"/>
                <w:sz w:val="18"/>
                <w:szCs w:val="18"/>
              </w:rPr>
            </w:pPr>
            <w:r w:rsidRPr="00727E2C">
              <w:rPr>
                <w:rFonts w:ascii="Consolas" w:hAnsi="Consolas"/>
                <w:noProof/>
                <w:sz w:val="17"/>
                <w:szCs w:val="17"/>
              </w:rPr>
              <w:t>MA_ALL-ACT_BAL</w:t>
            </w:r>
          </w:p>
        </w:tc>
        <w:tc>
          <w:tcPr>
            <w:tcW w:w="1946" w:type="dxa"/>
            <w:tcMar>
              <w:top w:w="28" w:type="dxa"/>
              <w:left w:w="57" w:type="dxa"/>
              <w:bottom w:w="28" w:type="dxa"/>
              <w:right w:w="57" w:type="dxa"/>
            </w:tcMar>
          </w:tcPr>
          <w:p w14:paraId="137073F1" w14:textId="77777777" w:rsidR="00C72FEA" w:rsidRDefault="00AC0101">
            <w:pPr>
              <w:rPr>
                <w:rFonts w:ascii="Consolas" w:hAnsi="Consolas"/>
                <w:noProof/>
                <w:sz w:val="17"/>
                <w:szCs w:val="17"/>
              </w:rPr>
            </w:pPr>
            <w:r w:rsidRPr="00727E2C">
              <w:rPr>
                <w:rFonts w:ascii="Consolas" w:hAnsi="Consolas"/>
                <w:noProof/>
                <w:sz w:val="17"/>
                <w:szCs w:val="17"/>
              </w:rPr>
              <w:t>A_POS-DIFF</w:t>
            </w:r>
            <w:r>
              <w:rPr>
                <w:rFonts w:ascii="Consolas" w:hAnsi="Consolas"/>
                <w:noProof/>
                <w:sz w:val="17"/>
                <w:szCs w:val="17"/>
              </w:rPr>
              <w:t>|</w:t>
            </w:r>
          </w:p>
          <w:p w14:paraId="20B3408B" w14:textId="0A28E2D2" w:rsidR="00AC0101" w:rsidRPr="00396103" w:rsidRDefault="00AC0101">
            <w:pPr>
              <w:rPr>
                <w:rFonts w:ascii="Consolas" w:hAnsi="Consolas"/>
                <w:b/>
                <w:sz w:val="18"/>
                <w:szCs w:val="18"/>
              </w:rPr>
            </w:pPr>
            <w:r w:rsidRPr="00727E2C">
              <w:rPr>
                <w:rFonts w:ascii="Consolas" w:hAnsi="Consolas"/>
                <w:noProof/>
                <w:sz w:val="17"/>
                <w:szCs w:val="17"/>
              </w:rPr>
              <w:t>MA_ALL-ACT_BAL</w:t>
            </w:r>
          </w:p>
        </w:tc>
        <w:tc>
          <w:tcPr>
            <w:tcW w:w="1869" w:type="dxa"/>
            <w:tcMar>
              <w:top w:w="28" w:type="dxa"/>
              <w:left w:w="57" w:type="dxa"/>
              <w:bottom w:w="28" w:type="dxa"/>
              <w:right w:w="57" w:type="dxa"/>
            </w:tcMar>
          </w:tcPr>
          <w:p w14:paraId="29804A63" w14:textId="77777777" w:rsidR="00C72FEA" w:rsidRDefault="00153AE8">
            <w:pPr>
              <w:rPr>
                <w:rFonts w:ascii="Consolas" w:hAnsi="Consolas"/>
                <w:noProof/>
                <w:sz w:val="17"/>
                <w:szCs w:val="17"/>
              </w:rPr>
            </w:pPr>
            <w:r w:rsidRPr="00727E2C">
              <w:rPr>
                <w:rFonts w:ascii="Consolas" w:hAnsi="Consolas"/>
                <w:noProof/>
                <w:sz w:val="17"/>
                <w:szCs w:val="17"/>
              </w:rPr>
              <w:t>A_POS-DIFF</w:t>
            </w:r>
            <w:r>
              <w:rPr>
                <w:rFonts w:ascii="Consolas" w:hAnsi="Consolas"/>
                <w:noProof/>
                <w:sz w:val="17"/>
                <w:szCs w:val="17"/>
              </w:rPr>
              <w:t>_MC|</w:t>
            </w:r>
          </w:p>
          <w:p w14:paraId="17BFCCFF" w14:textId="11400CA4" w:rsidR="00153AE8" w:rsidRPr="00396103" w:rsidRDefault="00153AE8">
            <w:pPr>
              <w:rPr>
                <w:rFonts w:ascii="Consolas" w:hAnsi="Consolas"/>
                <w:b/>
                <w:sz w:val="18"/>
                <w:szCs w:val="18"/>
              </w:rPr>
            </w:pPr>
            <w:r w:rsidRPr="00727E2C">
              <w:rPr>
                <w:rFonts w:ascii="Consolas" w:hAnsi="Consolas"/>
                <w:noProof/>
                <w:sz w:val="17"/>
                <w:szCs w:val="17"/>
              </w:rPr>
              <w:t>A_POS-DIFF</w:t>
            </w:r>
          </w:p>
        </w:tc>
      </w:tr>
      <w:tr w:rsidR="00C72FEA" w:rsidRPr="00396103" w14:paraId="452FEC0C" w14:textId="77777777" w:rsidTr="003644E5">
        <w:tc>
          <w:tcPr>
            <w:tcW w:w="808" w:type="dxa"/>
            <w:tcMar>
              <w:top w:w="28" w:type="dxa"/>
              <w:left w:w="57" w:type="dxa"/>
              <w:bottom w:w="28" w:type="dxa"/>
              <w:right w:w="57" w:type="dxa"/>
            </w:tcMar>
          </w:tcPr>
          <w:p w14:paraId="7E401B0C" w14:textId="39B2890A" w:rsidR="00C72FEA" w:rsidRPr="00396103" w:rsidRDefault="00C72FEA">
            <w:pPr>
              <w:rPr>
                <w:rFonts w:ascii="Consolas" w:hAnsi="Consolas"/>
                <w:b/>
                <w:sz w:val="18"/>
                <w:szCs w:val="18"/>
              </w:rPr>
            </w:pPr>
            <w:r w:rsidRPr="00396103">
              <w:rPr>
                <w:rFonts w:ascii="Consolas" w:hAnsi="Consolas"/>
                <w:b/>
                <w:sz w:val="18"/>
                <w:szCs w:val="18"/>
              </w:rPr>
              <w:t>w3</w:t>
            </w:r>
          </w:p>
        </w:tc>
        <w:tc>
          <w:tcPr>
            <w:tcW w:w="1947" w:type="dxa"/>
            <w:tcMar>
              <w:top w:w="28" w:type="dxa"/>
              <w:left w:w="57" w:type="dxa"/>
              <w:bottom w:w="28" w:type="dxa"/>
              <w:right w:w="57" w:type="dxa"/>
            </w:tcMar>
          </w:tcPr>
          <w:p w14:paraId="4B55B7E6" w14:textId="77777777" w:rsidR="00E030DB" w:rsidRDefault="00E030DB">
            <w:pPr>
              <w:rPr>
                <w:rFonts w:ascii="Consolas" w:hAnsi="Consolas"/>
                <w:noProof/>
                <w:sz w:val="17"/>
                <w:szCs w:val="17"/>
              </w:rPr>
            </w:pPr>
            <w:r w:rsidRPr="00727E2C">
              <w:rPr>
                <w:rFonts w:ascii="Consolas" w:hAnsi="Consolas"/>
                <w:noProof/>
                <w:sz w:val="17"/>
                <w:szCs w:val="17"/>
              </w:rPr>
              <w:t>SAS-ONLY_NEG-DIFF</w:t>
            </w:r>
            <w:r>
              <w:rPr>
                <w:rFonts w:ascii="Consolas" w:hAnsi="Consolas"/>
                <w:noProof/>
                <w:sz w:val="17"/>
                <w:szCs w:val="17"/>
              </w:rPr>
              <w:t>|</w:t>
            </w:r>
            <w:r w:rsidRPr="00727E2C">
              <w:rPr>
                <w:rFonts w:ascii="Consolas" w:hAnsi="Consolas"/>
                <w:noProof/>
                <w:sz w:val="17"/>
                <w:szCs w:val="17"/>
              </w:rPr>
              <w:t xml:space="preserve"> A_NEG-DIFF</w:t>
            </w:r>
            <w:r>
              <w:rPr>
                <w:rFonts w:ascii="Consolas" w:hAnsi="Consolas"/>
                <w:noProof/>
                <w:sz w:val="17"/>
                <w:szCs w:val="17"/>
              </w:rPr>
              <w:t xml:space="preserve"> |</w:t>
            </w:r>
            <w:r w:rsidRPr="00727E2C">
              <w:rPr>
                <w:rFonts w:ascii="Consolas" w:hAnsi="Consolas"/>
                <w:noProof/>
                <w:sz w:val="17"/>
                <w:szCs w:val="17"/>
              </w:rPr>
              <w:t xml:space="preserve"> </w:t>
            </w:r>
          </w:p>
          <w:p w14:paraId="7C5AA90C" w14:textId="327CC4C1" w:rsidR="00C72FEA" w:rsidRPr="00396103" w:rsidRDefault="00E030DB">
            <w:pPr>
              <w:rPr>
                <w:rFonts w:ascii="Consolas" w:hAnsi="Consolas"/>
                <w:b/>
                <w:sz w:val="18"/>
                <w:szCs w:val="18"/>
              </w:rPr>
            </w:pPr>
            <w:r w:rsidRPr="00727E2C">
              <w:rPr>
                <w:rFonts w:ascii="Consolas" w:hAnsi="Consolas"/>
                <w:noProof/>
                <w:sz w:val="17"/>
                <w:szCs w:val="17"/>
              </w:rPr>
              <w:t>SAS-MOSTLY_NEG-DIFF</w:t>
            </w:r>
          </w:p>
        </w:tc>
        <w:tc>
          <w:tcPr>
            <w:tcW w:w="1948" w:type="dxa"/>
            <w:tcMar>
              <w:top w:w="28" w:type="dxa"/>
              <w:left w:w="57" w:type="dxa"/>
              <w:bottom w:w="28" w:type="dxa"/>
              <w:right w:w="57" w:type="dxa"/>
            </w:tcMar>
          </w:tcPr>
          <w:p w14:paraId="1FC9B61B" w14:textId="77777777" w:rsidR="00C72FEA" w:rsidRDefault="00EE2F2A">
            <w:pPr>
              <w:rPr>
                <w:rFonts w:ascii="Consolas" w:hAnsi="Consolas"/>
                <w:noProof/>
                <w:sz w:val="17"/>
                <w:szCs w:val="17"/>
              </w:rPr>
            </w:pPr>
            <w:r w:rsidRPr="00727E2C">
              <w:rPr>
                <w:rFonts w:ascii="Consolas" w:hAnsi="Consolas"/>
                <w:noProof/>
                <w:sz w:val="17"/>
                <w:szCs w:val="17"/>
              </w:rPr>
              <w:t>A_NEG-DIFF</w:t>
            </w:r>
            <w:r>
              <w:rPr>
                <w:rFonts w:ascii="Consolas" w:hAnsi="Consolas"/>
                <w:noProof/>
                <w:sz w:val="17"/>
                <w:szCs w:val="17"/>
              </w:rPr>
              <w:t>|</w:t>
            </w:r>
          </w:p>
          <w:p w14:paraId="3D141DC8" w14:textId="18C4A21E" w:rsidR="00EE2F2A" w:rsidRPr="00396103" w:rsidRDefault="00EE2F2A">
            <w:pPr>
              <w:rPr>
                <w:rFonts w:ascii="Consolas" w:hAnsi="Consolas"/>
                <w:b/>
                <w:sz w:val="18"/>
                <w:szCs w:val="18"/>
              </w:rPr>
            </w:pPr>
            <w:r w:rsidRPr="00727E2C">
              <w:rPr>
                <w:rFonts w:ascii="Consolas" w:hAnsi="Consolas"/>
                <w:noProof/>
                <w:sz w:val="17"/>
                <w:szCs w:val="17"/>
              </w:rPr>
              <w:t>SAS-MOSTLY_NEG-DIFF</w:t>
            </w:r>
          </w:p>
        </w:tc>
        <w:tc>
          <w:tcPr>
            <w:tcW w:w="1948" w:type="dxa"/>
            <w:tcMar>
              <w:top w:w="28" w:type="dxa"/>
              <w:left w:w="57" w:type="dxa"/>
              <w:bottom w:w="28" w:type="dxa"/>
              <w:right w:w="57" w:type="dxa"/>
            </w:tcMar>
          </w:tcPr>
          <w:p w14:paraId="28788E09" w14:textId="77777777" w:rsidR="00C72FEA" w:rsidRDefault="006E65C8">
            <w:pPr>
              <w:rPr>
                <w:rFonts w:ascii="Consolas" w:hAnsi="Consolas"/>
                <w:sz w:val="18"/>
                <w:szCs w:val="18"/>
              </w:rPr>
            </w:pPr>
            <w:r w:rsidRPr="006E65C8">
              <w:rPr>
                <w:rFonts w:ascii="Consolas" w:hAnsi="Consolas"/>
                <w:sz w:val="18"/>
                <w:szCs w:val="18"/>
              </w:rPr>
              <w:t>DENG</w:t>
            </w:r>
            <w:r>
              <w:rPr>
                <w:rFonts w:ascii="Consolas" w:hAnsi="Consolas"/>
                <w:sz w:val="18"/>
                <w:szCs w:val="18"/>
              </w:rPr>
              <w:t>|</w:t>
            </w:r>
          </w:p>
          <w:p w14:paraId="47C75533" w14:textId="413E0BE4" w:rsidR="006E65C8" w:rsidRPr="006E65C8" w:rsidRDefault="006E65C8">
            <w:pPr>
              <w:rPr>
                <w:rFonts w:ascii="Consolas" w:hAnsi="Consolas"/>
                <w:sz w:val="18"/>
                <w:szCs w:val="18"/>
              </w:rPr>
            </w:pPr>
            <w:r w:rsidRPr="00727E2C">
              <w:rPr>
                <w:rFonts w:ascii="Consolas" w:hAnsi="Consolas"/>
                <w:noProof/>
                <w:sz w:val="17"/>
                <w:szCs w:val="17"/>
              </w:rPr>
              <w:t>SAS-MOSTLY_NEG-DIFF</w:t>
            </w:r>
          </w:p>
        </w:tc>
        <w:tc>
          <w:tcPr>
            <w:tcW w:w="1946" w:type="dxa"/>
            <w:tcMar>
              <w:top w:w="28" w:type="dxa"/>
              <w:left w:w="57" w:type="dxa"/>
              <w:bottom w:w="28" w:type="dxa"/>
              <w:right w:w="57" w:type="dxa"/>
            </w:tcMar>
          </w:tcPr>
          <w:p w14:paraId="451C73AC" w14:textId="4E358A22" w:rsidR="00C72FEA" w:rsidRPr="00396103" w:rsidRDefault="00AC0101">
            <w:pPr>
              <w:rPr>
                <w:rFonts w:ascii="Consolas" w:hAnsi="Consolas"/>
                <w:b/>
                <w:sz w:val="18"/>
                <w:szCs w:val="18"/>
              </w:rPr>
            </w:pPr>
            <w:r w:rsidRPr="00727E2C">
              <w:rPr>
                <w:rFonts w:ascii="Consolas" w:hAnsi="Consolas"/>
                <w:noProof/>
                <w:sz w:val="17"/>
                <w:szCs w:val="17"/>
              </w:rPr>
              <w:t>A_NEG-DIFF</w:t>
            </w:r>
          </w:p>
        </w:tc>
        <w:tc>
          <w:tcPr>
            <w:tcW w:w="1869" w:type="dxa"/>
            <w:tcMar>
              <w:top w:w="28" w:type="dxa"/>
              <w:left w:w="57" w:type="dxa"/>
              <w:bottom w:w="28" w:type="dxa"/>
              <w:right w:w="57" w:type="dxa"/>
            </w:tcMar>
          </w:tcPr>
          <w:p w14:paraId="3C07A4AA" w14:textId="77777777" w:rsidR="00C72FEA" w:rsidRDefault="00153AE8">
            <w:pPr>
              <w:rPr>
                <w:rFonts w:ascii="Consolas" w:hAnsi="Consolas"/>
                <w:noProof/>
                <w:sz w:val="17"/>
                <w:szCs w:val="17"/>
              </w:rPr>
            </w:pPr>
            <w:r w:rsidRPr="00727E2C">
              <w:rPr>
                <w:rFonts w:ascii="Consolas" w:hAnsi="Consolas"/>
                <w:noProof/>
                <w:sz w:val="17"/>
                <w:szCs w:val="17"/>
              </w:rPr>
              <w:t>HA_NEG-DIFF_MC</w:t>
            </w:r>
            <w:r>
              <w:rPr>
                <w:rFonts w:ascii="Consolas" w:hAnsi="Consolas"/>
                <w:noProof/>
                <w:sz w:val="17"/>
                <w:szCs w:val="17"/>
              </w:rPr>
              <w:t>|</w:t>
            </w:r>
          </w:p>
          <w:p w14:paraId="6F8E67C5" w14:textId="7D13B2D7" w:rsidR="00153AE8" w:rsidRPr="00396103" w:rsidRDefault="00153AE8">
            <w:pPr>
              <w:rPr>
                <w:rFonts w:ascii="Consolas" w:hAnsi="Consolas"/>
                <w:b/>
                <w:sz w:val="18"/>
                <w:szCs w:val="18"/>
              </w:rPr>
            </w:pPr>
            <w:r w:rsidRPr="00727E2C">
              <w:rPr>
                <w:rFonts w:ascii="Consolas" w:hAnsi="Consolas"/>
                <w:noProof/>
                <w:sz w:val="17"/>
                <w:szCs w:val="17"/>
              </w:rPr>
              <w:t>A_NEG-DIFF</w:t>
            </w:r>
          </w:p>
        </w:tc>
      </w:tr>
      <w:tr w:rsidR="00C72FEA" w:rsidRPr="00396103" w14:paraId="4C42A2C8" w14:textId="77777777" w:rsidTr="003644E5">
        <w:tc>
          <w:tcPr>
            <w:tcW w:w="808" w:type="dxa"/>
            <w:tcMar>
              <w:top w:w="28" w:type="dxa"/>
              <w:left w:w="57" w:type="dxa"/>
              <w:bottom w:w="28" w:type="dxa"/>
              <w:right w:w="57" w:type="dxa"/>
            </w:tcMar>
          </w:tcPr>
          <w:p w14:paraId="5A7F6F62" w14:textId="0C44D35F" w:rsidR="00C72FEA" w:rsidRPr="00396103" w:rsidRDefault="00C72FEA">
            <w:pPr>
              <w:rPr>
                <w:rFonts w:ascii="Consolas" w:hAnsi="Consolas"/>
                <w:b/>
                <w:sz w:val="18"/>
                <w:szCs w:val="18"/>
              </w:rPr>
            </w:pPr>
            <w:r w:rsidRPr="00396103">
              <w:rPr>
                <w:rFonts w:ascii="Consolas" w:hAnsi="Consolas"/>
                <w:b/>
                <w:sz w:val="18"/>
                <w:szCs w:val="18"/>
              </w:rPr>
              <w:t>w4</w:t>
            </w:r>
          </w:p>
        </w:tc>
        <w:tc>
          <w:tcPr>
            <w:tcW w:w="1947" w:type="dxa"/>
            <w:tcMar>
              <w:top w:w="28" w:type="dxa"/>
              <w:left w:w="57" w:type="dxa"/>
              <w:bottom w:w="28" w:type="dxa"/>
              <w:right w:w="57" w:type="dxa"/>
            </w:tcMar>
          </w:tcPr>
          <w:p w14:paraId="436EF54D" w14:textId="77777777" w:rsidR="00C72FEA" w:rsidRDefault="002C2595">
            <w:pPr>
              <w:rPr>
                <w:rFonts w:ascii="Consolas" w:hAnsi="Consolas"/>
                <w:noProof/>
                <w:sz w:val="17"/>
                <w:szCs w:val="17"/>
              </w:rPr>
            </w:pPr>
            <w:r w:rsidRPr="00896FF0">
              <w:rPr>
                <w:rFonts w:ascii="Consolas" w:hAnsi="Consolas"/>
                <w:noProof/>
                <w:sz w:val="17"/>
                <w:szCs w:val="17"/>
              </w:rPr>
              <w:t>SAS-ONLY_NEG-DIFF</w:t>
            </w:r>
            <w:r>
              <w:rPr>
                <w:rFonts w:ascii="Consolas" w:hAnsi="Consolas"/>
                <w:noProof/>
                <w:sz w:val="17"/>
                <w:szCs w:val="17"/>
              </w:rPr>
              <w:t>|</w:t>
            </w:r>
          </w:p>
          <w:p w14:paraId="65E0F970" w14:textId="60609EF7" w:rsidR="002C2595" w:rsidRPr="00396103" w:rsidRDefault="002C2595">
            <w:pPr>
              <w:rPr>
                <w:rFonts w:ascii="Consolas" w:hAnsi="Consolas"/>
                <w:b/>
                <w:sz w:val="18"/>
                <w:szCs w:val="18"/>
              </w:rPr>
            </w:pPr>
            <w:r w:rsidRPr="00896FF0">
              <w:rPr>
                <w:rFonts w:ascii="Consolas" w:hAnsi="Consolas"/>
                <w:noProof/>
                <w:sz w:val="17"/>
                <w:szCs w:val="17"/>
              </w:rPr>
              <w:t>SAS-MOSTLY_NEG-DIFF</w:t>
            </w:r>
          </w:p>
        </w:tc>
        <w:tc>
          <w:tcPr>
            <w:tcW w:w="1948" w:type="dxa"/>
            <w:tcMar>
              <w:top w:w="28" w:type="dxa"/>
              <w:left w:w="57" w:type="dxa"/>
              <w:bottom w:w="28" w:type="dxa"/>
              <w:right w:w="57" w:type="dxa"/>
            </w:tcMar>
          </w:tcPr>
          <w:p w14:paraId="06A3BB1F" w14:textId="77777777" w:rsidR="00C72FEA" w:rsidRDefault="00EE2F2A">
            <w:pPr>
              <w:rPr>
                <w:rFonts w:ascii="Consolas" w:hAnsi="Consolas"/>
                <w:noProof/>
                <w:sz w:val="17"/>
                <w:szCs w:val="17"/>
              </w:rPr>
            </w:pPr>
            <w:r w:rsidRPr="00896FF0">
              <w:rPr>
                <w:rFonts w:ascii="Consolas" w:hAnsi="Consolas"/>
                <w:noProof/>
                <w:sz w:val="17"/>
                <w:szCs w:val="17"/>
              </w:rPr>
              <w:t>A_NEG-DIFF</w:t>
            </w:r>
            <w:r>
              <w:rPr>
                <w:rFonts w:ascii="Consolas" w:hAnsi="Consolas"/>
                <w:noProof/>
                <w:sz w:val="17"/>
                <w:szCs w:val="17"/>
              </w:rPr>
              <w:t>|</w:t>
            </w:r>
          </w:p>
          <w:p w14:paraId="02CE1AAD" w14:textId="41929597" w:rsidR="00EE2F2A" w:rsidRPr="00396103" w:rsidRDefault="00EE2F2A">
            <w:pPr>
              <w:rPr>
                <w:rFonts w:ascii="Consolas" w:hAnsi="Consolas"/>
                <w:b/>
                <w:sz w:val="18"/>
                <w:szCs w:val="18"/>
              </w:rPr>
            </w:pPr>
            <w:r w:rsidRPr="00896FF0">
              <w:rPr>
                <w:rFonts w:ascii="Consolas" w:hAnsi="Consolas"/>
                <w:noProof/>
                <w:sz w:val="17"/>
                <w:szCs w:val="17"/>
              </w:rPr>
              <w:t>HA_BAL_MC</w:t>
            </w:r>
          </w:p>
        </w:tc>
        <w:tc>
          <w:tcPr>
            <w:tcW w:w="1948" w:type="dxa"/>
            <w:tcMar>
              <w:top w:w="28" w:type="dxa"/>
              <w:left w:w="57" w:type="dxa"/>
              <w:bottom w:w="28" w:type="dxa"/>
              <w:right w:w="57" w:type="dxa"/>
            </w:tcMar>
          </w:tcPr>
          <w:p w14:paraId="11EC226A" w14:textId="77777777" w:rsidR="00C72FEA" w:rsidRDefault="006E65C8">
            <w:pPr>
              <w:rPr>
                <w:rFonts w:ascii="Consolas" w:hAnsi="Consolas"/>
                <w:noProof/>
                <w:sz w:val="17"/>
                <w:szCs w:val="17"/>
              </w:rPr>
            </w:pPr>
            <w:r w:rsidRPr="00896FF0">
              <w:rPr>
                <w:rFonts w:ascii="Consolas" w:hAnsi="Consolas"/>
                <w:noProof/>
                <w:sz w:val="17"/>
                <w:szCs w:val="17"/>
              </w:rPr>
              <w:t>SAS-MOSTLY_NEG-DIFF</w:t>
            </w:r>
            <w:r>
              <w:rPr>
                <w:rFonts w:ascii="Consolas" w:hAnsi="Consolas"/>
                <w:noProof/>
                <w:sz w:val="17"/>
                <w:szCs w:val="17"/>
              </w:rPr>
              <w:t>|</w:t>
            </w:r>
          </w:p>
          <w:p w14:paraId="37E22249" w14:textId="2AF105DD" w:rsidR="006E65C8" w:rsidRPr="00396103" w:rsidRDefault="006E65C8">
            <w:pPr>
              <w:rPr>
                <w:rFonts w:ascii="Consolas" w:hAnsi="Consolas"/>
                <w:b/>
                <w:sz w:val="18"/>
                <w:szCs w:val="18"/>
              </w:rPr>
            </w:pPr>
            <w:r>
              <w:rPr>
                <w:rFonts w:ascii="Consolas" w:hAnsi="Consolas"/>
                <w:noProof/>
                <w:sz w:val="17"/>
                <w:szCs w:val="17"/>
              </w:rPr>
              <w:t>DENG</w:t>
            </w:r>
          </w:p>
        </w:tc>
        <w:tc>
          <w:tcPr>
            <w:tcW w:w="1946" w:type="dxa"/>
            <w:tcMar>
              <w:top w:w="28" w:type="dxa"/>
              <w:left w:w="57" w:type="dxa"/>
              <w:bottom w:w="28" w:type="dxa"/>
              <w:right w:w="57" w:type="dxa"/>
            </w:tcMar>
          </w:tcPr>
          <w:p w14:paraId="794A1047" w14:textId="151E9341" w:rsidR="00C72FEA" w:rsidRPr="00396103" w:rsidRDefault="00AC0101">
            <w:pPr>
              <w:rPr>
                <w:rFonts w:ascii="Consolas" w:hAnsi="Consolas"/>
                <w:b/>
                <w:sz w:val="18"/>
                <w:szCs w:val="18"/>
              </w:rPr>
            </w:pPr>
            <w:r w:rsidRPr="00896FF0">
              <w:rPr>
                <w:rFonts w:ascii="Consolas" w:hAnsi="Consolas"/>
                <w:noProof/>
                <w:sz w:val="17"/>
                <w:szCs w:val="17"/>
              </w:rPr>
              <w:t>A_NEG-DIFF</w:t>
            </w:r>
          </w:p>
        </w:tc>
        <w:tc>
          <w:tcPr>
            <w:tcW w:w="1869" w:type="dxa"/>
            <w:tcMar>
              <w:top w:w="28" w:type="dxa"/>
              <w:left w:w="57" w:type="dxa"/>
              <w:bottom w:w="28" w:type="dxa"/>
              <w:right w:w="57" w:type="dxa"/>
            </w:tcMar>
          </w:tcPr>
          <w:p w14:paraId="30504C7B" w14:textId="77777777" w:rsidR="00C72FEA" w:rsidRDefault="00153AE8">
            <w:pPr>
              <w:rPr>
                <w:rFonts w:ascii="Consolas" w:hAnsi="Consolas"/>
                <w:noProof/>
                <w:sz w:val="17"/>
                <w:szCs w:val="17"/>
              </w:rPr>
            </w:pPr>
            <w:r w:rsidRPr="00896FF0">
              <w:rPr>
                <w:rFonts w:ascii="Consolas" w:hAnsi="Consolas"/>
                <w:noProof/>
                <w:sz w:val="17"/>
                <w:szCs w:val="17"/>
              </w:rPr>
              <w:t>HA_BAL_MC</w:t>
            </w:r>
            <w:r>
              <w:rPr>
                <w:rFonts w:ascii="Consolas" w:hAnsi="Consolas"/>
                <w:noProof/>
                <w:sz w:val="17"/>
                <w:szCs w:val="17"/>
              </w:rPr>
              <w:t>|</w:t>
            </w:r>
          </w:p>
          <w:p w14:paraId="295F68C2" w14:textId="6454D6DC" w:rsidR="00153AE8" w:rsidRPr="00396103" w:rsidRDefault="00153AE8">
            <w:pPr>
              <w:rPr>
                <w:rFonts w:ascii="Consolas" w:hAnsi="Consolas"/>
                <w:b/>
                <w:sz w:val="18"/>
                <w:szCs w:val="18"/>
              </w:rPr>
            </w:pPr>
            <w:r w:rsidRPr="00896FF0">
              <w:rPr>
                <w:rFonts w:ascii="Consolas" w:hAnsi="Consolas"/>
                <w:noProof/>
                <w:sz w:val="17"/>
                <w:szCs w:val="17"/>
              </w:rPr>
              <w:t>A_NEG-DIFF</w:t>
            </w:r>
          </w:p>
        </w:tc>
      </w:tr>
      <w:tr w:rsidR="00C72FEA" w:rsidRPr="00396103" w14:paraId="3639E70C" w14:textId="77777777" w:rsidTr="003644E5">
        <w:tc>
          <w:tcPr>
            <w:tcW w:w="808" w:type="dxa"/>
            <w:tcMar>
              <w:top w:w="28" w:type="dxa"/>
              <w:left w:w="57" w:type="dxa"/>
              <w:bottom w:w="28" w:type="dxa"/>
              <w:right w:w="57" w:type="dxa"/>
            </w:tcMar>
          </w:tcPr>
          <w:p w14:paraId="336BB75C" w14:textId="1392E054" w:rsidR="00C72FEA" w:rsidRPr="00396103" w:rsidRDefault="00C72FEA">
            <w:pPr>
              <w:rPr>
                <w:rFonts w:ascii="Consolas" w:hAnsi="Consolas"/>
                <w:b/>
                <w:sz w:val="18"/>
                <w:szCs w:val="18"/>
              </w:rPr>
            </w:pPr>
            <w:r w:rsidRPr="00396103">
              <w:rPr>
                <w:rFonts w:ascii="Consolas" w:hAnsi="Consolas"/>
                <w:b/>
                <w:sz w:val="18"/>
                <w:szCs w:val="18"/>
              </w:rPr>
              <w:t>w5</w:t>
            </w:r>
          </w:p>
        </w:tc>
        <w:tc>
          <w:tcPr>
            <w:tcW w:w="1947" w:type="dxa"/>
            <w:tcMar>
              <w:top w:w="28" w:type="dxa"/>
              <w:left w:w="57" w:type="dxa"/>
              <w:bottom w:w="28" w:type="dxa"/>
              <w:right w:w="57" w:type="dxa"/>
            </w:tcMar>
          </w:tcPr>
          <w:p w14:paraId="4666230E" w14:textId="00BED572" w:rsidR="00C72FEA" w:rsidRPr="00396103" w:rsidRDefault="002C2595">
            <w:pPr>
              <w:rPr>
                <w:rFonts w:ascii="Consolas" w:hAnsi="Consolas"/>
                <w:b/>
                <w:sz w:val="18"/>
                <w:szCs w:val="18"/>
              </w:rPr>
            </w:pPr>
            <w:r w:rsidRPr="0062169A">
              <w:rPr>
                <w:rFonts w:ascii="Consolas" w:hAnsi="Consolas"/>
                <w:noProof/>
                <w:sz w:val="17"/>
                <w:szCs w:val="17"/>
              </w:rPr>
              <w:t>SAS-ONLY_NEG-DIFF</w:t>
            </w:r>
          </w:p>
        </w:tc>
        <w:tc>
          <w:tcPr>
            <w:tcW w:w="1948" w:type="dxa"/>
            <w:tcMar>
              <w:top w:w="28" w:type="dxa"/>
              <w:left w:w="57" w:type="dxa"/>
              <w:bottom w:w="28" w:type="dxa"/>
              <w:right w:w="57" w:type="dxa"/>
            </w:tcMar>
          </w:tcPr>
          <w:p w14:paraId="57367008" w14:textId="77777777" w:rsidR="00C72FEA" w:rsidRDefault="00EE2F2A">
            <w:pPr>
              <w:rPr>
                <w:rFonts w:ascii="Consolas" w:hAnsi="Consolas"/>
                <w:noProof/>
                <w:sz w:val="17"/>
                <w:szCs w:val="17"/>
              </w:rPr>
            </w:pPr>
            <w:r w:rsidRPr="0062169A">
              <w:rPr>
                <w:rFonts w:ascii="Consolas" w:hAnsi="Consolas"/>
                <w:noProof/>
                <w:sz w:val="17"/>
                <w:szCs w:val="17"/>
              </w:rPr>
              <w:t>MA_ALL-ACT_BAL</w:t>
            </w:r>
            <w:r>
              <w:rPr>
                <w:rFonts w:ascii="Consolas" w:hAnsi="Consolas"/>
                <w:noProof/>
                <w:sz w:val="17"/>
                <w:szCs w:val="17"/>
              </w:rPr>
              <w:t>|</w:t>
            </w:r>
          </w:p>
          <w:p w14:paraId="575BB9BC" w14:textId="2174572B" w:rsidR="00EE2F2A" w:rsidRPr="00396103" w:rsidRDefault="00EE2F2A">
            <w:pPr>
              <w:rPr>
                <w:rFonts w:ascii="Consolas" w:hAnsi="Consolas"/>
                <w:b/>
                <w:sz w:val="18"/>
                <w:szCs w:val="18"/>
              </w:rPr>
            </w:pPr>
            <w:r w:rsidRPr="0062169A">
              <w:rPr>
                <w:rFonts w:ascii="Consolas" w:hAnsi="Consolas"/>
                <w:noProof/>
                <w:sz w:val="17"/>
                <w:szCs w:val="17"/>
              </w:rPr>
              <w:t>SAS-ONLY_NEG-DIFF</w:t>
            </w:r>
          </w:p>
        </w:tc>
        <w:tc>
          <w:tcPr>
            <w:tcW w:w="1948" w:type="dxa"/>
            <w:tcMar>
              <w:top w:w="28" w:type="dxa"/>
              <w:left w:w="57" w:type="dxa"/>
              <w:bottom w:w="28" w:type="dxa"/>
              <w:right w:w="57" w:type="dxa"/>
            </w:tcMar>
          </w:tcPr>
          <w:p w14:paraId="74F13F7B" w14:textId="481E46CE" w:rsidR="00C72FEA" w:rsidRPr="00396103" w:rsidRDefault="006E65C8">
            <w:pPr>
              <w:rPr>
                <w:rFonts w:ascii="Consolas" w:hAnsi="Consolas"/>
                <w:b/>
                <w:sz w:val="18"/>
                <w:szCs w:val="18"/>
              </w:rPr>
            </w:pPr>
            <w:r w:rsidRPr="0062169A">
              <w:rPr>
                <w:rFonts w:ascii="Consolas" w:hAnsi="Consolas"/>
                <w:noProof/>
                <w:sz w:val="17"/>
                <w:szCs w:val="17"/>
              </w:rPr>
              <w:t>SAS-ONLY_BAL</w:t>
            </w:r>
          </w:p>
        </w:tc>
        <w:tc>
          <w:tcPr>
            <w:tcW w:w="1946" w:type="dxa"/>
            <w:tcMar>
              <w:top w:w="28" w:type="dxa"/>
              <w:left w:w="57" w:type="dxa"/>
              <w:bottom w:w="28" w:type="dxa"/>
              <w:right w:w="57" w:type="dxa"/>
            </w:tcMar>
          </w:tcPr>
          <w:p w14:paraId="661D37E2" w14:textId="23A5F0C0" w:rsidR="00C72FEA" w:rsidRPr="00396103" w:rsidRDefault="00AC0101">
            <w:pPr>
              <w:rPr>
                <w:rFonts w:ascii="Consolas" w:hAnsi="Consolas"/>
                <w:b/>
                <w:sz w:val="18"/>
                <w:szCs w:val="18"/>
              </w:rPr>
            </w:pPr>
            <w:r w:rsidRPr="0062169A">
              <w:rPr>
                <w:rFonts w:ascii="Consolas" w:hAnsi="Consolas"/>
                <w:noProof/>
                <w:sz w:val="17"/>
                <w:szCs w:val="17"/>
              </w:rPr>
              <w:t>MA_ALL-ACT_BAL</w:t>
            </w:r>
          </w:p>
        </w:tc>
        <w:tc>
          <w:tcPr>
            <w:tcW w:w="1869" w:type="dxa"/>
            <w:tcMar>
              <w:top w:w="28" w:type="dxa"/>
              <w:left w:w="57" w:type="dxa"/>
              <w:bottom w:w="28" w:type="dxa"/>
              <w:right w:w="57" w:type="dxa"/>
            </w:tcMar>
          </w:tcPr>
          <w:p w14:paraId="171472B5" w14:textId="77777777" w:rsidR="00C72FEA" w:rsidRDefault="00153AE8">
            <w:pPr>
              <w:rPr>
                <w:rFonts w:ascii="Consolas" w:hAnsi="Consolas"/>
                <w:noProof/>
                <w:sz w:val="17"/>
                <w:szCs w:val="17"/>
              </w:rPr>
            </w:pPr>
            <w:r w:rsidRPr="0062169A">
              <w:rPr>
                <w:rFonts w:ascii="Consolas" w:hAnsi="Consolas"/>
                <w:noProof/>
                <w:sz w:val="17"/>
                <w:szCs w:val="17"/>
              </w:rPr>
              <w:t>MA_ALL-ACT_BAL</w:t>
            </w:r>
            <w:r>
              <w:rPr>
                <w:rFonts w:ascii="Consolas" w:hAnsi="Consolas"/>
                <w:noProof/>
                <w:sz w:val="17"/>
                <w:szCs w:val="17"/>
              </w:rPr>
              <w:t>|</w:t>
            </w:r>
          </w:p>
          <w:p w14:paraId="09F5D004" w14:textId="0517A2F4" w:rsidR="00153AE8" w:rsidRPr="00396103" w:rsidRDefault="00153AE8">
            <w:pPr>
              <w:rPr>
                <w:rFonts w:ascii="Consolas" w:hAnsi="Consolas"/>
                <w:b/>
                <w:sz w:val="18"/>
                <w:szCs w:val="18"/>
              </w:rPr>
            </w:pPr>
            <w:r w:rsidRPr="0062169A">
              <w:rPr>
                <w:rFonts w:ascii="Consolas" w:hAnsi="Consolas"/>
                <w:noProof/>
                <w:sz w:val="17"/>
                <w:szCs w:val="17"/>
              </w:rPr>
              <w:t>HA_NEG-DIFF_MC</w:t>
            </w:r>
          </w:p>
        </w:tc>
      </w:tr>
      <w:tr w:rsidR="00C72FEA" w:rsidRPr="00396103" w14:paraId="5220EF8C" w14:textId="77777777" w:rsidTr="003644E5">
        <w:tc>
          <w:tcPr>
            <w:tcW w:w="808" w:type="dxa"/>
            <w:tcMar>
              <w:top w:w="28" w:type="dxa"/>
              <w:left w:w="57" w:type="dxa"/>
              <w:bottom w:w="28" w:type="dxa"/>
              <w:right w:w="57" w:type="dxa"/>
            </w:tcMar>
          </w:tcPr>
          <w:p w14:paraId="666176AC" w14:textId="06814806" w:rsidR="00C72FEA" w:rsidRPr="00396103" w:rsidRDefault="00C72FEA">
            <w:pPr>
              <w:rPr>
                <w:rFonts w:ascii="Consolas" w:hAnsi="Consolas"/>
                <w:b/>
                <w:sz w:val="18"/>
                <w:szCs w:val="18"/>
              </w:rPr>
            </w:pPr>
            <w:r w:rsidRPr="00396103">
              <w:rPr>
                <w:rFonts w:ascii="Consolas" w:hAnsi="Consolas"/>
                <w:b/>
                <w:sz w:val="18"/>
                <w:szCs w:val="18"/>
              </w:rPr>
              <w:t>w6</w:t>
            </w:r>
          </w:p>
        </w:tc>
        <w:tc>
          <w:tcPr>
            <w:tcW w:w="1947" w:type="dxa"/>
            <w:tcMar>
              <w:top w:w="28" w:type="dxa"/>
              <w:left w:w="57" w:type="dxa"/>
              <w:bottom w:w="28" w:type="dxa"/>
              <w:right w:w="57" w:type="dxa"/>
            </w:tcMar>
          </w:tcPr>
          <w:p w14:paraId="7F5B4613" w14:textId="77777777" w:rsidR="002C2595" w:rsidRDefault="002C2595">
            <w:pPr>
              <w:rPr>
                <w:rFonts w:ascii="Consolas" w:hAnsi="Consolas"/>
                <w:noProof/>
                <w:sz w:val="17"/>
                <w:szCs w:val="17"/>
              </w:rPr>
            </w:pPr>
            <w:r w:rsidRPr="006F41B7">
              <w:rPr>
                <w:rFonts w:ascii="Consolas" w:hAnsi="Consolas"/>
                <w:noProof/>
                <w:sz w:val="17"/>
                <w:szCs w:val="17"/>
              </w:rPr>
              <w:t>A_POS-DIFF</w:t>
            </w:r>
            <w:r>
              <w:rPr>
                <w:rFonts w:ascii="Consolas" w:hAnsi="Consolas"/>
                <w:noProof/>
                <w:sz w:val="17"/>
                <w:szCs w:val="17"/>
              </w:rPr>
              <w:t>|</w:t>
            </w:r>
          </w:p>
          <w:p w14:paraId="441290FB" w14:textId="62B48755" w:rsidR="00C72FEA" w:rsidRPr="00396103" w:rsidRDefault="002C2595">
            <w:pPr>
              <w:rPr>
                <w:rFonts w:ascii="Consolas" w:hAnsi="Consolas"/>
                <w:b/>
                <w:sz w:val="18"/>
                <w:szCs w:val="18"/>
              </w:rPr>
            </w:pPr>
            <w:r>
              <w:rPr>
                <w:rFonts w:ascii="Consolas" w:hAnsi="Consolas"/>
                <w:noProof/>
                <w:sz w:val="17"/>
                <w:szCs w:val="17"/>
              </w:rPr>
              <w:t xml:space="preserve">DENG </w:t>
            </w:r>
          </w:p>
        </w:tc>
        <w:tc>
          <w:tcPr>
            <w:tcW w:w="1948" w:type="dxa"/>
            <w:tcMar>
              <w:top w:w="28" w:type="dxa"/>
              <w:left w:w="57" w:type="dxa"/>
              <w:bottom w:w="28" w:type="dxa"/>
              <w:right w:w="57" w:type="dxa"/>
            </w:tcMar>
          </w:tcPr>
          <w:p w14:paraId="1750C7A0" w14:textId="28F29DA2" w:rsidR="00C72FEA" w:rsidRPr="00396103" w:rsidRDefault="00EE2F2A">
            <w:pPr>
              <w:rPr>
                <w:rFonts w:ascii="Consolas" w:hAnsi="Consolas"/>
                <w:b/>
                <w:sz w:val="18"/>
                <w:szCs w:val="18"/>
              </w:rPr>
            </w:pPr>
            <w:r w:rsidRPr="006F41B7">
              <w:rPr>
                <w:rFonts w:ascii="Consolas" w:hAnsi="Consolas"/>
                <w:noProof/>
                <w:sz w:val="17"/>
                <w:szCs w:val="17"/>
              </w:rPr>
              <w:t>A_POS-DIFF</w:t>
            </w:r>
          </w:p>
        </w:tc>
        <w:tc>
          <w:tcPr>
            <w:tcW w:w="1948" w:type="dxa"/>
            <w:tcMar>
              <w:top w:w="28" w:type="dxa"/>
              <w:left w:w="57" w:type="dxa"/>
              <w:bottom w:w="28" w:type="dxa"/>
              <w:right w:w="57" w:type="dxa"/>
            </w:tcMar>
          </w:tcPr>
          <w:p w14:paraId="3844B5FE" w14:textId="77777777" w:rsidR="00C72FEA" w:rsidRDefault="006E65C8">
            <w:pPr>
              <w:rPr>
                <w:rFonts w:ascii="Consolas" w:hAnsi="Consolas"/>
                <w:sz w:val="18"/>
                <w:szCs w:val="18"/>
              </w:rPr>
            </w:pPr>
            <w:r w:rsidRPr="006E65C8">
              <w:rPr>
                <w:rFonts w:ascii="Consolas" w:hAnsi="Consolas"/>
                <w:sz w:val="18"/>
                <w:szCs w:val="18"/>
              </w:rPr>
              <w:t>DENG</w:t>
            </w:r>
            <w:r>
              <w:rPr>
                <w:rFonts w:ascii="Consolas" w:hAnsi="Consolas"/>
                <w:sz w:val="18"/>
                <w:szCs w:val="18"/>
              </w:rPr>
              <w:t>|</w:t>
            </w:r>
          </w:p>
          <w:p w14:paraId="110701D2" w14:textId="7EDF1DB2" w:rsidR="006E65C8" w:rsidRPr="006E65C8" w:rsidRDefault="006E65C8">
            <w:pPr>
              <w:rPr>
                <w:rFonts w:ascii="Consolas" w:hAnsi="Consolas"/>
                <w:sz w:val="18"/>
                <w:szCs w:val="18"/>
              </w:rPr>
            </w:pPr>
            <w:r w:rsidRPr="006F41B7">
              <w:rPr>
                <w:rFonts w:ascii="Consolas" w:hAnsi="Consolas"/>
                <w:noProof/>
                <w:sz w:val="17"/>
                <w:szCs w:val="17"/>
              </w:rPr>
              <w:t>A_POS-DIFF</w:t>
            </w:r>
          </w:p>
        </w:tc>
        <w:tc>
          <w:tcPr>
            <w:tcW w:w="1946" w:type="dxa"/>
            <w:tcMar>
              <w:top w:w="28" w:type="dxa"/>
              <w:left w:w="57" w:type="dxa"/>
              <w:bottom w:w="28" w:type="dxa"/>
              <w:right w:w="57" w:type="dxa"/>
            </w:tcMar>
          </w:tcPr>
          <w:p w14:paraId="2F87DF78" w14:textId="77777777" w:rsidR="00C72FEA" w:rsidRDefault="00AC0101">
            <w:pPr>
              <w:rPr>
                <w:rFonts w:ascii="Consolas" w:hAnsi="Consolas"/>
                <w:noProof/>
                <w:sz w:val="17"/>
                <w:szCs w:val="17"/>
              </w:rPr>
            </w:pPr>
            <w:r w:rsidRPr="006F41B7">
              <w:rPr>
                <w:rFonts w:ascii="Consolas" w:hAnsi="Consolas"/>
                <w:noProof/>
                <w:sz w:val="17"/>
                <w:szCs w:val="17"/>
              </w:rPr>
              <w:t>A_POS-DIFF</w:t>
            </w:r>
            <w:r>
              <w:rPr>
                <w:rFonts w:ascii="Consolas" w:hAnsi="Consolas"/>
                <w:noProof/>
                <w:sz w:val="17"/>
                <w:szCs w:val="17"/>
              </w:rPr>
              <w:t>|</w:t>
            </w:r>
          </w:p>
          <w:p w14:paraId="54DD8DB6" w14:textId="58D5F5C9" w:rsidR="00AC0101" w:rsidRPr="00396103" w:rsidRDefault="00AC0101">
            <w:pPr>
              <w:rPr>
                <w:rFonts w:ascii="Consolas" w:hAnsi="Consolas"/>
                <w:b/>
                <w:sz w:val="18"/>
                <w:szCs w:val="18"/>
              </w:rPr>
            </w:pPr>
            <w:r w:rsidRPr="006F41B7">
              <w:rPr>
                <w:rFonts w:ascii="Consolas" w:hAnsi="Consolas"/>
                <w:noProof/>
                <w:sz w:val="17"/>
                <w:szCs w:val="17"/>
              </w:rPr>
              <w:t>HA_BAL_MC</w:t>
            </w:r>
          </w:p>
        </w:tc>
        <w:tc>
          <w:tcPr>
            <w:tcW w:w="1869" w:type="dxa"/>
            <w:tcMar>
              <w:top w:w="28" w:type="dxa"/>
              <w:left w:w="57" w:type="dxa"/>
              <w:bottom w:w="28" w:type="dxa"/>
              <w:right w:w="57" w:type="dxa"/>
            </w:tcMar>
          </w:tcPr>
          <w:p w14:paraId="0DC66CEB" w14:textId="77777777" w:rsidR="00C72FEA" w:rsidRDefault="00153AE8">
            <w:pPr>
              <w:rPr>
                <w:rFonts w:ascii="Consolas" w:hAnsi="Consolas"/>
                <w:noProof/>
                <w:sz w:val="17"/>
                <w:szCs w:val="17"/>
              </w:rPr>
            </w:pPr>
            <w:r w:rsidRPr="006F41B7">
              <w:rPr>
                <w:rFonts w:ascii="Consolas" w:hAnsi="Consolas"/>
                <w:noProof/>
                <w:sz w:val="17"/>
                <w:szCs w:val="17"/>
              </w:rPr>
              <w:t>A_POS-DIFF</w:t>
            </w:r>
            <w:r>
              <w:rPr>
                <w:rFonts w:ascii="Consolas" w:hAnsi="Consolas"/>
                <w:noProof/>
                <w:sz w:val="17"/>
                <w:szCs w:val="17"/>
              </w:rPr>
              <w:t>|</w:t>
            </w:r>
          </w:p>
          <w:p w14:paraId="52925057" w14:textId="5654A174" w:rsidR="00153AE8" w:rsidRPr="00396103" w:rsidRDefault="00153AE8">
            <w:pPr>
              <w:rPr>
                <w:rFonts w:ascii="Consolas" w:hAnsi="Consolas"/>
                <w:b/>
                <w:sz w:val="18"/>
                <w:szCs w:val="18"/>
              </w:rPr>
            </w:pPr>
            <w:r w:rsidRPr="006F41B7">
              <w:rPr>
                <w:rFonts w:ascii="Consolas" w:hAnsi="Consolas"/>
                <w:noProof/>
                <w:sz w:val="17"/>
                <w:szCs w:val="17"/>
              </w:rPr>
              <w:t>HA_BAL_MC</w:t>
            </w:r>
          </w:p>
        </w:tc>
      </w:tr>
      <w:tr w:rsidR="00C72FEA" w:rsidRPr="00396103" w14:paraId="010A8BEE" w14:textId="77777777" w:rsidTr="003644E5">
        <w:tc>
          <w:tcPr>
            <w:tcW w:w="808" w:type="dxa"/>
            <w:tcMar>
              <w:top w:w="28" w:type="dxa"/>
              <w:left w:w="57" w:type="dxa"/>
              <w:bottom w:w="28" w:type="dxa"/>
              <w:right w:w="57" w:type="dxa"/>
            </w:tcMar>
          </w:tcPr>
          <w:p w14:paraId="5492B4CF" w14:textId="104D2534" w:rsidR="00C72FEA" w:rsidRPr="00396103" w:rsidRDefault="00C72FEA">
            <w:pPr>
              <w:rPr>
                <w:rFonts w:ascii="Consolas" w:hAnsi="Consolas"/>
                <w:b/>
                <w:sz w:val="18"/>
                <w:szCs w:val="18"/>
              </w:rPr>
            </w:pPr>
            <w:r w:rsidRPr="00396103">
              <w:rPr>
                <w:rFonts w:ascii="Consolas" w:hAnsi="Consolas"/>
                <w:b/>
                <w:sz w:val="18"/>
                <w:szCs w:val="18"/>
              </w:rPr>
              <w:t>w7</w:t>
            </w:r>
          </w:p>
        </w:tc>
        <w:tc>
          <w:tcPr>
            <w:tcW w:w="1947" w:type="dxa"/>
            <w:tcMar>
              <w:top w:w="28" w:type="dxa"/>
              <w:left w:w="57" w:type="dxa"/>
              <w:bottom w:w="28" w:type="dxa"/>
              <w:right w:w="57" w:type="dxa"/>
            </w:tcMar>
          </w:tcPr>
          <w:p w14:paraId="6AF3937F" w14:textId="77777777" w:rsidR="00C72FEA" w:rsidRDefault="002C2595">
            <w:pPr>
              <w:rPr>
                <w:rFonts w:ascii="Consolas" w:hAnsi="Consolas"/>
                <w:noProof/>
                <w:sz w:val="17"/>
                <w:szCs w:val="17"/>
              </w:rPr>
            </w:pPr>
            <w:r w:rsidRPr="004E02DC">
              <w:rPr>
                <w:rFonts w:ascii="Consolas" w:hAnsi="Consolas"/>
                <w:noProof/>
                <w:sz w:val="17"/>
                <w:szCs w:val="17"/>
              </w:rPr>
              <w:t>SAS-ONLY_BAL</w:t>
            </w:r>
            <w:r>
              <w:rPr>
                <w:rFonts w:ascii="Consolas" w:hAnsi="Consolas"/>
                <w:noProof/>
                <w:sz w:val="17"/>
                <w:szCs w:val="17"/>
              </w:rPr>
              <w:t>|</w:t>
            </w:r>
          </w:p>
          <w:p w14:paraId="1B2F5912" w14:textId="3D8607AF" w:rsidR="002C2595" w:rsidRPr="00396103" w:rsidRDefault="002C2595">
            <w:pPr>
              <w:rPr>
                <w:rFonts w:ascii="Consolas" w:hAnsi="Consolas"/>
                <w:b/>
                <w:sz w:val="18"/>
                <w:szCs w:val="18"/>
              </w:rPr>
            </w:pPr>
            <w:r w:rsidRPr="004E02DC">
              <w:rPr>
                <w:rFonts w:ascii="Consolas" w:hAnsi="Consolas"/>
                <w:noProof/>
                <w:sz w:val="17"/>
                <w:szCs w:val="17"/>
              </w:rPr>
              <w:t>SAS-ONLY_NEG-DIFF</w:t>
            </w:r>
          </w:p>
        </w:tc>
        <w:tc>
          <w:tcPr>
            <w:tcW w:w="1948" w:type="dxa"/>
            <w:tcMar>
              <w:top w:w="28" w:type="dxa"/>
              <w:left w:w="57" w:type="dxa"/>
              <w:bottom w:w="28" w:type="dxa"/>
              <w:right w:w="57" w:type="dxa"/>
            </w:tcMar>
          </w:tcPr>
          <w:p w14:paraId="541005AD" w14:textId="77777777" w:rsidR="00C72FEA" w:rsidRDefault="00EE2F2A">
            <w:pPr>
              <w:rPr>
                <w:rFonts w:ascii="Consolas" w:hAnsi="Consolas"/>
                <w:noProof/>
                <w:sz w:val="17"/>
                <w:szCs w:val="17"/>
              </w:rPr>
            </w:pPr>
            <w:r w:rsidRPr="004E02DC">
              <w:rPr>
                <w:rFonts w:ascii="Consolas" w:hAnsi="Consolas"/>
                <w:noProof/>
                <w:sz w:val="17"/>
                <w:szCs w:val="17"/>
              </w:rPr>
              <w:t>A_NEG-DIFF</w:t>
            </w:r>
            <w:r>
              <w:rPr>
                <w:rFonts w:ascii="Consolas" w:hAnsi="Consolas"/>
                <w:noProof/>
                <w:sz w:val="17"/>
                <w:szCs w:val="17"/>
              </w:rPr>
              <w:t>|</w:t>
            </w:r>
          </w:p>
          <w:p w14:paraId="0278C249" w14:textId="09391B71" w:rsidR="00EE2F2A" w:rsidRPr="00396103" w:rsidRDefault="00EE2F2A">
            <w:pPr>
              <w:rPr>
                <w:rFonts w:ascii="Consolas" w:hAnsi="Consolas"/>
                <w:b/>
                <w:sz w:val="18"/>
                <w:szCs w:val="18"/>
              </w:rPr>
            </w:pPr>
            <w:r w:rsidRPr="004E02DC">
              <w:rPr>
                <w:rFonts w:ascii="Consolas" w:hAnsi="Consolas"/>
                <w:noProof/>
                <w:sz w:val="17"/>
                <w:szCs w:val="17"/>
              </w:rPr>
              <w:t>SAS-ONLY_BAL</w:t>
            </w:r>
          </w:p>
        </w:tc>
        <w:tc>
          <w:tcPr>
            <w:tcW w:w="1948" w:type="dxa"/>
            <w:tcMar>
              <w:top w:w="28" w:type="dxa"/>
              <w:left w:w="57" w:type="dxa"/>
              <w:bottom w:w="28" w:type="dxa"/>
              <w:right w:w="57" w:type="dxa"/>
            </w:tcMar>
          </w:tcPr>
          <w:p w14:paraId="6DC22D94" w14:textId="3BAF4BF5" w:rsidR="00C72FEA" w:rsidRPr="00396103" w:rsidRDefault="006E65C8">
            <w:pPr>
              <w:rPr>
                <w:rFonts w:ascii="Consolas" w:hAnsi="Consolas"/>
                <w:b/>
                <w:sz w:val="18"/>
                <w:szCs w:val="18"/>
              </w:rPr>
            </w:pPr>
            <w:r w:rsidRPr="004E02DC">
              <w:rPr>
                <w:rFonts w:ascii="Consolas" w:hAnsi="Consolas"/>
                <w:noProof/>
                <w:sz w:val="17"/>
                <w:szCs w:val="17"/>
              </w:rPr>
              <w:t>SAS-ONLY_BAL</w:t>
            </w:r>
          </w:p>
        </w:tc>
        <w:tc>
          <w:tcPr>
            <w:tcW w:w="1946" w:type="dxa"/>
            <w:tcMar>
              <w:top w:w="28" w:type="dxa"/>
              <w:left w:w="57" w:type="dxa"/>
              <w:bottom w:w="28" w:type="dxa"/>
              <w:right w:w="57" w:type="dxa"/>
            </w:tcMar>
          </w:tcPr>
          <w:p w14:paraId="4D5B7669" w14:textId="5C1AE440" w:rsidR="00C72FEA" w:rsidRPr="00396103" w:rsidRDefault="00AC0101">
            <w:pPr>
              <w:rPr>
                <w:rFonts w:ascii="Consolas" w:hAnsi="Consolas"/>
                <w:b/>
                <w:sz w:val="18"/>
                <w:szCs w:val="18"/>
              </w:rPr>
            </w:pPr>
            <w:r w:rsidRPr="004E02DC">
              <w:rPr>
                <w:rFonts w:ascii="Consolas" w:hAnsi="Consolas"/>
                <w:noProof/>
                <w:sz w:val="17"/>
                <w:szCs w:val="17"/>
              </w:rPr>
              <w:t>A_NEG-DIFF</w:t>
            </w:r>
          </w:p>
        </w:tc>
        <w:tc>
          <w:tcPr>
            <w:tcW w:w="1869" w:type="dxa"/>
            <w:tcMar>
              <w:top w:w="28" w:type="dxa"/>
              <w:left w:w="57" w:type="dxa"/>
              <w:bottom w:w="28" w:type="dxa"/>
              <w:right w:w="57" w:type="dxa"/>
            </w:tcMar>
          </w:tcPr>
          <w:p w14:paraId="40094F45" w14:textId="77777777" w:rsidR="00C72FEA" w:rsidRDefault="00153AE8">
            <w:pPr>
              <w:rPr>
                <w:rFonts w:ascii="Consolas" w:hAnsi="Consolas"/>
                <w:noProof/>
                <w:sz w:val="17"/>
                <w:szCs w:val="17"/>
              </w:rPr>
            </w:pPr>
            <w:r w:rsidRPr="004E02DC">
              <w:rPr>
                <w:rFonts w:ascii="Consolas" w:hAnsi="Consolas"/>
                <w:noProof/>
                <w:sz w:val="17"/>
                <w:szCs w:val="17"/>
              </w:rPr>
              <w:t>A_NEG-DIFF</w:t>
            </w:r>
            <w:r>
              <w:rPr>
                <w:rFonts w:ascii="Consolas" w:hAnsi="Consolas"/>
                <w:noProof/>
                <w:sz w:val="17"/>
                <w:szCs w:val="17"/>
              </w:rPr>
              <w:t>|</w:t>
            </w:r>
          </w:p>
          <w:p w14:paraId="48DA7D6D" w14:textId="5B96B4CF" w:rsidR="00153AE8" w:rsidRPr="00396103" w:rsidRDefault="00153AE8">
            <w:pPr>
              <w:rPr>
                <w:rFonts w:ascii="Consolas" w:hAnsi="Consolas"/>
                <w:b/>
                <w:sz w:val="18"/>
                <w:szCs w:val="18"/>
              </w:rPr>
            </w:pPr>
            <w:r w:rsidRPr="004E02DC">
              <w:rPr>
                <w:rFonts w:ascii="Consolas" w:hAnsi="Consolas"/>
                <w:noProof/>
                <w:sz w:val="17"/>
                <w:szCs w:val="17"/>
              </w:rPr>
              <w:t>SAS-ONLY_BAL</w:t>
            </w:r>
          </w:p>
        </w:tc>
      </w:tr>
      <w:tr w:rsidR="00C72FEA" w:rsidRPr="00396103" w14:paraId="24030BE2" w14:textId="77777777" w:rsidTr="003644E5">
        <w:tc>
          <w:tcPr>
            <w:tcW w:w="808" w:type="dxa"/>
            <w:tcMar>
              <w:top w:w="28" w:type="dxa"/>
              <w:left w:w="57" w:type="dxa"/>
              <w:bottom w:w="28" w:type="dxa"/>
              <w:right w:w="57" w:type="dxa"/>
            </w:tcMar>
          </w:tcPr>
          <w:p w14:paraId="0CA6C7F6" w14:textId="4032CE54" w:rsidR="00C72FEA" w:rsidRPr="00396103" w:rsidRDefault="00C72FEA">
            <w:pPr>
              <w:rPr>
                <w:rFonts w:ascii="Consolas" w:hAnsi="Consolas"/>
                <w:b/>
                <w:sz w:val="18"/>
                <w:szCs w:val="18"/>
              </w:rPr>
            </w:pPr>
            <w:r w:rsidRPr="00396103">
              <w:rPr>
                <w:rFonts w:ascii="Consolas" w:hAnsi="Consolas"/>
                <w:b/>
                <w:sz w:val="18"/>
                <w:szCs w:val="18"/>
              </w:rPr>
              <w:t>w8</w:t>
            </w:r>
          </w:p>
        </w:tc>
        <w:tc>
          <w:tcPr>
            <w:tcW w:w="1947" w:type="dxa"/>
            <w:tcMar>
              <w:top w:w="28" w:type="dxa"/>
              <w:left w:w="57" w:type="dxa"/>
              <w:bottom w:w="28" w:type="dxa"/>
              <w:right w:w="57" w:type="dxa"/>
            </w:tcMar>
          </w:tcPr>
          <w:p w14:paraId="7551D912" w14:textId="50F9E111" w:rsidR="00C72FEA" w:rsidRPr="00396103" w:rsidRDefault="005B4526">
            <w:pPr>
              <w:rPr>
                <w:rFonts w:ascii="Consolas" w:hAnsi="Consolas"/>
                <w:b/>
                <w:sz w:val="18"/>
                <w:szCs w:val="18"/>
              </w:rPr>
            </w:pPr>
            <w:r w:rsidRPr="00277C6F">
              <w:rPr>
                <w:rFonts w:ascii="Consolas" w:hAnsi="Consolas"/>
                <w:noProof/>
                <w:sz w:val="17"/>
                <w:szCs w:val="17"/>
              </w:rPr>
              <w:t>SAS-ONLY_NEG-DIFF</w:t>
            </w:r>
          </w:p>
        </w:tc>
        <w:tc>
          <w:tcPr>
            <w:tcW w:w="1948" w:type="dxa"/>
            <w:tcMar>
              <w:top w:w="28" w:type="dxa"/>
              <w:left w:w="57" w:type="dxa"/>
              <w:bottom w:w="28" w:type="dxa"/>
              <w:right w:w="57" w:type="dxa"/>
            </w:tcMar>
          </w:tcPr>
          <w:p w14:paraId="60016F6D" w14:textId="2FAE9059" w:rsidR="00C72FEA" w:rsidRPr="00396103" w:rsidRDefault="00EE2F2A">
            <w:pPr>
              <w:rPr>
                <w:rFonts w:ascii="Consolas" w:hAnsi="Consolas"/>
                <w:b/>
                <w:sz w:val="18"/>
                <w:szCs w:val="18"/>
              </w:rPr>
            </w:pPr>
            <w:r w:rsidRPr="00277C6F">
              <w:rPr>
                <w:rFonts w:ascii="Consolas" w:hAnsi="Consolas"/>
                <w:noProof/>
                <w:sz w:val="17"/>
                <w:szCs w:val="17"/>
              </w:rPr>
              <w:t>SAS-MOSTLY_NEG-DIFF</w:t>
            </w:r>
          </w:p>
        </w:tc>
        <w:tc>
          <w:tcPr>
            <w:tcW w:w="1948" w:type="dxa"/>
            <w:tcMar>
              <w:top w:w="28" w:type="dxa"/>
              <w:left w:w="57" w:type="dxa"/>
              <w:bottom w:w="28" w:type="dxa"/>
              <w:right w:w="57" w:type="dxa"/>
            </w:tcMar>
          </w:tcPr>
          <w:p w14:paraId="321C8FC6" w14:textId="6D7EF6AD" w:rsidR="00C72FEA" w:rsidRPr="00396103" w:rsidRDefault="006E65C8">
            <w:pPr>
              <w:rPr>
                <w:rFonts w:ascii="Consolas" w:hAnsi="Consolas"/>
                <w:b/>
                <w:sz w:val="18"/>
                <w:szCs w:val="18"/>
              </w:rPr>
            </w:pPr>
            <w:r w:rsidRPr="00277C6F">
              <w:rPr>
                <w:rFonts w:ascii="Consolas" w:hAnsi="Consolas"/>
                <w:noProof/>
                <w:sz w:val="17"/>
                <w:szCs w:val="17"/>
              </w:rPr>
              <w:t>SAS-ONLY_BAL</w:t>
            </w:r>
          </w:p>
        </w:tc>
        <w:tc>
          <w:tcPr>
            <w:tcW w:w="1946" w:type="dxa"/>
            <w:tcMar>
              <w:top w:w="28" w:type="dxa"/>
              <w:left w:w="57" w:type="dxa"/>
              <w:bottom w:w="28" w:type="dxa"/>
              <w:right w:w="57" w:type="dxa"/>
            </w:tcMar>
          </w:tcPr>
          <w:p w14:paraId="0CC47D58" w14:textId="56865E1A" w:rsidR="00C72FEA" w:rsidRPr="00396103" w:rsidRDefault="00AC0101">
            <w:pPr>
              <w:rPr>
                <w:rFonts w:ascii="Consolas" w:hAnsi="Consolas"/>
                <w:b/>
                <w:sz w:val="18"/>
                <w:szCs w:val="18"/>
              </w:rPr>
            </w:pPr>
            <w:r w:rsidRPr="00277C6F">
              <w:rPr>
                <w:rFonts w:ascii="Consolas" w:hAnsi="Consolas"/>
                <w:noProof/>
                <w:sz w:val="17"/>
                <w:szCs w:val="17"/>
              </w:rPr>
              <w:t>MA_ALL-ACT_BAL</w:t>
            </w:r>
          </w:p>
        </w:tc>
        <w:tc>
          <w:tcPr>
            <w:tcW w:w="1869" w:type="dxa"/>
            <w:tcMar>
              <w:top w:w="28" w:type="dxa"/>
              <w:left w:w="57" w:type="dxa"/>
              <w:bottom w:w="28" w:type="dxa"/>
              <w:right w:w="57" w:type="dxa"/>
            </w:tcMar>
          </w:tcPr>
          <w:p w14:paraId="69094759" w14:textId="1D73EDA0" w:rsidR="00C72FEA" w:rsidRPr="00396103" w:rsidRDefault="00153AE8">
            <w:pPr>
              <w:rPr>
                <w:rFonts w:ascii="Consolas" w:hAnsi="Consolas"/>
                <w:b/>
                <w:sz w:val="18"/>
                <w:szCs w:val="18"/>
              </w:rPr>
            </w:pPr>
            <w:r w:rsidRPr="00277C6F">
              <w:rPr>
                <w:rFonts w:ascii="Consolas" w:hAnsi="Consolas"/>
                <w:noProof/>
                <w:sz w:val="17"/>
                <w:szCs w:val="17"/>
              </w:rPr>
              <w:t>MA_ALL-ACT_BAL</w:t>
            </w:r>
          </w:p>
        </w:tc>
      </w:tr>
      <w:tr w:rsidR="00C72FEA" w:rsidRPr="00396103" w14:paraId="2CF950C0" w14:textId="77777777" w:rsidTr="003644E5">
        <w:tc>
          <w:tcPr>
            <w:tcW w:w="808" w:type="dxa"/>
            <w:tcMar>
              <w:top w:w="28" w:type="dxa"/>
              <w:left w:w="57" w:type="dxa"/>
              <w:bottom w:w="28" w:type="dxa"/>
              <w:right w:w="57" w:type="dxa"/>
            </w:tcMar>
          </w:tcPr>
          <w:p w14:paraId="40AE9678" w14:textId="070CB289" w:rsidR="00C72FEA" w:rsidRPr="00396103" w:rsidRDefault="00396103">
            <w:pPr>
              <w:rPr>
                <w:rFonts w:ascii="Consolas" w:hAnsi="Consolas"/>
                <w:b/>
                <w:sz w:val="18"/>
                <w:szCs w:val="18"/>
              </w:rPr>
            </w:pPr>
            <w:r>
              <w:rPr>
                <w:rFonts w:ascii="Consolas" w:hAnsi="Consolas"/>
                <w:b/>
                <w:sz w:val="18"/>
                <w:szCs w:val="18"/>
              </w:rPr>
              <w:t>w</w:t>
            </w:r>
            <w:r w:rsidR="00C72FEA" w:rsidRPr="00396103">
              <w:rPr>
                <w:rFonts w:ascii="Consolas" w:hAnsi="Consolas"/>
                <w:b/>
                <w:sz w:val="18"/>
                <w:szCs w:val="18"/>
              </w:rPr>
              <w:t>9</w:t>
            </w:r>
          </w:p>
        </w:tc>
        <w:tc>
          <w:tcPr>
            <w:tcW w:w="1947" w:type="dxa"/>
            <w:tcMar>
              <w:top w:w="28" w:type="dxa"/>
              <w:left w:w="57" w:type="dxa"/>
              <w:bottom w:w="28" w:type="dxa"/>
              <w:right w:w="57" w:type="dxa"/>
            </w:tcMar>
          </w:tcPr>
          <w:p w14:paraId="04CF590E" w14:textId="309C20C0" w:rsidR="00C72FEA" w:rsidRPr="00396103" w:rsidRDefault="005B4526">
            <w:pPr>
              <w:rPr>
                <w:rFonts w:ascii="Consolas" w:hAnsi="Consolas"/>
                <w:b/>
                <w:sz w:val="18"/>
                <w:szCs w:val="18"/>
              </w:rPr>
            </w:pPr>
            <w:r w:rsidRPr="0065694A">
              <w:rPr>
                <w:rFonts w:ascii="Consolas" w:hAnsi="Consolas"/>
                <w:noProof/>
                <w:sz w:val="17"/>
                <w:szCs w:val="17"/>
              </w:rPr>
              <w:t>SAS-ONLY_NEG-DIFF</w:t>
            </w:r>
          </w:p>
        </w:tc>
        <w:tc>
          <w:tcPr>
            <w:tcW w:w="1948" w:type="dxa"/>
            <w:tcMar>
              <w:top w:w="28" w:type="dxa"/>
              <w:left w:w="57" w:type="dxa"/>
              <w:bottom w:w="28" w:type="dxa"/>
              <w:right w:w="57" w:type="dxa"/>
            </w:tcMar>
          </w:tcPr>
          <w:p w14:paraId="559F6E3F" w14:textId="77777777" w:rsidR="00C72FEA" w:rsidRDefault="00EE2F2A">
            <w:pPr>
              <w:rPr>
                <w:rFonts w:ascii="Consolas" w:hAnsi="Consolas"/>
                <w:noProof/>
                <w:sz w:val="17"/>
                <w:szCs w:val="17"/>
              </w:rPr>
            </w:pPr>
            <w:r w:rsidRPr="0065694A">
              <w:rPr>
                <w:rFonts w:ascii="Consolas" w:hAnsi="Consolas"/>
                <w:noProof/>
                <w:sz w:val="17"/>
                <w:szCs w:val="17"/>
              </w:rPr>
              <w:t>SAS-ONLY_NEG-DIFF</w:t>
            </w:r>
            <w:r>
              <w:rPr>
                <w:rFonts w:ascii="Consolas" w:hAnsi="Consolas"/>
                <w:noProof/>
                <w:sz w:val="17"/>
                <w:szCs w:val="17"/>
              </w:rPr>
              <w:t>|</w:t>
            </w:r>
          </w:p>
          <w:p w14:paraId="2198314C" w14:textId="701C9F78" w:rsidR="00EE2F2A" w:rsidRPr="00396103" w:rsidRDefault="00EE2F2A">
            <w:pPr>
              <w:rPr>
                <w:rFonts w:ascii="Consolas" w:hAnsi="Consolas"/>
                <w:b/>
                <w:sz w:val="18"/>
                <w:szCs w:val="18"/>
              </w:rPr>
            </w:pPr>
            <w:r w:rsidRPr="0065694A">
              <w:rPr>
                <w:rFonts w:ascii="Consolas" w:hAnsi="Consolas"/>
                <w:noProof/>
                <w:sz w:val="17"/>
                <w:szCs w:val="17"/>
              </w:rPr>
              <w:t>A_NEG-DIFF</w:t>
            </w:r>
          </w:p>
        </w:tc>
        <w:tc>
          <w:tcPr>
            <w:tcW w:w="1948" w:type="dxa"/>
            <w:tcMar>
              <w:top w:w="28" w:type="dxa"/>
              <w:left w:w="57" w:type="dxa"/>
              <w:bottom w:w="28" w:type="dxa"/>
              <w:right w:w="57" w:type="dxa"/>
            </w:tcMar>
          </w:tcPr>
          <w:p w14:paraId="66A807D3" w14:textId="16030BDE" w:rsidR="00C72FEA" w:rsidRPr="00396103" w:rsidRDefault="006E65C8">
            <w:pPr>
              <w:rPr>
                <w:rFonts w:ascii="Consolas" w:hAnsi="Consolas"/>
                <w:b/>
                <w:sz w:val="18"/>
                <w:szCs w:val="18"/>
              </w:rPr>
            </w:pPr>
            <w:r w:rsidRPr="0065694A">
              <w:rPr>
                <w:rFonts w:ascii="Consolas" w:hAnsi="Consolas"/>
                <w:noProof/>
                <w:sz w:val="17"/>
                <w:szCs w:val="17"/>
              </w:rPr>
              <w:t>SAS-ONLY_NEG-DIFF</w:t>
            </w:r>
          </w:p>
        </w:tc>
        <w:tc>
          <w:tcPr>
            <w:tcW w:w="1946" w:type="dxa"/>
            <w:tcMar>
              <w:top w:w="28" w:type="dxa"/>
              <w:left w:w="57" w:type="dxa"/>
              <w:bottom w:w="28" w:type="dxa"/>
              <w:right w:w="57" w:type="dxa"/>
            </w:tcMar>
          </w:tcPr>
          <w:p w14:paraId="574113F9" w14:textId="6078F703" w:rsidR="00C72FEA" w:rsidRPr="00396103" w:rsidRDefault="00AC0101">
            <w:pPr>
              <w:rPr>
                <w:rFonts w:ascii="Consolas" w:hAnsi="Consolas"/>
                <w:b/>
                <w:sz w:val="18"/>
                <w:szCs w:val="18"/>
              </w:rPr>
            </w:pPr>
            <w:r w:rsidRPr="0065694A">
              <w:rPr>
                <w:rFonts w:ascii="Consolas" w:hAnsi="Consolas"/>
                <w:noProof/>
                <w:sz w:val="17"/>
                <w:szCs w:val="17"/>
              </w:rPr>
              <w:t>A_NEG-DIFF</w:t>
            </w:r>
          </w:p>
        </w:tc>
        <w:tc>
          <w:tcPr>
            <w:tcW w:w="1869" w:type="dxa"/>
            <w:tcMar>
              <w:top w:w="28" w:type="dxa"/>
              <w:left w:w="57" w:type="dxa"/>
              <w:bottom w:w="28" w:type="dxa"/>
              <w:right w:w="57" w:type="dxa"/>
            </w:tcMar>
          </w:tcPr>
          <w:p w14:paraId="617C28A0" w14:textId="77777777" w:rsidR="00C72FEA" w:rsidRDefault="00153AE8">
            <w:pPr>
              <w:rPr>
                <w:rFonts w:ascii="Consolas" w:hAnsi="Consolas"/>
                <w:noProof/>
                <w:sz w:val="17"/>
                <w:szCs w:val="17"/>
              </w:rPr>
            </w:pPr>
            <w:r w:rsidRPr="0065694A">
              <w:rPr>
                <w:rFonts w:ascii="Consolas" w:hAnsi="Consolas"/>
                <w:noProof/>
                <w:sz w:val="17"/>
                <w:szCs w:val="17"/>
              </w:rPr>
              <w:t>HA_NEG-DIFF_MC</w:t>
            </w:r>
            <w:r>
              <w:rPr>
                <w:rFonts w:ascii="Consolas" w:hAnsi="Consolas"/>
                <w:noProof/>
                <w:sz w:val="17"/>
                <w:szCs w:val="17"/>
              </w:rPr>
              <w:t>|</w:t>
            </w:r>
          </w:p>
          <w:p w14:paraId="76A82DFE" w14:textId="40CF32E4" w:rsidR="00153AE8" w:rsidRPr="00396103" w:rsidRDefault="00153AE8">
            <w:pPr>
              <w:rPr>
                <w:rFonts w:ascii="Consolas" w:hAnsi="Consolas"/>
                <w:b/>
                <w:sz w:val="18"/>
                <w:szCs w:val="18"/>
              </w:rPr>
            </w:pPr>
            <w:r w:rsidRPr="0065694A">
              <w:rPr>
                <w:rFonts w:ascii="Consolas" w:hAnsi="Consolas"/>
                <w:noProof/>
                <w:sz w:val="17"/>
                <w:szCs w:val="17"/>
              </w:rPr>
              <w:t>A_NEG-DIFF</w:t>
            </w:r>
          </w:p>
        </w:tc>
      </w:tr>
      <w:tr w:rsidR="00C72FEA" w:rsidRPr="00396103" w14:paraId="019F2B81" w14:textId="77777777" w:rsidTr="003644E5">
        <w:tc>
          <w:tcPr>
            <w:tcW w:w="808" w:type="dxa"/>
            <w:tcMar>
              <w:top w:w="28" w:type="dxa"/>
              <w:left w:w="57" w:type="dxa"/>
              <w:bottom w:w="28" w:type="dxa"/>
              <w:right w:w="57" w:type="dxa"/>
            </w:tcMar>
          </w:tcPr>
          <w:p w14:paraId="01D251F3" w14:textId="732F74EA" w:rsidR="00C72FEA" w:rsidRPr="00396103" w:rsidRDefault="00396103">
            <w:pPr>
              <w:rPr>
                <w:rFonts w:ascii="Consolas" w:hAnsi="Consolas"/>
                <w:b/>
                <w:sz w:val="18"/>
                <w:szCs w:val="18"/>
              </w:rPr>
            </w:pPr>
            <w:r>
              <w:rPr>
                <w:rFonts w:ascii="Consolas" w:hAnsi="Consolas"/>
                <w:b/>
                <w:sz w:val="18"/>
                <w:szCs w:val="18"/>
              </w:rPr>
              <w:t>w</w:t>
            </w:r>
            <w:r w:rsidR="00C72FEA" w:rsidRPr="00396103">
              <w:rPr>
                <w:rFonts w:ascii="Consolas" w:hAnsi="Consolas"/>
                <w:b/>
                <w:sz w:val="18"/>
                <w:szCs w:val="18"/>
              </w:rPr>
              <w:t>10</w:t>
            </w:r>
          </w:p>
        </w:tc>
        <w:tc>
          <w:tcPr>
            <w:tcW w:w="1947" w:type="dxa"/>
            <w:tcMar>
              <w:top w:w="28" w:type="dxa"/>
              <w:left w:w="57" w:type="dxa"/>
              <w:bottom w:w="28" w:type="dxa"/>
              <w:right w:w="57" w:type="dxa"/>
            </w:tcMar>
          </w:tcPr>
          <w:p w14:paraId="7C9E7DCA" w14:textId="700B8135" w:rsidR="00C72FEA" w:rsidRPr="00396103" w:rsidRDefault="005B4526">
            <w:pPr>
              <w:rPr>
                <w:rFonts w:ascii="Consolas" w:hAnsi="Consolas"/>
                <w:b/>
                <w:sz w:val="18"/>
                <w:szCs w:val="18"/>
              </w:rPr>
            </w:pPr>
            <w:r w:rsidRPr="0065694A">
              <w:rPr>
                <w:rFonts w:ascii="Consolas" w:hAnsi="Consolas"/>
                <w:noProof/>
                <w:sz w:val="17"/>
                <w:szCs w:val="17"/>
              </w:rPr>
              <w:t>SAS-ONLY_NEG-DIFF</w:t>
            </w:r>
          </w:p>
        </w:tc>
        <w:tc>
          <w:tcPr>
            <w:tcW w:w="1948" w:type="dxa"/>
            <w:tcMar>
              <w:top w:w="28" w:type="dxa"/>
              <w:left w:w="57" w:type="dxa"/>
              <w:bottom w:w="28" w:type="dxa"/>
              <w:right w:w="57" w:type="dxa"/>
            </w:tcMar>
          </w:tcPr>
          <w:p w14:paraId="32311D38" w14:textId="77777777" w:rsidR="00C72FEA" w:rsidRDefault="00EE2F2A">
            <w:pPr>
              <w:rPr>
                <w:rFonts w:ascii="Consolas" w:hAnsi="Consolas"/>
                <w:noProof/>
                <w:sz w:val="17"/>
                <w:szCs w:val="17"/>
              </w:rPr>
            </w:pPr>
            <w:r w:rsidRPr="0065694A">
              <w:rPr>
                <w:rFonts w:ascii="Consolas" w:hAnsi="Consolas"/>
                <w:noProof/>
                <w:sz w:val="17"/>
                <w:szCs w:val="17"/>
              </w:rPr>
              <w:t>SAS-ONLY_NEG-DIFF</w:t>
            </w:r>
            <w:r>
              <w:rPr>
                <w:rFonts w:ascii="Consolas" w:hAnsi="Consolas"/>
                <w:noProof/>
                <w:sz w:val="17"/>
                <w:szCs w:val="17"/>
              </w:rPr>
              <w:t>|</w:t>
            </w:r>
          </w:p>
          <w:p w14:paraId="674C9629" w14:textId="2CAA1DFD" w:rsidR="00EE2F2A" w:rsidRPr="00396103" w:rsidRDefault="00EE2F2A">
            <w:pPr>
              <w:rPr>
                <w:rFonts w:ascii="Consolas" w:hAnsi="Consolas"/>
                <w:b/>
                <w:sz w:val="18"/>
                <w:szCs w:val="18"/>
              </w:rPr>
            </w:pPr>
            <w:r w:rsidRPr="0065694A">
              <w:rPr>
                <w:rFonts w:ascii="Consolas" w:hAnsi="Consolas"/>
                <w:noProof/>
                <w:sz w:val="17"/>
                <w:szCs w:val="17"/>
              </w:rPr>
              <w:t>MA_ALL-ACT_BAL</w:t>
            </w:r>
          </w:p>
        </w:tc>
        <w:tc>
          <w:tcPr>
            <w:tcW w:w="1948" w:type="dxa"/>
            <w:tcMar>
              <w:top w:w="28" w:type="dxa"/>
              <w:left w:w="57" w:type="dxa"/>
              <w:bottom w:w="28" w:type="dxa"/>
              <w:right w:w="57" w:type="dxa"/>
            </w:tcMar>
          </w:tcPr>
          <w:p w14:paraId="61A59F3B" w14:textId="77777777" w:rsidR="00C72FEA" w:rsidRDefault="000D2884">
            <w:pPr>
              <w:rPr>
                <w:rFonts w:ascii="Consolas" w:hAnsi="Consolas"/>
                <w:noProof/>
                <w:sz w:val="17"/>
                <w:szCs w:val="17"/>
              </w:rPr>
            </w:pPr>
            <w:r w:rsidRPr="0065694A">
              <w:rPr>
                <w:rFonts w:ascii="Consolas" w:hAnsi="Consolas"/>
                <w:noProof/>
                <w:sz w:val="17"/>
                <w:szCs w:val="17"/>
              </w:rPr>
              <w:t>SAS-ONLY_NEG-DIFF</w:t>
            </w:r>
            <w:r>
              <w:rPr>
                <w:rFonts w:ascii="Consolas" w:hAnsi="Consolas"/>
                <w:noProof/>
                <w:sz w:val="17"/>
                <w:szCs w:val="17"/>
              </w:rPr>
              <w:t>|</w:t>
            </w:r>
          </w:p>
          <w:p w14:paraId="00298355" w14:textId="409C65B5" w:rsidR="000D2884" w:rsidRPr="00396103" w:rsidRDefault="000D2884">
            <w:pPr>
              <w:rPr>
                <w:rFonts w:ascii="Consolas" w:hAnsi="Consolas"/>
                <w:b/>
                <w:sz w:val="18"/>
                <w:szCs w:val="18"/>
              </w:rPr>
            </w:pPr>
            <w:r>
              <w:rPr>
                <w:rFonts w:ascii="Consolas" w:hAnsi="Consolas"/>
                <w:noProof/>
                <w:sz w:val="17"/>
                <w:szCs w:val="17"/>
              </w:rPr>
              <w:t>DENG</w:t>
            </w:r>
          </w:p>
        </w:tc>
        <w:tc>
          <w:tcPr>
            <w:tcW w:w="1946" w:type="dxa"/>
            <w:tcMar>
              <w:top w:w="28" w:type="dxa"/>
              <w:left w:w="57" w:type="dxa"/>
              <w:bottom w:w="28" w:type="dxa"/>
              <w:right w:w="57" w:type="dxa"/>
            </w:tcMar>
          </w:tcPr>
          <w:p w14:paraId="539FFE96" w14:textId="4527F934" w:rsidR="00C72FEA" w:rsidRPr="00396103" w:rsidRDefault="00AC0101">
            <w:pPr>
              <w:rPr>
                <w:rFonts w:ascii="Consolas" w:hAnsi="Consolas"/>
                <w:b/>
                <w:sz w:val="18"/>
                <w:szCs w:val="18"/>
              </w:rPr>
            </w:pPr>
            <w:r w:rsidRPr="0065694A">
              <w:rPr>
                <w:rFonts w:ascii="Consolas" w:hAnsi="Consolas"/>
                <w:noProof/>
                <w:sz w:val="17"/>
                <w:szCs w:val="17"/>
              </w:rPr>
              <w:t>MA_ALL-ACT_BAL</w:t>
            </w:r>
          </w:p>
        </w:tc>
        <w:tc>
          <w:tcPr>
            <w:tcW w:w="1869" w:type="dxa"/>
            <w:tcMar>
              <w:top w:w="28" w:type="dxa"/>
              <w:left w:w="57" w:type="dxa"/>
              <w:bottom w:w="28" w:type="dxa"/>
              <w:right w:w="57" w:type="dxa"/>
            </w:tcMar>
          </w:tcPr>
          <w:p w14:paraId="3BF6AEDD" w14:textId="2569CE60" w:rsidR="00C72FEA" w:rsidRPr="00396103" w:rsidRDefault="00153AE8">
            <w:pPr>
              <w:rPr>
                <w:rFonts w:ascii="Consolas" w:hAnsi="Consolas"/>
                <w:b/>
                <w:sz w:val="18"/>
                <w:szCs w:val="18"/>
              </w:rPr>
            </w:pPr>
            <w:r w:rsidRPr="0065694A">
              <w:rPr>
                <w:rFonts w:ascii="Consolas" w:hAnsi="Consolas"/>
                <w:noProof/>
                <w:sz w:val="17"/>
                <w:szCs w:val="17"/>
              </w:rPr>
              <w:t>MA_ALL-ACT_BAL</w:t>
            </w:r>
          </w:p>
        </w:tc>
      </w:tr>
      <w:tr w:rsidR="00EE2F2A" w:rsidRPr="00396103" w14:paraId="57CB4DF1" w14:textId="77777777" w:rsidTr="003644E5">
        <w:tc>
          <w:tcPr>
            <w:tcW w:w="808" w:type="dxa"/>
            <w:tcMar>
              <w:top w:w="28" w:type="dxa"/>
              <w:left w:w="57" w:type="dxa"/>
              <w:bottom w:w="28" w:type="dxa"/>
              <w:right w:w="57" w:type="dxa"/>
            </w:tcMar>
          </w:tcPr>
          <w:p w14:paraId="7E36E92D" w14:textId="29DA8E93" w:rsidR="00EE2F2A" w:rsidRPr="00396103" w:rsidRDefault="00EE2F2A">
            <w:pPr>
              <w:rPr>
                <w:rFonts w:ascii="Consolas" w:hAnsi="Consolas"/>
                <w:b/>
                <w:sz w:val="18"/>
                <w:szCs w:val="18"/>
              </w:rPr>
            </w:pPr>
            <w:r>
              <w:rPr>
                <w:rFonts w:ascii="Consolas" w:hAnsi="Consolas"/>
                <w:b/>
                <w:sz w:val="18"/>
                <w:szCs w:val="18"/>
              </w:rPr>
              <w:t>w</w:t>
            </w:r>
            <w:r w:rsidRPr="00396103">
              <w:rPr>
                <w:rFonts w:ascii="Consolas" w:hAnsi="Consolas"/>
                <w:b/>
                <w:sz w:val="18"/>
                <w:szCs w:val="18"/>
              </w:rPr>
              <w:t>11</w:t>
            </w:r>
          </w:p>
        </w:tc>
        <w:tc>
          <w:tcPr>
            <w:tcW w:w="1947" w:type="dxa"/>
            <w:tcMar>
              <w:top w:w="28" w:type="dxa"/>
              <w:left w:w="57" w:type="dxa"/>
              <w:bottom w:w="28" w:type="dxa"/>
              <w:right w:w="57" w:type="dxa"/>
            </w:tcMar>
          </w:tcPr>
          <w:p w14:paraId="1B9C5850" w14:textId="0468B97B" w:rsidR="00EE2F2A" w:rsidRPr="00396103" w:rsidRDefault="00EE2F2A">
            <w:pPr>
              <w:rPr>
                <w:rFonts w:ascii="Consolas" w:hAnsi="Consolas"/>
                <w:b/>
                <w:sz w:val="18"/>
                <w:szCs w:val="18"/>
              </w:rPr>
            </w:pPr>
            <w:r w:rsidRPr="0065694A">
              <w:rPr>
                <w:rFonts w:ascii="Consolas" w:hAnsi="Consolas"/>
                <w:noProof/>
                <w:sz w:val="17"/>
                <w:szCs w:val="17"/>
              </w:rPr>
              <w:t>SAS-ONLY_NEG-DIFF</w:t>
            </w:r>
          </w:p>
        </w:tc>
        <w:tc>
          <w:tcPr>
            <w:tcW w:w="1948" w:type="dxa"/>
            <w:tcMar>
              <w:top w:w="28" w:type="dxa"/>
              <w:left w:w="57" w:type="dxa"/>
              <w:bottom w:w="28" w:type="dxa"/>
              <w:right w:w="57" w:type="dxa"/>
            </w:tcMar>
          </w:tcPr>
          <w:p w14:paraId="57F4BD5E" w14:textId="5DE1FAE1" w:rsidR="00EE2F2A" w:rsidRPr="00396103" w:rsidRDefault="00EE2F2A">
            <w:pPr>
              <w:rPr>
                <w:rFonts w:ascii="Consolas" w:hAnsi="Consolas"/>
                <w:b/>
                <w:sz w:val="18"/>
                <w:szCs w:val="18"/>
              </w:rPr>
            </w:pPr>
            <w:r w:rsidRPr="0065694A">
              <w:rPr>
                <w:rFonts w:ascii="Consolas" w:hAnsi="Consolas"/>
                <w:noProof/>
                <w:sz w:val="17"/>
                <w:szCs w:val="17"/>
              </w:rPr>
              <w:t>SAS-ONLY_NEG-DIFF</w:t>
            </w:r>
          </w:p>
        </w:tc>
        <w:tc>
          <w:tcPr>
            <w:tcW w:w="1948" w:type="dxa"/>
            <w:tcMar>
              <w:top w:w="28" w:type="dxa"/>
              <w:left w:w="57" w:type="dxa"/>
              <w:bottom w:w="28" w:type="dxa"/>
              <w:right w:w="57" w:type="dxa"/>
            </w:tcMar>
          </w:tcPr>
          <w:p w14:paraId="798E43B7" w14:textId="77777777" w:rsidR="00EE2F2A" w:rsidRDefault="000D2884">
            <w:pPr>
              <w:rPr>
                <w:rFonts w:ascii="Consolas" w:hAnsi="Consolas"/>
                <w:noProof/>
                <w:sz w:val="17"/>
                <w:szCs w:val="17"/>
              </w:rPr>
            </w:pPr>
            <w:r w:rsidRPr="0065694A">
              <w:rPr>
                <w:rFonts w:ascii="Consolas" w:hAnsi="Consolas"/>
                <w:noProof/>
                <w:sz w:val="17"/>
                <w:szCs w:val="17"/>
              </w:rPr>
              <w:t>SAS-ONLY_BAL</w:t>
            </w:r>
            <w:r>
              <w:rPr>
                <w:rFonts w:ascii="Consolas" w:hAnsi="Consolas"/>
                <w:noProof/>
                <w:sz w:val="17"/>
                <w:szCs w:val="17"/>
              </w:rPr>
              <w:t>|</w:t>
            </w:r>
          </w:p>
          <w:p w14:paraId="6311A3DA" w14:textId="10AA0627" w:rsidR="000D2884" w:rsidRPr="00396103" w:rsidRDefault="000D2884">
            <w:pPr>
              <w:rPr>
                <w:rFonts w:ascii="Consolas" w:hAnsi="Consolas"/>
                <w:b/>
                <w:sz w:val="18"/>
                <w:szCs w:val="18"/>
              </w:rPr>
            </w:pPr>
            <w:r w:rsidRPr="0065694A">
              <w:rPr>
                <w:rFonts w:ascii="Consolas" w:hAnsi="Consolas"/>
                <w:noProof/>
                <w:sz w:val="17"/>
                <w:szCs w:val="17"/>
              </w:rPr>
              <w:t>SAS-ONLY_NEG-DIFF</w:t>
            </w:r>
          </w:p>
        </w:tc>
        <w:tc>
          <w:tcPr>
            <w:tcW w:w="1946" w:type="dxa"/>
            <w:tcMar>
              <w:top w:w="28" w:type="dxa"/>
              <w:left w:w="57" w:type="dxa"/>
              <w:bottom w:w="28" w:type="dxa"/>
              <w:right w:w="57" w:type="dxa"/>
            </w:tcMar>
          </w:tcPr>
          <w:p w14:paraId="205057C8" w14:textId="77777777" w:rsidR="00EE2F2A" w:rsidRDefault="00AC0101">
            <w:pPr>
              <w:rPr>
                <w:rFonts w:ascii="Consolas" w:hAnsi="Consolas"/>
                <w:noProof/>
                <w:sz w:val="17"/>
                <w:szCs w:val="17"/>
              </w:rPr>
            </w:pPr>
            <w:r w:rsidRPr="0065694A">
              <w:rPr>
                <w:rFonts w:ascii="Consolas" w:hAnsi="Consolas"/>
                <w:noProof/>
                <w:sz w:val="17"/>
                <w:szCs w:val="17"/>
              </w:rPr>
              <w:t>A_NEG-DIFF</w:t>
            </w:r>
            <w:r>
              <w:rPr>
                <w:rFonts w:ascii="Consolas" w:hAnsi="Consolas"/>
                <w:noProof/>
                <w:sz w:val="17"/>
                <w:szCs w:val="17"/>
              </w:rPr>
              <w:t>|</w:t>
            </w:r>
          </w:p>
          <w:p w14:paraId="36C7C0D5" w14:textId="26D512B3" w:rsidR="00AC0101" w:rsidRPr="00396103" w:rsidRDefault="00AC0101">
            <w:pPr>
              <w:rPr>
                <w:rFonts w:ascii="Consolas" w:hAnsi="Consolas"/>
                <w:b/>
                <w:sz w:val="18"/>
                <w:szCs w:val="18"/>
              </w:rPr>
            </w:pPr>
            <w:r w:rsidRPr="0065694A">
              <w:rPr>
                <w:rFonts w:ascii="Consolas" w:hAnsi="Consolas"/>
                <w:noProof/>
                <w:sz w:val="17"/>
                <w:szCs w:val="17"/>
              </w:rPr>
              <w:t>SAS-ONLY_NEG-DIFF</w:t>
            </w:r>
          </w:p>
        </w:tc>
        <w:tc>
          <w:tcPr>
            <w:tcW w:w="1869" w:type="dxa"/>
            <w:tcMar>
              <w:top w:w="28" w:type="dxa"/>
              <w:left w:w="57" w:type="dxa"/>
              <w:bottom w:w="28" w:type="dxa"/>
              <w:right w:w="57" w:type="dxa"/>
            </w:tcMar>
          </w:tcPr>
          <w:p w14:paraId="283D6EAB" w14:textId="61C34BAB" w:rsidR="00EE2F2A" w:rsidRPr="00396103" w:rsidRDefault="00153AE8">
            <w:pPr>
              <w:rPr>
                <w:rFonts w:ascii="Consolas" w:hAnsi="Consolas"/>
                <w:b/>
                <w:sz w:val="18"/>
                <w:szCs w:val="18"/>
              </w:rPr>
            </w:pPr>
            <w:r w:rsidRPr="0065694A">
              <w:rPr>
                <w:rFonts w:ascii="Consolas" w:hAnsi="Consolas"/>
                <w:noProof/>
                <w:sz w:val="17"/>
                <w:szCs w:val="17"/>
              </w:rPr>
              <w:t>A_NEG-DIFF</w:t>
            </w:r>
          </w:p>
        </w:tc>
      </w:tr>
      <w:tr w:rsidR="00EE2F2A" w:rsidRPr="00396103" w14:paraId="459C56D6" w14:textId="77777777" w:rsidTr="003644E5">
        <w:tc>
          <w:tcPr>
            <w:tcW w:w="808" w:type="dxa"/>
            <w:tcMar>
              <w:top w:w="28" w:type="dxa"/>
              <w:left w:w="57" w:type="dxa"/>
              <w:bottom w:w="28" w:type="dxa"/>
              <w:right w:w="57" w:type="dxa"/>
            </w:tcMar>
          </w:tcPr>
          <w:p w14:paraId="5BAD1209" w14:textId="61C8BDC3" w:rsidR="00EE2F2A" w:rsidRPr="00396103" w:rsidRDefault="00EE2F2A">
            <w:pPr>
              <w:rPr>
                <w:rFonts w:ascii="Consolas" w:hAnsi="Consolas"/>
                <w:b/>
                <w:sz w:val="18"/>
                <w:szCs w:val="18"/>
              </w:rPr>
            </w:pPr>
            <w:r w:rsidRPr="00396103">
              <w:rPr>
                <w:rFonts w:ascii="Consolas" w:hAnsi="Consolas"/>
                <w:b/>
                <w:sz w:val="18"/>
                <w:szCs w:val="18"/>
              </w:rPr>
              <w:t>w12</w:t>
            </w:r>
          </w:p>
        </w:tc>
        <w:tc>
          <w:tcPr>
            <w:tcW w:w="1947" w:type="dxa"/>
            <w:tcMar>
              <w:top w:w="28" w:type="dxa"/>
              <w:left w:w="57" w:type="dxa"/>
              <w:bottom w:w="28" w:type="dxa"/>
              <w:right w:w="57" w:type="dxa"/>
            </w:tcMar>
          </w:tcPr>
          <w:p w14:paraId="1999D84F" w14:textId="40A05476" w:rsidR="00EE2F2A" w:rsidRPr="00396103" w:rsidRDefault="00EE2F2A">
            <w:pPr>
              <w:rPr>
                <w:rFonts w:ascii="Consolas" w:hAnsi="Consolas"/>
                <w:b/>
                <w:sz w:val="18"/>
                <w:szCs w:val="18"/>
              </w:rPr>
            </w:pPr>
            <w:r w:rsidRPr="0065694A">
              <w:rPr>
                <w:rFonts w:ascii="Consolas" w:hAnsi="Consolas"/>
                <w:noProof/>
                <w:sz w:val="17"/>
                <w:szCs w:val="17"/>
              </w:rPr>
              <w:t>SAS-ONLY_NEG-DIFF</w:t>
            </w:r>
          </w:p>
        </w:tc>
        <w:tc>
          <w:tcPr>
            <w:tcW w:w="1948" w:type="dxa"/>
            <w:tcMar>
              <w:top w:w="28" w:type="dxa"/>
              <w:left w:w="57" w:type="dxa"/>
              <w:bottom w:w="28" w:type="dxa"/>
              <w:right w:w="57" w:type="dxa"/>
            </w:tcMar>
          </w:tcPr>
          <w:p w14:paraId="4FB214FE" w14:textId="77777777" w:rsidR="00EE2F2A" w:rsidRDefault="00EE2F2A">
            <w:pPr>
              <w:rPr>
                <w:rFonts w:ascii="Consolas" w:hAnsi="Consolas"/>
                <w:noProof/>
                <w:sz w:val="17"/>
                <w:szCs w:val="17"/>
              </w:rPr>
            </w:pPr>
            <w:r w:rsidRPr="0065694A">
              <w:rPr>
                <w:rFonts w:ascii="Consolas" w:hAnsi="Consolas"/>
                <w:noProof/>
                <w:sz w:val="17"/>
                <w:szCs w:val="17"/>
              </w:rPr>
              <w:t>SAS-ONLY_NEG-DIFF</w:t>
            </w:r>
            <w:r>
              <w:rPr>
                <w:rFonts w:ascii="Consolas" w:hAnsi="Consolas"/>
                <w:noProof/>
                <w:sz w:val="17"/>
                <w:szCs w:val="17"/>
              </w:rPr>
              <w:t>|</w:t>
            </w:r>
          </w:p>
          <w:p w14:paraId="3E0C1DE6" w14:textId="3F932D55" w:rsidR="00EE2F2A" w:rsidRPr="00EE2F2A" w:rsidRDefault="00EE2F2A">
            <w:pPr>
              <w:rPr>
                <w:rFonts w:ascii="Consolas" w:hAnsi="Consolas"/>
                <w:sz w:val="18"/>
                <w:szCs w:val="18"/>
              </w:rPr>
            </w:pPr>
            <w:r w:rsidRPr="00EE2F2A">
              <w:rPr>
                <w:rFonts w:ascii="Consolas" w:hAnsi="Consolas"/>
                <w:sz w:val="18"/>
                <w:szCs w:val="18"/>
              </w:rPr>
              <w:t>SAS-ONLY_BAL</w:t>
            </w:r>
          </w:p>
        </w:tc>
        <w:tc>
          <w:tcPr>
            <w:tcW w:w="1948" w:type="dxa"/>
            <w:tcMar>
              <w:top w:w="28" w:type="dxa"/>
              <w:left w:w="57" w:type="dxa"/>
              <w:bottom w:w="28" w:type="dxa"/>
              <w:right w:w="57" w:type="dxa"/>
            </w:tcMar>
          </w:tcPr>
          <w:p w14:paraId="71E3DA2B" w14:textId="0088A88B" w:rsidR="00EE2F2A" w:rsidRPr="00396103" w:rsidRDefault="000D2884">
            <w:pPr>
              <w:rPr>
                <w:rFonts w:ascii="Consolas" w:hAnsi="Consolas"/>
                <w:b/>
                <w:sz w:val="18"/>
                <w:szCs w:val="18"/>
              </w:rPr>
            </w:pPr>
            <w:r w:rsidRPr="0065694A">
              <w:rPr>
                <w:rFonts w:ascii="Consolas" w:hAnsi="Consolas"/>
                <w:noProof/>
                <w:sz w:val="17"/>
                <w:szCs w:val="17"/>
              </w:rPr>
              <w:t>SAS-ONLY_BAL</w:t>
            </w:r>
          </w:p>
        </w:tc>
        <w:tc>
          <w:tcPr>
            <w:tcW w:w="1946" w:type="dxa"/>
            <w:tcMar>
              <w:top w:w="28" w:type="dxa"/>
              <w:left w:w="57" w:type="dxa"/>
              <w:bottom w:w="28" w:type="dxa"/>
              <w:right w:w="57" w:type="dxa"/>
            </w:tcMar>
          </w:tcPr>
          <w:p w14:paraId="4D3586C0" w14:textId="66B8940E" w:rsidR="00EE2F2A" w:rsidRPr="00396103" w:rsidRDefault="00AC0101">
            <w:pPr>
              <w:rPr>
                <w:rFonts w:ascii="Consolas" w:hAnsi="Consolas"/>
                <w:b/>
                <w:sz w:val="18"/>
                <w:szCs w:val="18"/>
              </w:rPr>
            </w:pPr>
            <w:r w:rsidRPr="0065694A">
              <w:rPr>
                <w:rFonts w:ascii="Consolas" w:hAnsi="Consolas"/>
                <w:noProof/>
                <w:sz w:val="17"/>
                <w:szCs w:val="17"/>
              </w:rPr>
              <w:t>MA_ALL-ACT_BAL</w:t>
            </w:r>
          </w:p>
        </w:tc>
        <w:tc>
          <w:tcPr>
            <w:tcW w:w="1869" w:type="dxa"/>
            <w:tcMar>
              <w:top w:w="28" w:type="dxa"/>
              <w:left w:w="57" w:type="dxa"/>
              <w:bottom w:w="28" w:type="dxa"/>
              <w:right w:w="57" w:type="dxa"/>
            </w:tcMar>
          </w:tcPr>
          <w:p w14:paraId="197F5995" w14:textId="199F219E" w:rsidR="00EE2F2A" w:rsidRPr="00396103" w:rsidRDefault="00153AE8">
            <w:pPr>
              <w:rPr>
                <w:rFonts w:ascii="Consolas" w:hAnsi="Consolas"/>
                <w:b/>
                <w:sz w:val="18"/>
                <w:szCs w:val="18"/>
              </w:rPr>
            </w:pPr>
            <w:r w:rsidRPr="0065694A">
              <w:rPr>
                <w:rFonts w:ascii="Consolas" w:hAnsi="Consolas"/>
                <w:noProof/>
                <w:sz w:val="17"/>
                <w:szCs w:val="17"/>
              </w:rPr>
              <w:t>MA_ALL-ACT_BAL</w:t>
            </w:r>
          </w:p>
        </w:tc>
      </w:tr>
      <w:tr w:rsidR="00EE2F2A" w:rsidRPr="00396103" w14:paraId="0AE70F84" w14:textId="77777777" w:rsidTr="003644E5">
        <w:tc>
          <w:tcPr>
            <w:tcW w:w="808" w:type="dxa"/>
            <w:tcMar>
              <w:top w:w="28" w:type="dxa"/>
              <w:left w:w="57" w:type="dxa"/>
              <w:bottom w:w="28" w:type="dxa"/>
              <w:right w:w="57" w:type="dxa"/>
            </w:tcMar>
          </w:tcPr>
          <w:p w14:paraId="1174D1A3" w14:textId="7DDC37ED" w:rsidR="00EE2F2A" w:rsidRPr="00396103" w:rsidRDefault="00EE2F2A">
            <w:pPr>
              <w:rPr>
                <w:rFonts w:ascii="Consolas" w:hAnsi="Consolas"/>
                <w:b/>
                <w:sz w:val="18"/>
                <w:szCs w:val="18"/>
              </w:rPr>
            </w:pPr>
            <w:r>
              <w:rPr>
                <w:rFonts w:ascii="Consolas" w:hAnsi="Consolas"/>
                <w:b/>
                <w:sz w:val="18"/>
                <w:szCs w:val="18"/>
              </w:rPr>
              <w:t>w</w:t>
            </w:r>
            <w:r w:rsidRPr="00396103">
              <w:rPr>
                <w:rFonts w:ascii="Consolas" w:hAnsi="Consolas"/>
                <w:b/>
                <w:sz w:val="18"/>
                <w:szCs w:val="18"/>
              </w:rPr>
              <w:t>13</w:t>
            </w:r>
          </w:p>
        </w:tc>
        <w:tc>
          <w:tcPr>
            <w:tcW w:w="1947" w:type="dxa"/>
            <w:tcMar>
              <w:top w:w="28" w:type="dxa"/>
              <w:left w:w="57" w:type="dxa"/>
              <w:bottom w:w="28" w:type="dxa"/>
              <w:right w:w="57" w:type="dxa"/>
            </w:tcMar>
          </w:tcPr>
          <w:p w14:paraId="494EACE3" w14:textId="77777777" w:rsidR="00EE2F2A" w:rsidRDefault="00EE2F2A">
            <w:pPr>
              <w:rPr>
                <w:rFonts w:ascii="Consolas" w:hAnsi="Consolas"/>
                <w:noProof/>
                <w:sz w:val="17"/>
                <w:szCs w:val="17"/>
              </w:rPr>
            </w:pPr>
            <w:r w:rsidRPr="00F60992">
              <w:rPr>
                <w:rFonts w:ascii="Consolas" w:hAnsi="Consolas"/>
                <w:noProof/>
                <w:sz w:val="17"/>
                <w:szCs w:val="17"/>
              </w:rPr>
              <w:t>SAS-ONLY_BAL</w:t>
            </w:r>
            <w:r>
              <w:rPr>
                <w:rFonts w:ascii="Consolas" w:hAnsi="Consolas"/>
                <w:noProof/>
                <w:sz w:val="17"/>
                <w:szCs w:val="17"/>
              </w:rPr>
              <w:t>|</w:t>
            </w:r>
          </w:p>
          <w:p w14:paraId="499B085F" w14:textId="339CDC7D" w:rsidR="00EE2F2A" w:rsidRPr="00396103" w:rsidRDefault="00EE2F2A">
            <w:pPr>
              <w:rPr>
                <w:rFonts w:ascii="Consolas" w:hAnsi="Consolas"/>
                <w:b/>
                <w:sz w:val="18"/>
                <w:szCs w:val="18"/>
              </w:rPr>
            </w:pPr>
            <w:r w:rsidRPr="00F60992">
              <w:rPr>
                <w:rFonts w:ascii="Consolas" w:hAnsi="Consolas"/>
                <w:noProof/>
                <w:sz w:val="17"/>
                <w:szCs w:val="17"/>
              </w:rPr>
              <w:t>A_POS-DIFF</w:t>
            </w:r>
          </w:p>
        </w:tc>
        <w:tc>
          <w:tcPr>
            <w:tcW w:w="1948" w:type="dxa"/>
            <w:tcMar>
              <w:top w:w="28" w:type="dxa"/>
              <w:left w:w="57" w:type="dxa"/>
              <w:bottom w:w="28" w:type="dxa"/>
              <w:right w:w="57" w:type="dxa"/>
            </w:tcMar>
          </w:tcPr>
          <w:p w14:paraId="1D54CDCB" w14:textId="77777777" w:rsidR="00EE2F2A" w:rsidRDefault="007C4F64">
            <w:pPr>
              <w:rPr>
                <w:rFonts w:ascii="Consolas" w:hAnsi="Consolas"/>
                <w:noProof/>
                <w:sz w:val="17"/>
                <w:szCs w:val="17"/>
              </w:rPr>
            </w:pPr>
            <w:r w:rsidRPr="00F60992">
              <w:rPr>
                <w:rFonts w:ascii="Consolas" w:hAnsi="Consolas"/>
                <w:noProof/>
                <w:sz w:val="17"/>
                <w:szCs w:val="17"/>
              </w:rPr>
              <w:t>A_POS-DIFF</w:t>
            </w:r>
            <w:r>
              <w:rPr>
                <w:rFonts w:ascii="Consolas" w:hAnsi="Consolas"/>
                <w:noProof/>
                <w:sz w:val="17"/>
                <w:szCs w:val="17"/>
              </w:rPr>
              <w:t>|</w:t>
            </w:r>
          </w:p>
          <w:p w14:paraId="5B9CFA27" w14:textId="515A9784" w:rsidR="007C4F64" w:rsidRPr="00396103" w:rsidRDefault="007C4F64">
            <w:pPr>
              <w:rPr>
                <w:rFonts w:ascii="Consolas" w:hAnsi="Consolas"/>
                <w:b/>
                <w:sz w:val="18"/>
                <w:szCs w:val="18"/>
              </w:rPr>
            </w:pPr>
            <w:r w:rsidRPr="00F60992">
              <w:rPr>
                <w:rFonts w:ascii="Consolas" w:hAnsi="Consolas"/>
                <w:noProof/>
                <w:sz w:val="17"/>
                <w:szCs w:val="17"/>
              </w:rPr>
              <w:t>SAS-ONLY_BAL</w:t>
            </w:r>
          </w:p>
        </w:tc>
        <w:tc>
          <w:tcPr>
            <w:tcW w:w="1948" w:type="dxa"/>
            <w:tcMar>
              <w:top w:w="28" w:type="dxa"/>
              <w:left w:w="57" w:type="dxa"/>
              <w:bottom w:w="28" w:type="dxa"/>
              <w:right w:w="57" w:type="dxa"/>
            </w:tcMar>
          </w:tcPr>
          <w:p w14:paraId="51A2C91F" w14:textId="77777777" w:rsidR="00EE2F2A" w:rsidRDefault="000D2884">
            <w:pPr>
              <w:rPr>
                <w:rFonts w:ascii="Consolas" w:hAnsi="Consolas"/>
                <w:noProof/>
                <w:sz w:val="17"/>
                <w:szCs w:val="17"/>
              </w:rPr>
            </w:pPr>
            <w:r w:rsidRPr="00F60992">
              <w:rPr>
                <w:rFonts w:ascii="Consolas" w:hAnsi="Consolas"/>
                <w:noProof/>
                <w:sz w:val="17"/>
                <w:szCs w:val="17"/>
              </w:rPr>
              <w:t>SAS-ONLY_BAL</w:t>
            </w:r>
            <w:r>
              <w:rPr>
                <w:rFonts w:ascii="Consolas" w:hAnsi="Consolas"/>
                <w:noProof/>
                <w:sz w:val="17"/>
                <w:szCs w:val="17"/>
              </w:rPr>
              <w:t>|</w:t>
            </w:r>
          </w:p>
          <w:p w14:paraId="30359B9C" w14:textId="145C491F" w:rsidR="000D2884" w:rsidRPr="00396103" w:rsidRDefault="000D2884" w:rsidP="000D2884">
            <w:pPr>
              <w:rPr>
                <w:rFonts w:ascii="Consolas" w:hAnsi="Consolas"/>
                <w:b/>
                <w:sz w:val="18"/>
                <w:szCs w:val="18"/>
              </w:rPr>
            </w:pPr>
            <w:r>
              <w:rPr>
                <w:rFonts w:ascii="Consolas" w:hAnsi="Consolas"/>
                <w:noProof/>
                <w:sz w:val="17"/>
                <w:szCs w:val="17"/>
              </w:rPr>
              <w:t>HA_BAL</w:t>
            </w:r>
          </w:p>
        </w:tc>
        <w:tc>
          <w:tcPr>
            <w:tcW w:w="1946" w:type="dxa"/>
            <w:tcMar>
              <w:top w:w="28" w:type="dxa"/>
              <w:left w:w="57" w:type="dxa"/>
              <w:bottom w:w="28" w:type="dxa"/>
              <w:right w:w="57" w:type="dxa"/>
            </w:tcMar>
          </w:tcPr>
          <w:p w14:paraId="57AA52A8" w14:textId="77777777" w:rsidR="00EE2F2A" w:rsidRDefault="00AC0101">
            <w:pPr>
              <w:rPr>
                <w:rFonts w:ascii="Consolas" w:hAnsi="Consolas"/>
                <w:noProof/>
                <w:sz w:val="17"/>
                <w:szCs w:val="17"/>
              </w:rPr>
            </w:pPr>
            <w:r w:rsidRPr="00F60992">
              <w:rPr>
                <w:rFonts w:ascii="Consolas" w:hAnsi="Consolas"/>
                <w:noProof/>
                <w:sz w:val="17"/>
                <w:szCs w:val="17"/>
              </w:rPr>
              <w:t>A_POS-DIFF</w:t>
            </w:r>
            <w:r>
              <w:rPr>
                <w:rFonts w:ascii="Consolas" w:hAnsi="Consolas"/>
                <w:noProof/>
                <w:sz w:val="17"/>
                <w:szCs w:val="17"/>
              </w:rPr>
              <w:t>|</w:t>
            </w:r>
          </w:p>
          <w:p w14:paraId="139F89AA" w14:textId="5D7158D1" w:rsidR="00AC0101" w:rsidRPr="00396103" w:rsidRDefault="00AC0101">
            <w:pPr>
              <w:rPr>
                <w:rFonts w:ascii="Consolas" w:hAnsi="Consolas"/>
                <w:b/>
                <w:sz w:val="18"/>
                <w:szCs w:val="18"/>
              </w:rPr>
            </w:pPr>
            <w:r>
              <w:rPr>
                <w:rFonts w:ascii="Consolas" w:hAnsi="Consolas"/>
                <w:noProof/>
                <w:sz w:val="17"/>
                <w:szCs w:val="17"/>
              </w:rPr>
              <w:t>HA_BAL</w:t>
            </w:r>
          </w:p>
        </w:tc>
        <w:tc>
          <w:tcPr>
            <w:tcW w:w="1869" w:type="dxa"/>
            <w:tcMar>
              <w:top w:w="28" w:type="dxa"/>
              <w:left w:w="57" w:type="dxa"/>
              <w:bottom w:w="28" w:type="dxa"/>
              <w:right w:w="57" w:type="dxa"/>
            </w:tcMar>
          </w:tcPr>
          <w:p w14:paraId="036B518F" w14:textId="77777777" w:rsidR="00153AE8" w:rsidRDefault="00153AE8" w:rsidP="00153AE8">
            <w:pPr>
              <w:rPr>
                <w:rFonts w:ascii="Consolas" w:hAnsi="Consolas"/>
                <w:noProof/>
                <w:sz w:val="17"/>
                <w:szCs w:val="17"/>
              </w:rPr>
            </w:pPr>
            <w:r w:rsidRPr="00F60992">
              <w:rPr>
                <w:rFonts w:ascii="Consolas" w:hAnsi="Consolas"/>
                <w:noProof/>
                <w:sz w:val="17"/>
                <w:szCs w:val="17"/>
              </w:rPr>
              <w:t>A_POS-DIFF</w:t>
            </w:r>
            <w:r>
              <w:rPr>
                <w:rFonts w:ascii="Consolas" w:hAnsi="Consolas"/>
                <w:noProof/>
                <w:sz w:val="17"/>
                <w:szCs w:val="17"/>
              </w:rPr>
              <w:t>|</w:t>
            </w:r>
          </w:p>
          <w:p w14:paraId="6A70F800" w14:textId="472482E3" w:rsidR="00EE2F2A" w:rsidRPr="00396103" w:rsidRDefault="00153AE8" w:rsidP="00153AE8">
            <w:pPr>
              <w:rPr>
                <w:rFonts w:ascii="Consolas" w:hAnsi="Consolas"/>
                <w:b/>
                <w:sz w:val="18"/>
                <w:szCs w:val="18"/>
              </w:rPr>
            </w:pPr>
            <w:r>
              <w:rPr>
                <w:rFonts w:ascii="Consolas" w:hAnsi="Consolas"/>
                <w:noProof/>
                <w:sz w:val="17"/>
                <w:szCs w:val="17"/>
              </w:rPr>
              <w:t>HA_BAL</w:t>
            </w:r>
          </w:p>
        </w:tc>
      </w:tr>
      <w:tr w:rsidR="00EE2F2A" w:rsidRPr="00396103" w14:paraId="31B8DA54" w14:textId="77777777" w:rsidTr="003644E5">
        <w:tc>
          <w:tcPr>
            <w:tcW w:w="808" w:type="dxa"/>
            <w:tcMar>
              <w:top w:w="28" w:type="dxa"/>
              <w:left w:w="57" w:type="dxa"/>
              <w:bottom w:w="28" w:type="dxa"/>
              <w:right w:w="57" w:type="dxa"/>
            </w:tcMar>
          </w:tcPr>
          <w:p w14:paraId="7213A159" w14:textId="005D9C54" w:rsidR="00EE2F2A" w:rsidRPr="00396103" w:rsidRDefault="001729D8">
            <w:pPr>
              <w:rPr>
                <w:rFonts w:ascii="Consolas" w:hAnsi="Consolas"/>
                <w:b/>
                <w:sz w:val="18"/>
                <w:szCs w:val="18"/>
              </w:rPr>
            </w:pPr>
            <w:r>
              <w:rPr>
                <w:rFonts w:ascii="Consolas" w:hAnsi="Consolas"/>
                <w:b/>
                <w:sz w:val="18"/>
                <w:szCs w:val="18"/>
              </w:rPr>
              <w:t>FE_TOT</w:t>
            </w:r>
          </w:p>
        </w:tc>
        <w:tc>
          <w:tcPr>
            <w:tcW w:w="1947" w:type="dxa"/>
            <w:tcMar>
              <w:top w:w="28" w:type="dxa"/>
              <w:left w:w="57" w:type="dxa"/>
              <w:bottom w:w="28" w:type="dxa"/>
              <w:right w:w="57" w:type="dxa"/>
            </w:tcMar>
          </w:tcPr>
          <w:p w14:paraId="7621CB97" w14:textId="15D4C1E2" w:rsidR="00EE2F2A" w:rsidRPr="00396103" w:rsidRDefault="003644E5">
            <w:pPr>
              <w:rPr>
                <w:rFonts w:ascii="Consolas" w:hAnsi="Consolas"/>
                <w:b/>
                <w:sz w:val="18"/>
                <w:szCs w:val="18"/>
              </w:rPr>
            </w:pPr>
            <w:r>
              <w:rPr>
                <w:rFonts w:ascii="Consolas" w:hAnsi="Consolas"/>
                <w:sz w:val="18"/>
                <w:szCs w:val="18"/>
              </w:rPr>
              <w:t>14.5</w:t>
            </w:r>
            <w:r w:rsidRPr="00D04D8A">
              <w:rPr>
                <w:rFonts w:ascii="Consolas" w:hAnsi="Consolas"/>
                <w:sz w:val="18"/>
                <w:szCs w:val="18"/>
              </w:rPr>
              <w:t xml:space="preserve"> </w:t>
            </w:r>
            <w:r>
              <w:rPr>
                <w:rFonts w:ascii="Consolas" w:hAnsi="Consolas"/>
                <w:sz w:val="18"/>
                <w:szCs w:val="18"/>
              </w:rPr>
              <w:t>(11.0</w:t>
            </w:r>
            <w:r w:rsidRPr="00D04D8A">
              <w:rPr>
                <w:rFonts w:ascii="Consolas" w:hAnsi="Consolas"/>
                <w:sz w:val="18"/>
                <w:szCs w:val="18"/>
              </w:rPr>
              <w:t xml:space="preserve"> 19.0</w:t>
            </w:r>
            <w:r>
              <w:rPr>
                <w:rFonts w:ascii="Consolas" w:hAnsi="Consolas"/>
                <w:sz w:val="18"/>
                <w:szCs w:val="18"/>
              </w:rPr>
              <w:t>)</w:t>
            </w:r>
          </w:p>
        </w:tc>
        <w:tc>
          <w:tcPr>
            <w:tcW w:w="1948" w:type="dxa"/>
            <w:tcMar>
              <w:top w:w="28" w:type="dxa"/>
              <w:left w:w="57" w:type="dxa"/>
              <w:bottom w:w="28" w:type="dxa"/>
              <w:right w:w="57" w:type="dxa"/>
            </w:tcMar>
          </w:tcPr>
          <w:p w14:paraId="098C4E3A" w14:textId="19CBB910" w:rsidR="00EE2F2A" w:rsidRPr="00396103" w:rsidRDefault="003644E5">
            <w:pPr>
              <w:rPr>
                <w:rFonts w:ascii="Consolas" w:hAnsi="Consolas"/>
                <w:b/>
                <w:sz w:val="18"/>
                <w:szCs w:val="18"/>
              </w:rPr>
            </w:pPr>
            <w:r>
              <w:rPr>
                <w:rFonts w:ascii="Consolas" w:hAnsi="Consolas"/>
                <w:sz w:val="18"/>
                <w:szCs w:val="18"/>
              </w:rPr>
              <w:t xml:space="preserve">19.0 (15.0 </w:t>
            </w:r>
            <w:r w:rsidRPr="00D04D8A">
              <w:rPr>
                <w:rFonts w:ascii="Consolas" w:hAnsi="Consolas"/>
                <w:sz w:val="18"/>
                <w:szCs w:val="18"/>
              </w:rPr>
              <w:t>27.5</w:t>
            </w:r>
            <w:r>
              <w:rPr>
                <w:rFonts w:ascii="Consolas" w:hAnsi="Consolas"/>
                <w:sz w:val="18"/>
                <w:szCs w:val="18"/>
              </w:rPr>
              <w:t>)</w:t>
            </w:r>
          </w:p>
        </w:tc>
        <w:tc>
          <w:tcPr>
            <w:tcW w:w="1948" w:type="dxa"/>
            <w:tcMar>
              <w:top w:w="28" w:type="dxa"/>
              <w:left w:w="57" w:type="dxa"/>
              <w:bottom w:w="28" w:type="dxa"/>
              <w:right w:w="57" w:type="dxa"/>
            </w:tcMar>
          </w:tcPr>
          <w:p w14:paraId="66A1CFF9" w14:textId="25FBF32E" w:rsidR="00EE2F2A" w:rsidRPr="00396103" w:rsidRDefault="00865CCC">
            <w:pPr>
              <w:rPr>
                <w:rFonts w:ascii="Consolas" w:hAnsi="Consolas"/>
                <w:b/>
                <w:sz w:val="18"/>
                <w:szCs w:val="18"/>
              </w:rPr>
            </w:pPr>
            <w:r>
              <w:rPr>
                <w:rFonts w:ascii="Consolas" w:hAnsi="Consolas"/>
                <w:sz w:val="18"/>
                <w:szCs w:val="18"/>
              </w:rPr>
              <w:t>16.0</w:t>
            </w:r>
            <w:r w:rsidRPr="00D04D8A">
              <w:rPr>
                <w:rFonts w:ascii="Consolas" w:hAnsi="Consolas"/>
                <w:sz w:val="18"/>
                <w:szCs w:val="18"/>
              </w:rPr>
              <w:t xml:space="preserve"> </w:t>
            </w:r>
            <w:r>
              <w:rPr>
                <w:rFonts w:ascii="Consolas" w:hAnsi="Consolas"/>
                <w:sz w:val="18"/>
                <w:szCs w:val="18"/>
              </w:rPr>
              <w:t>(11.5</w:t>
            </w:r>
            <w:r w:rsidRPr="00D04D8A">
              <w:rPr>
                <w:rFonts w:ascii="Consolas" w:hAnsi="Consolas"/>
                <w:sz w:val="18"/>
                <w:szCs w:val="18"/>
              </w:rPr>
              <w:t xml:space="preserve"> 22.5</w:t>
            </w:r>
            <w:r>
              <w:rPr>
                <w:rFonts w:ascii="Consolas" w:hAnsi="Consolas"/>
                <w:sz w:val="18"/>
                <w:szCs w:val="18"/>
              </w:rPr>
              <w:t>)</w:t>
            </w:r>
          </w:p>
        </w:tc>
        <w:tc>
          <w:tcPr>
            <w:tcW w:w="1946" w:type="dxa"/>
            <w:tcMar>
              <w:top w:w="28" w:type="dxa"/>
              <w:left w:w="57" w:type="dxa"/>
              <w:bottom w:w="28" w:type="dxa"/>
              <w:right w:w="57" w:type="dxa"/>
            </w:tcMar>
          </w:tcPr>
          <w:p w14:paraId="68B4798B" w14:textId="1E2C83B8" w:rsidR="00EE2F2A" w:rsidRPr="00396103" w:rsidRDefault="00865CCC">
            <w:pPr>
              <w:rPr>
                <w:rFonts w:ascii="Consolas" w:hAnsi="Consolas"/>
                <w:b/>
                <w:sz w:val="18"/>
                <w:szCs w:val="18"/>
              </w:rPr>
            </w:pPr>
            <w:r>
              <w:rPr>
                <w:rFonts w:ascii="Consolas" w:hAnsi="Consolas"/>
                <w:sz w:val="18"/>
                <w:szCs w:val="18"/>
              </w:rPr>
              <w:t>24.0 (15.75</w:t>
            </w:r>
            <w:r w:rsidRPr="00D04D8A">
              <w:rPr>
                <w:rFonts w:ascii="Consolas" w:hAnsi="Consolas"/>
                <w:sz w:val="18"/>
                <w:szCs w:val="18"/>
              </w:rPr>
              <w:t xml:space="preserve"> 34.0</w:t>
            </w:r>
            <w:r>
              <w:rPr>
                <w:rFonts w:ascii="Consolas" w:hAnsi="Consolas"/>
                <w:sz w:val="18"/>
                <w:szCs w:val="18"/>
              </w:rPr>
              <w:t>)</w:t>
            </w:r>
          </w:p>
        </w:tc>
        <w:tc>
          <w:tcPr>
            <w:tcW w:w="1869" w:type="dxa"/>
            <w:tcMar>
              <w:top w:w="28" w:type="dxa"/>
              <w:left w:w="57" w:type="dxa"/>
              <w:bottom w:w="28" w:type="dxa"/>
              <w:right w:w="57" w:type="dxa"/>
            </w:tcMar>
          </w:tcPr>
          <w:p w14:paraId="6EA7AD86" w14:textId="3277D1A1" w:rsidR="00EE2F2A" w:rsidRPr="00396103" w:rsidRDefault="00865CCC">
            <w:pPr>
              <w:rPr>
                <w:rFonts w:ascii="Consolas" w:hAnsi="Consolas"/>
                <w:b/>
                <w:sz w:val="18"/>
                <w:szCs w:val="18"/>
              </w:rPr>
            </w:pPr>
            <w:r>
              <w:rPr>
                <w:rFonts w:ascii="Consolas" w:hAnsi="Consolas"/>
                <w:sz w:val="18"/>
                <w:szCs w:val="18"/>
              </w:rPr>
              <w:t>18.0 (14.0</w:t>
            </w:r>
            <w:r w:rsidRPr="00D04D8A">
              <w:rPr>
                <w:rFonts w:ascii="Consolas" w:hAnsi="Consolas"/>
                <w:sz w:val="18"/>
                <w:szCs w:val="18"/>
              </w:rPr>
              <w:t xml:space="preserve"> 29.5</w:t>
            </w:r>
            <w:r>
              <w:rPr>
                <w:rFonts w:ascii="Consolas" w:hAnsi="Consolas"/>
                <w:sz w:val="18"/>
                <w:szCs w:val="18"/>
              </w:rPr>
              <w:t>)</w:t>
            </w:r>
          </w:p>
        </w:tc>
      </w:tr>
    </w:tbl>
    <w:p w14:paraId="4E97C3C6" w14:textId="77777777" w:rsidR="00BC1188" w:rsidRDefault="00BC1188">
      <w:pPr>
        <w:rPr>
          <w:b/>
        </w:rPr>
      </w:pPr>
    </w:p>
    <w:p w14:paraId="6AC38EBC" w14:textId="77777777" w:rsidR="00BC1188" w:rsidRPr="003A7A0F" w:rsidRDefault="00BC1188">
      <w:pPr>
        <w:rPr>
          <w:b/>
          <w:sz w:val="22"/>
        </w:rPr>
      </w:pPr>
      <w:r w:rsidRPr="003A7A0F">
        <w:rPr>
          <w:b/>
          <w:sz w:val="22"/>
        </w:rPr>
        <w:t>The abbreviations used in the class-comparisons table</w:t>
      </w:r>
    </w:p>
    <w:p w14:paraId="38207B27" w14:textId="77777777" w:rsidR="00BC1188" w:rsidRDefault="00BC1188"/>
    <w:tbl>
      <w:tblPr>
        <w:tblStyle w:val="TableGrid"/>
        <w:tblW w:w="0" w:type="auto"/>
        <w:tblInd w:w="108" w:type="dxa"/>
        <w:tblLook w:val="04A0" w:firstRow="1" w:lastRow="0" w:firstColumn="1" w:lastColumn="0" w:noHBand="0" w:noVBand="1"/>
      </w:tblPr>
      <w:tblGrid>
        <w:gridCol w:w="1835"/>
        <w:gridCol w:w="8604"/>
      </w:tblGrid>
      <w:tr w:rsidR="003A7A0F" w:rsidRPr="003A7A0F" w14:paraId="149CE3DF" w14:textId="77777777" w:rsidTr="005F2D85">
        <w:tc>
          <w:tcPr>
            <w:tcW w:w="1835" w:type="dxa"/>
            <w:tcMar>
              <w:top w:w="57" w:type="dxa"/>
              <w:left w:w="57" w:type="dxa"/>
              <w:bottom w:w="57" w:type="dxa"/>
              <w:right w:w="57" w:type="dxa"/>
            </w:tcMar>
          </w:tcPr>
          <w:p w14:paraId="51408955" w14:textId="3ADCA526" w:rsidR="003A7A0F" w:rsidRPr="003A7A0F" w:rsidRDefault="003A7A0F" w:rsidP="00C128E5">
            <w:pPr>
              <w:rPr>
                <w:rFonts w:ascii="Consolas" w:hAnsi="Consolas"/>
                <w:noProof/>
                <w:sz w:val="18"/>
                <w:szCs w:val="17"/>
              </w:rPr>
            </w:pPr>
            <w:r w:rsidRPr="003A7A0F">
              <w:rPr>
                <w:rFonts w:ascii="Consolas" w:hAnsi="Consolas"/>
                <w:noProof/>
                <w:sz w:val="18"/>
                <w:szCs w:val="17"/>
              </w:rPr>
              <w:t>HA_BAL</w:t>
            </w:r>
          </w:p>
        </w:tc>
        <w:tc>
          <w:tcPr>
            <w:tcW w:w="8604" w:type="dxa"/>
            <w:tcMar>
              <w:top w:w="57" w:type="dxa"/>
              <w:left w:w="57" w:type="dxa"/>
              <w:bottom w:w="57" w:type="dxa"/>
              <w:right w:w="57" w:type="dxa"/>
            </w:tcMar>
          </w:tcPr>
          <w:p w14:paraId="094419C2" w14:textId="43155D91" w:rsidR="003A7A0F" w:rsidRPr="003A7A0F" w:rsidRDefault="003A7A0F" w:rsidP="00C128E5">
            <w:pPr>
              <w:rPr>
                <w:rFonts w:ascii="Consolas" w:hAnsi="Consolas"/>
                <w:sz w:val="28"/>
              </w:rPr>
            </w:pPr>
            <w:r w:rsidRPr="003A7A0F">
              <w:rPr>
                <w:rFonts w:ascii="Consolas" w:hAnsi="Consolas"/>
                <w:noProof/>
                <w:sz w:val="18"/>
                <w:szCs w:val="17"/>
              </w:rPr>
              <w:t>Highly active</w:t>
            </w:r>
            <w:r>
              <w:rPr>
                <w:rFonts w:ascii="Consolas" w:hAnsi="Consolas"/>
                <w:noProof/>
                <w:sz w:val="18"/>
                <w:szCs w:val="17"/>
              </w:rPr>
              <w:t>;</w:t>
            </w:r>
            <w:r w:rsidRPr="003A7A0F">
              <w:rPr>
                <w:rFonts w:ascii="Consolas" w:hAnsi="Consolas"/>
                <w:noProof/>
                <w:sz w:val="18"/>
                <w:szCs w:val="17"/>
              </w:rPr>
              <w:t xml:space="preserve"> good balance is kept between correct and incorrect solutions on all forms of assessment</w:t>
            </w:r>
          </w:p>
        </w:tc>
      </w:tr>
      <w:tr w:rsidR="003A7A0F" w:rsidRPr="003A7A0F" w14:paraId="3569D371" w14:textId="77777777" w:rsidTr="005F2D85">
        <w:tc>
          <w:tcPr>
            <w:tcW w:w="1835" w:type="dxa"/>
            <w:tcMar>
              <w:top w:w="57" w:type="dxa"/>
              <w:left w:w="57" w:type="dxa"/>
              <w:bottom w:w="57" w:type="dxa"/>
              <w:right w:w="57" w:type="dxa"/>
            </w:tcMar>
          </w:tcPr>
          <w:p w14:paraId="690C820E" w14:textId="0EDA1188" w:rsidR="003A7A0F" w:rsidRPr="003A7A0F" w:rsidRDefault="003A7A0F" w:rsidP="00C128E5">
            <w:pPr>
              <w:rPr>
                <w:rFonts w:ascii="Consolas" w:hAnsi="Consolas"/>
                <w:noProof/>
                <w:sz w:val="18"/>
                <w:szCs w:val="17"/>
              </w:rPr>
            </w:pPr>
            <w:r w:rsidRPr="003A7A0F">
              <w:rPr>
                <w:rFonts w:ascii="Consolas" w:hAnsi="Consolas"/>
                <w:noProof/>
                <w:sz w:val="18"/>
                <w:szCs w:val="17"/>
              </w:rPr>
              <w:t>HA_BAL_MC</w:t>
            </w:r>
          </w:p>
        </w:tc>
        <w:tc>
          <w:tcPr>
            <w:tcW w:w="8604" w:type="dxa"/>
            <w:tcMar>
              <w:top w:w="57" w:type="dxa"/>
              <w:left w:w="57" w:type="dxa"/>
              <w:bottom w:w="57" w:type="dxa"/>
              <w:right w:w="57" w:type="dxa"/>
            </w:tcMar>
          </w:tcPr>
          <w:p w14:paraId="61DEA4EC" w14:textId="79E3E41C" w:rsidR="003A7A0F" w:rsidRPr="003A7A0F" w:rsidRDefault="003A7A0F" w:rsidP="00C128E5">
            <w:pPr>
              <w:rPr>
                <w:rFonts w:ascii="Consolas" w:hAnsi="Consolas"/>
                <w:sz w:val="28"/>
              </w:rPr>
            </w:pPr>
            <w:r w:rsidRPr="003A7A0F">
              <w:rPr>
                <w:rFonts w:ascii="Consolas" w:hAnsi="Consolas"/>
                <w:noProof/>
                <w:sz w:val="18"/>
                <w:szCs w:val="17"/>
              </w:rPr>
              <w:t>Highly active</w:t>
            </w:r>
            <w:r>
              <w:rPr>
                <w:rFonts w:ascii="Consolas" w:hAnsi="Consolas"/>
                <w:noProof/>
                <w:sz w:val="18"/>
                <w:szCs w:val="17"/>
              </w:rPr>
              <w:t>;</w:t>
            </w:r>
            <w:r w:rsidRPr="003A7A0F">
              <w:rPr>
                <w:rFonts w:ascii="Consolas" w:hAnsi="Consolas"/>
                <w:noProof/>
                <w:sz w:val="18"/>
                <w:szCs w:val="17"/>
              </w:rPr>
              <w:t xml:space="preserve"> good balance is kept between correct and incorrect solutions on all forms of assessment; (meta-cog) evaluation activities are also present</w:t>
            </w:r>
          </w:p>
        </w:tc>
      </w:tr>
      <w:tr w:rsidR="003A7A0F" w:rsidRPr="003A7A0F" w14:paraId="5DBF58CF" w14:textId="77777777" w:rsidTr="005F2D85">
        <w:tc>
          <w:tcPr>
            <w:tcW w:w="1835" w:type="dxa"/>
            <w:tcMar>
              <w:top w:w="57" w:type="dxa"/>
              <w:left w:w="57" w:type="dxa"/>
              <w:bottom w:w="57" w:type="dxa"/>
              <w:right w:w="57" w:type="dxa"/>
            </w:tcMar>
          </w:tcPr>
          <w:p w14:paraId="5F221191" w14:textId="35CC8FE3" w:rsidR="003A7A0F" w:rsidRPr="003A7A0F" w:rsidRDefault="003A7A0F" w:rsidP="00C128E5">
            <w:pPr>
              <w:pStyle w:val="CommentText"/>
              <w:rPr>
                <w:rFonts w:ascii="Consolas" w:hAnsi="Consolas"/>
                <w:noProof/>
                <w:sz w:val="18"/>
                <w:szCs w:val="17"/>
              </w:rPr>
            </w:pPr>
            <w:r w:rsidRPr="003A7A0F">
              <w:rPr>
                <w:rFonts w:ascii="Consolas" w:hAnsi="Consolas"/>
                <w:noProof/>
                <w:sz w:val="18"/>
                <w:szCs w:val="17"/>
              </w:rPr>
              <w:t>HA_NEG-DIFF_MC</w:t>
            </w:r>
          </w:p>
        </w:tc>
        <w:tc>
          <w:tcPr>
            <w:tcW w:w="8604" w:type="dxa"/>
            <w:tcMar>
              <w:top w:w="57" w:type="dxa"/>
              <w:left w:w="57" w:type="dxa"/>
              <w:bottom w:w="57" w:type="dxa"/>
              <w:right w:w="57" w:type="dxa"/>
            </w:tcMar>
          </w:tcPr>
          <w:p w14:paraId="37E16A7F" w14:textId="0E729254" w:rsidR="003A7A0F" w:rsidRPr="003A7A0F" w:rsidRDefault="003A7A0F" w:rsidP="00C128E5">
            <w:pPr>
              <w:pStyle w:val="CommentText"/>
            </w:pPr>
            <w:r w:rsidRPr="003A7A0F">
              <w:rPr>
                <w:rFonts w:ascii="Consolas" w:hAnsi="Consolas"/>
                <w:noProof/>
                <w:sz w:val="18"/>
                <w:szCs w:val="17"/>
              </w:rPr>
              <w:t>Highly active</w:t>
            </w:r>
            <w:r>
              <w:rPr>
                <w:rFonts w:ascii="Consolas" w:hAnsi="Consolas"/>
                <w:noProof/>
                <w:sz w:val="18"/>
                <w:szCs w:val="17"/>
              </w:rPr>
              <w:t>;</w:t>
            </w:r>
            <w:r w:rsidRPr="003A7A0F">
              <w:rPr>
                <w:rFonts w:ascii="Consolas" w:hAnsi="Consolas"/>
                <w:noProof/>
                <w:sz w:val="18"/>
                <w:szCs w:val="17"/>
              </w:rPr>
              <w:t xml:space="preserve"> incorrect solutions </w:t>
            </w:r>
            <w:r w:rsidRPr="001A0F24">
              <w:rPr>
                <w:rFonts w:ascii="Consolas" w:hAnsi="Consolas"/>
                <w:noProof/>
                <w:sz w:val="18"/>
                <w:szCs w:val="17"/>
              </w:rPr>
              <w:t>outnumber</w:t>
            </w:r>
            <w:r w:rsidRPr="003A7A0F">
              <w:rPr>
                <w:rFonts w:ascii="Consolas" w:hAnsi="Consolas"/>
                <w:noProof/>
                <w:sz w:val="18"/>
                <w:szCs w:val="17"/>
              </w:rPr>
              <w:t xml:space="preserve"> correct ones </w:t>
            </w:r>
            <w:r w:rsidRPr="001A0F24">
              <w:rPr>
                <w:rFonts w:ascii="Consolas" w:hAnsi="Consolas"/>
                <w:i/>
                <w:noProof/>
                <w:sz w:val="18"/>
                <w:szCs w:val="17"/>
              </w:rPr>
              <w:t>on summative assessment</w:t>
            </w:r>
            <w:r w:rsidRPr="003A7A0F">
              <w:rPr>
                <w:rFonts w:ascii="Consolas" w:hAnsi="Consolas"/>
                <w:noProof/>
                <w:sz w:val="18"/>
                <w:szCs w:val="17"/>
              </w:rPr>
              <w:t>; (meta-cog) evaluation activities are also present</w:t>
            </w:r>
          </w:p>
        </w:tc>
      </w:tr>
      <w:tr w:rsidR="003A7A0F" w:rsidRPr="003A7A0F" w14:paraId="0873FC75" w14:textId="77777777" w:rsidTr="005F2D85">
        <w:tc>
          <w:tcPr>
            <w:tcW w:w="1835" w:type="dxa"/>
            <w:tcMar>
              <w:top w:w="57" w:type="dxa"/>
              <w:left w:w="57" w:type="dxa"/>
              <w:bottom w:w="57" w:type="dxa"/>
              <w:right w:w="57" w:type="dxa"/>
            </w:tcMar>
          </w:tcPr>
          <w:p w14:paraId="215646B8" w14:textId="2599D249" w:rsidR="003A7A0F" w:rsidRPr="003A7A0F" w:rsidRDefault="003A7A0F" w:rsidP="00C128E5">
            <w:pPr>
              <w:rPr>
                <w:rFonts w:ascii="Consolas" w:hAnsi="Consolas"/>
                <w:noProof/>
                <w:sz w:val="18"/>
                <w:szCs w:val="17"/>
              </w:rPr>
            </w:pPr>
            <w:r w:rsidRPr="003A7A0F">
              <w:rPr>
                <w:rFonts w:ascii="Consolas" w:hAnsi="Consolas"/>
                <w:noProof/>
                <w:sz w:val="18"/>
                <w:szCs w:val="17"/>
              </w:rPr>
              <w:t>A_POS-DIFF</w:t>
            </w:r>
          </w:p>
        </w:tc>
        <w:tc>
          <w:tcPr>
            <w:tcW w:w="8604" w:type="dxa"/>
            <w:tcMar>
              <w:top w:w="57" w:type="dxa"/>
              <w:left w:w="57" w:type="dxa"/>
              <w:bottom w:w="57" w:type="dxa"/>
              <w:right w:w="57" w:type="dxa"/>
            </w:tcMar>
          </w:tcPr>
          <w:p w14:paraId="10BEF2C4" w14:textId="139D3EEB" w:rsidR="003A7A0F" w:rsidRPr="003A7A0F" w:rsidRDefault="003A7A0F" w:rsidP="00C128E5">
            <w:pPr>
              <w:rPr>
                <w:rFonts w:ascii="Consolas" w:hAnsi="Consolas"/>
                <w:sz w:val="28"/>
              </w:rPr>
            </w:pPr>
            <w:r w:rsidRPr="003A7A0F">
              <w:rPr>
                <w:rFonts w:ascii="Consolas" w:hAnsi="Consolas"/>
                <w:noProof/>
                <w:sz w:val="18"/>
                <w:szCs w:val="17"/>
              </w:rPr>
              <w:t>Active, engaged in all kinds of course activities</w:t>
            </w:r>
            <w:r>
              <w:rPr>
                <w:rFonts w:ascii="Consolas" w:hAnsi="Consolas"/>
                <w:noProof/>
                <w:sz w:val="18"/>
                <w:szCs w:val="17"/>
              </w:rPr>
              <w:t>;</w:t>
            </w:r>
            <w:r w:rsidRPr="003A7A0F">
              <w:rPr>
                <w:rFonts w:ascii="Consolas" w:hAnsi="Consolas"/>
                <w:noProof/>
                <w:sz w:val="18"/>
                <w:szCs w:val="17"/>
              </w:rPr>
              <w:t xml:space="preserve"> correct solutions outnumber incorrect ones on all forms of assessment</w:t>
            </w:r>
          </w:p>
        </w:tc>
      </w:tr>
      <w:tr w:rsidR="003A7A0F" w:rsidRPr="003A7A0F" w14:paraId="3B7129D2" w14:textId="77777777" w:rsidTr="005F2D85">
        <w:tc>
          <w:tcPr>
            <w:tcW w:w="1835" w:type="dxa"/>
            <w:tcMar>
              <w:top w:w="57" w:type="dxa"/>
              <w:left w:w="57" w:type="dxa"/>
              <w:bottom w:w="57" w:type="dxa"/>
              <w:right w:w="57" w:type="dxa"/>
            </w:tcMar>
          </w:tcPr>
          <w:p w14:paraId="0FFEAC1F" w14:textId="12632FC0" w:rsidR="003A7A0F" w:rsidRPr="003A7A0F" w:rsidRDefault="003A7A0F" w:rsidP="00C128E5">
            <w:pPr>
              <w:rPr>
                <w:rFonts w:ascii="Consolas" w:hAnsi="Consolas"/>
                <w:noProof/>
                <w:sz w:val="18"/>
                <w:szCs w:val="17"/>
              </w:rPr>
            </w:pPr>
            <w:r w:rsidRPr="003A7A0F">
              <w:rPr>
                <w:rFonts w:ascii="Consolas" w:hAnsi="Consolas"/>
                <w:noProof/>
                <w:sz w:val="18"/>
                <w:szCs w:val="17"/>
              </w:rPr>
              <w:t>A_NEG-DIFF</w:t>
            </w:r>
          </w:p>
        </w:tc>
        <w:tc>
          <w:tcPr>
            <w:tcW w:w="8604" w:type="dxa"/>
            <w:tcMar>
              <w:top w:w="57" w:type="dxa"/>
              <w:left w:w="57" w:type="dxa"/>
              <w:bottom w:w="57" w:type="dxa"/>
              <w:right w:w="57" w:type="dxa"/>
            </w:tcMar>
          </w:tcPr>
          <w:p w14:paraId="64A8D145" w14:textId="45D94C54" w:rsidR="003A7A0F" w:rsidRPr="003A7A0F" w:rsidRDefault="003A7A0F" w:rsidP="00C128E5">
            <w:pPr>
              <w:rPr>
                <w:rFonts w:ascii="Consolas" w:hAnsi="Consolas"/>
                <w:sz w:val="28"/>
              </w:rPr>
            </w:pPr>
            <w:r w:rsidRPr="003A7A0F">
              <w:rPr>
                <w:rFonts w:ascii="Consolas" w:hAnsi="Consolas"/>
                <w:noProof/>
                <w:sz w:val="18"/>
                <w:szCs w:val="17"/>
              </w:rPr>
              <w:t>Active, engaged in all kinds of course activities</w:t>
            </w:r>
            <w:r>
              <w:rPr>
                <w:rFonts w:ascii="Consolas" w:hAnsi="Consolas"/>
                <w:noProof/>
                <w:sz w:val="18"/>
                <w:szCs w:val="17"/>
              </w:rPr>
              <w:t>;</w:t>
            </w:r>
            <w:r w:rsidRPr="003A7A0F">
              <w:rPr>
                <w:rFonts w:ascii="Consolas" w:hAnsi="Consolas"/>
                <w:noProof/>
                <w:sz w:val="18"/>
                <w:szCs w:val="17"/>
              </w:rPr>
              <w:t xml:space="preserve"> incorrect solutions outnumber correct ones </w:t>
            </w:r>
            <w:r w:rsidRPr="001A0F24">
              <w:rPr>
                <w:rFonts w:ascii="Consolas" w:hAnsi="Consolas"/>
                <w:i/>
                <w:noProof/>
                <w:sz w:val="18"/>
                <w:szCs w:val="17"/>
              </w:rPr>
              <w:t>on summative assessment</w:t>
            </w:r>
          </w:p>
        </w:tc>
      </w:tr>
      <w:tr w:rsidR="003A7A0F" w:rsidRPr="003A7A0F" w14:paraId="5A8D14A5" w14:textId="77777777" w:rsidTr="005F2D85">
        <w:tc>
          <w:tcPr>
            <w:tcW w:w="1835" w:type="dxa"/>
            <w:tcMar>
              <w:top w:w="57" w:type="dxa"/>
              <w:left w:w="57" w:type="dxa"/>
              <w:bottom w:w="57" w:type="dxa"/>
              <w:right w:w="57" w:type="dxa"/>
            </w:tcMar>
          </w:tcPr>
          <w:p w14:paraId="6D6E31B3" w14:textId="09F6A4A7" w:rsidR="003A7A0F" w:rsidRPr="003A7A0F" w:rsidRDefault="003A7A0F" w:rsidP="00C128E5">
            <w:pPr>
              <w:rPr>
                <w:rFonts w:ascii="Consolas" w:hAnsi="Consolas"/>
                <w:noProof/>
                <w:sz w:val="18"/>
                <w:szCs w:val="17"/>
              </w:rPr>
            </w:pPr>
            <w:r w:rsidRPr="003A7A0F">
              <w:rPr>
                <w:rFonts w:ascii="Consolas" w:hAnsi="Consolas"/>
                <w:noProof/>
                <w:sz w:val="18"/>
                <w:szCs w:val="17"/>
              </w:rPr>
              <w:t>MA_ALL-ACT_BAL</w:t>
            </w:r>
          </w:p>
        </w:tc>
        <w:tc>
          <w:tcPr>
            <w:tcW w:w="8604" w:type="dxa"/>
            <w:tcMar>
              <w:top w:w="57" w:type="dxa"/>
              <w:left w:w="57" w:type="dxa"/>
              <w:bottom w:w="57" w:type="dxa"/>
              <w:right w:w="57" w:type="dxa"/>
            </w:tcMar>
          </w:tcPr>
          <w:p w14:paraId="7F5E2A63" w14:textId="0BBD9781" w:rsidR="003A7A0F" w:rsidRPr="003A7A0F" w:rsidRDefault="003A7A0F" w:rsidP="00C128E5">
            <w:pPr>
              <w:rPr>
                <w:rFonts w:ascii="Consolas" w:hAnsi="Consolas"/>
                <w:sz w:val="28"/>
              </w:rPr>
            </w:pPr>
            <w:r w:rsidRPr="003A7A0F">
              <w:rPr>
                <w:rFonts w:ascii="Consolas" w:hAnsi="Consolas"/>
                <w:noProof/>
                <w:sz w:val="18"/>
                <w:szCs w:val="17"/>
              </w:rPr>
              <w:t>Moderately active</w:t>
            </w:r>
            <w:r>
              <w:rPr>
                <w:rFonts w:ascii="Consolas" w:hAnsi="Consolas"/>
                <w:noProof/>
                <w:sz w:val="18"/>
                <w:szCs w:val="17"/>
              </w:rPr>
              <w:t>;</w:t>
            </w:r>
            <w:r w:rsidRPr="003A7A0F">
              <w:rPr>
                <w:rFonts w:ascii="Consolas" w:hAnsi="Consolas"/>
                <w:noProof/>
                <w:sz w:val="18"/>
                <w:szCs w:val="17"/>
              </w:rPr>
              <w:t xml:space="preserve"> engaged in all kinds of course activities; good balance is kept between correct and incorrect solutions on all forms of assessment</w:t>
            </w:r>
          </w:p>
        </w:tc>
      </w:tr>
      <w:tr w:rsidR="003A7A0F" w:rsidRPr="003A7A0F" w14:paraId="399BD4C6" w14:textId="77777777" w:rsidTr="005F2D85">
        <w:tc>
          <w:tcPr>
            <w:tcW w:w="1835" w:type="dxa"/>
            <w:tcMar>
              <w:top w:w="57" w:type="dxa"/>
              <w:left w:w="57" w:type="dxa"/>
              <w:bottom w:w="57" w:type="dxa"/>
              <w:right w:w="57" w:type="dxa"/>
            </w:tcMar>
          </w:tcPr>
          <w:p w14:paraId="31E7DEC7" w14:textId="2CE858C1" w:rsidR="003A7A0F" w:rsidRPr="003A7A0F" w:rsidRDefault="003A7A0F" w:rsidP="00C128E5">
            <w:pPr>
              <w:rPr>
                <w:rFonts w:ascii="Consolas" w:hAnsi="Consolas"/>
                <w:noProof/>
                <w:sz w:val="18"/>
                <w:szCs w:val="17"/>
              </w:rPr>
            </w:pPr>
            <w:r w:rsidRPr="003A7A0F">
              <w:rPr>
                <w:rFonts w:ascii="Consolas" w:hAnsi="Consolas"/>
                <w:noProof/>
                <w:sz w:val="18"/>
                <w:szCs w:val="17"/>
              </w:rPr>
              <w:t>MA_MANY-ACT_BAL_MC</w:t>
            </w:r>
          </w:p>
        </w:tc>
        <w:tc>
          <w:tcPr>
            <w:tcW w:w="8604" w:type="dxa"/>
            <w:tcMar>
              <w:top w:w="57" w:type="dxa"/>
              <w:left w:w="57" w:type="dxa"/>
              <w:bottom w:w="57" w:type="dxa"/>
              <w:right w:w="57" w:type="dxa"/>
            </w:tcMar>
          </w:tcPr>
          <w:p w14:paraId="715DE15E" w14:textId="208BC3EF" w:rsidR="003A7A0F" w:rsidRPr="003A7A0F" w:rsidRDefault="003A7A0F" w:rsidP="00C128E5">
            <w:pPr>
              <w:rPr>
                <w:rFonts w:ascii="Consolas" w:hAnsi="Consolas"/>
                <w:sz w:val="28"/>
              </w:rPr>
            </w:pPr>
            <w:r w:rsidRPr="003A7A0F">
              <w:rPr>
                <w:rFonts w:ascii="Consolas" w:hAnsi="Consolas"/>
                <w:noProof/>
                <w:sz w:val="18"/>
                <w:szCs w:val="17"/>
              </w:rPr>
              <w:t>Moderately active</w:t>
            </w:r>
            <w:r>
              <w:rPr>
                <w:rFonts w:ascii="Consolas" w:hAnsi="Consolas"/>
                <w:noProof/>
                <w:sz w:val="18"/>
                <w:szCs w:val="17"/>
              </w:rPr>
              <w:t xml:space="preserve">; </w:t>
            </w:r>
            <w:r w:rsidRPr="003A7A0F">
              <w:rPr>
                <w:rFonts w:ascii="Consolas" w:hAnsi="Consolas"/>
                <w:noProof/>
                <w:sz w:val="18"/>
                <w:szCs w:val="17"/>
              </w:rPr>
              <w:t>engaged in many (but not all) kinds of course activities; good balance is kept between correct and incorrect solutions on all forms of assessment; meta-cog activities are also present</w:t>
            </w:r>
          </w:p>
        </w:tc>
      </w:tr>
      <w:tr w:rsidR="003A7A0F" w:rsidRPr="003A7A0F" w14:paraId="3D9C8C34" w14:textId="77777777" w:rsidTr="005F2D85">
        <w:tc>
          <w:tcPr>
            <w:tcW w:w="1835" w:type="dxa"/>
            <w:tcMar>
              <w:top w:w="57" w:type="dxa"/>
              <w:left w:w="57" w:type="dxa"/>
              <w:bottom w:w="57" w:type="dxa"/>
              <w:right w:w="57" w:type="dxa"/>
            </w:tcMar>
          </w:tcPr>
          <w:p w14:paraId="4C92709B" w14:textId="0DA3A2BA" w:rsidR="003A7A0F" w:rsidRPr="003A7A0F" w:rsidRDefault="005F2D85" w:rsidP="00C128E5">
            <w:pPr>
              <w:spacing w:before="80"/>
              <w:rPr>
                <w:rFonts w:ascii="Consolas" w:hAnsi="Consolas"/>
                <w:noProof/>
                <w:sz w:val="18"/>
                <w:szCs w:val="17"/>
              </w:rPr>
            </w:pPr>
            <w:r w:rsidRPr="003A7A0F">
              <w:rPr>
                <w:rFonts w:ascii="Consolas" w:hAnsi="Consolas"/>
                <w:noProof/>
                <w:sz w:val="18"/>
                <w:szCs w:val="17"/>
              </w:rPr>
              <w:t>SAS-ONLY_BAL</w:t>
            </w:r>
          </w:p>
        </w:tc>
        <w:tc>
          <w:tcPr>
            <w:tcW w:w="8604" w:type="dxa"/>
            <w:tcMar>
              <w:top w:w="57" w:type="dxa"/>
              <w:left w:w="57" w:type="dxa"/>
              <w:bottom w:w="57" w:type="dxa"/>
              <w:right w:w="57" w:type="dxa"/>
            </w:tcMar>
          </w:tcPr>
          <w:p w14:paraId="2A3E9310" w14:textId="352C0228" w:rsidR="003A7A0F" w:rsidRPr="003A7A0F" w:rsidRDefault="005F2D85" w:rsidP="00C128E5">
            <w:pPr>
              <w:spacing w:before="80"/>
              <w:rPr>
                <w:rFonts w:ascii="Consolas" w:hAnsi="Consolas"/>
                <w:noProof/>
                <w:sz w:val="18"/>
                <w:szCs w:val="17"/>
              </w:rPr>
            </w:pPr>
            <w:r w:rsidRPr="005F2D85">
              <w:rPr>
                <w:rFonts w:ascii="Consolas" w:hAnsi="Consolas"/>
                <w:noProof/>
                <w:sz w:val="18"/>
                <w:szCs w:val="17"/>
              </w:rPr>
              <w:t>Restricted to summative assessment</w:t>
            </w:r>
            <w:r>
              <w:rPr>
                <w:rFonts w:ascii="Consolas" w:hAnsi="Consolas"/>
                <w:noProof/>
                <w:sz w:val="18"/>
                <w:szCs w:val="17"/>
              </w:rPr>
              <w:t>;</w:t>
            </w:r>
            <w:r w:rsidR="003A7A0F" w:rsidRPr="003A7A0F">
              <w:rPr>
                <w:rFonts w:ascii="Consolas" w:hAnsi="Consolas"/>
                <w:noProof/>
                <w:sz w:val="18"/>
                <w:szCs w:val="17"/>
              </w:rPr>
              <w:t xml:space="preserve"> balance is kept between correct and incorrect solutions</w:t>
            </w:r>
          </w:p>
        </w:tc>
      </w:tr>
      <w:tr w:rsidR="003A7A0F" w:rsidRPr="003A7A0F" w14:paraId="675DAD97" w14:textId="77777777" w:rsidTr="005F2D85">
        <w:tc>
          <w:tcPr>
            <w:tcW w:w="1835" w:type="dxa"/>
            <w:tcMar>
              <w:top w:w="57" w:type="dxa"/>
              <w:left w:w="57" w:type="dxa"/>
              <w:bottom w:w="57" w:type="dxa"/>
              <w:right w:w="57" w:type="dxa"/>
            </w:tcMar>
          </w:tcPr>
          <w:p w14:paraId="1C402975" w14:textId="1F812D7B" w:rsidR="003A7A0F" w:rsidRPr="003A7A0F" w:rsidRDefault="005F2D85" w:rsidP="00C128E5">
            <w:pPr>
              <w:spacing w:before="80"/>
              <w:rPr>
                <w:rFonts w:ascii="Consolas" w:hAnsi="Consolas"/>
                <w:noProof/>
                <w:sz w:val="18"/>
                <w:szCs w:val="17"/>
              </w:rPr>
            </w:pPr>
            <w:r w:rsidRPr="003A7A0F">
              <w:rPr>
                <w:rFonts w:ascii="Consolas" w:hAnsi="Consolas"/>
                <w:noProof/>
                <w:sz w:val="18"/>
                <w:szCs w:val="17"/>
              </w:rPr>
              <w:t>SAS-ONLY_NEG-DIFF</w:t>
            </w:r>
          </w:p>
        </w:tc>
        <w:tc>
          <w:tcPr>
            <w:tcW w:w="8604" w:type="dxa"/>
            <w:tcMar>
              <w:top w:w="57" w:type="dxa"/>
              <w:left w:w="57" w:type="dxa"/>
              <w:bottom w:w="57" w:type="dxa"/>
              <w:right w:w="57" w:type="dxa"/>
            </w:tcMar>
          </w:tcPr>
          <w:p w14:paraId="39BB73FE" w14:textId="2585CBE9" w:rsidR="003A7A0F" w:rsidRPr="003A7A0F" w:rsidRDefault="005F2D85" w:rsidP="00C128E5">
            <w:pPr>
              <w:spacing w:before="80"/>
              <w:rPr>
                <w:rFonts w:ascii="Consolas" w:hAnsi="Consolas"/>
                <w:noProof/>
                <w:sz w:val="18"/>
                <w:szCs w:val="17"/>
              </w:rPr>
            </w:pPr>
            <w:r w:rsidRPr="005F2D85">
              <w:rPr>
                <w:rFonts w:ascii="Consolas" w:hAnsi="Consolas"/>
                <w:noProof/>
                <w:sz w:val="18"/>
                <w:szCs w:val="17"/>
              </w:rPr>
              <w:t>Restricted to summative assessment</w:t>
            </w:r>
            <w:r>
              <w:rPr>
                <w:rFonts w:ascii="Consolas" w:hAnsi="Consolas"/>
                <w:noProof/>
                <w:sz w:val="18"/>
                <w:szCs w:val="17"/>
              </w:rPr>
              <w:t>;</w:t>
            </w:r>
            <w:r w:rsidRPr="003A7A0F">
              <w:rPr>
                <w:rFonts w:ascii="Consolas" w:hAnsi="Consolas"/>
                <w:noProof/>
                <w:sz w:val="18"/>
                <w:szCs w:val="17"/>
              </w:rPr>
              <w:t xml:space="preserve"> </w:t>
            </w:r>
            <w:r w:rsidR="003A7A0F" w:rsidRPr="003A7A0F">
              <w:rPr>
                <w:rFonts w:ascii="Consolas" w:hAnsi="Consolas"/>
                <w:noProof/>
                <w:sz w:val="18"/>
                <w:szCs w:val="17"/>
              </w:rPr>
              <w:t>incorrect solutions outnumber correct ones</w:t>
            </w:r>
          </w:p>
        </w:tc>
      </w:tr>
      <w:tr w:rsidR="003A7A0F" w:rsidRPr="003A7A0F" w14:paraId="20DC94C9" w14:textId="77777777" w:rsidTr="005F2D85">
        <w:tc>
          <w:tcPr>
            <w:tcW w:w="1835" w:type="dxa"/>
            <w:tcMar>
              <w:top w:w="57" w:type="dxa"/>
              <w:left w:w="57" w:type="dxa"/>
              <w:bottom w:w="57" w:type="dxa"/>
              <w:right w:w="57" w:type="dxa"/>
            </w:tcMar>
          </w:tcPr>
          <w:p w14:paraId="151F3429" w14:textId="37199403" w:rsidR="003A7A0F" w:rsidRPr="003A7A0F" w:rsidRDefault="005F2D85" w:rsidP="00C128E5">
            <w:pPr>
              <w:spacing w:before="80"/>
              <w:rPr>
                <w:rFonts w:ascii="Consolas" w:hAnsi="Consolas"/>
                <w:noProof/>
                <w:sz w:val="18"/>
                <w:szCs w:val="17"/>
              </w:rPr>
            </w:pPr>
            <w:r w:rsidRPr="003A7A0F">
              <w:rPr>
                <w:rFonts w:ascii="Consolas" w:hAnsi="Consolas"/>
                <w:noProof/>
                <w:sz w:val="18"/>
                <w:szCs w:val="17"/>
              </w:rPr>
              <w:t>SAS-MOSTLY_NEG-DIFF</w:t>
            </w:r>
          </w:p>
        </w:tc>
        <w:tc>
          <w:tcPr>
            <w:tcW w:w="8604" w:type="dxa"/>
            <w:tcMar>
              <w:top w:w="57" w:type="dxa"/>
              <w:left w:w="57" w:type="dxa"/>
              <w:bottom w:w="57" w:type="dxa"/>
              <w:right w:w="57" w:type="dxa"/>
            </w:tcMar>
          </w:tcPr>
          <w:p w14:paraId="0FD95D4A" w14:textId="217B5BEB" w:rsidR="003A7A0F" w:rsidRPr="003A7A0F" w:rsidRDefault="003A7A0F" w:rsidP="00C128E5">
            <w:pPr>
              <w:spacing w:before="80"/>
              <w:rPr>
                <w:rFonts w:ascii="Consolas" w:hAnsi="Consolas"/>
                <w:noProof/>
                <w:sz w:val="18"/>
                <w:szCs w:val="17"/>
              </w:rPr>
            </w:pPr>
            <w:r w:rsidRPr="003A7A0F">
              <w:rPr>
                <w:rFonts w:ascii="Consolas" w:hAnsi="Consolas"/>
                <w:noProof/>
                <w:sz w:val="18"/>
                <w:szCs w:val="17"/>
              </w:rPr>
              <w:t xml:space="preserve">Mostly focused on summative assessment, though low level of other activities is also present incorrect solutions outnumber correct ones </w:t>
            </w:r>
            <w:r w:rsidRPr="001A0F24">
              <w:rPr>
                <w:rFonts w:ascii="Consolas" w:hAnsi="Consolas"/>
                <w:i/>
                <w:noProof/>
                <w:sz w:val="18"/>
                <w:szCs w:val="17"/>
              </w:rPr>
              <w:t>on summative assessment</w:t>
            </w:r>
          </w:p>
        </w:tc>
      </w:tr>
      <w:tr w:rsidR="003A7A0F" w:rsidRPr="003A7A0F" w14:paraId="68AD0807" w14:textId="77777777" w:rsidTr="005F2D85">
        <w:tc>
          <w:tcPr>
            <w:tcW w:w="1835" w:type="dxa"/>
            <w:tcMar>
              <w:top w:w="57" w:type="dxa"/>
              <w:left w:w="57" w:type="dxa"/>
              <w:bottom w:w="57" w:type="dxa"/>
              <w:right w:w="57" w:type="dxa"/>
            </w:tcMar>
          </w:tcPr>
          <w:p w14:paraId="2A292031" w14:textId="14820756" w:rsidR="003A7A0F" w:rsidRPr="005F2D85" w:rsidRDefault="005F2D85" w:rsidP="00C128E5">
            <w:pPr>
              <w:rPr>
                <w:rFonts w:ascii="Consolas" w:hAnsi="Consolas"/>
                <w:noProof/>
                <w:sz w:val="18"/>
                <w:szCs w:val="17"/>
              </w:rPr>
            </w:pPr>
            <w:r w:rsidRPr="005F2D85">
              <w:rPr>
                <w:rFonts w:ascii="Consolas" w:hAnsi="Consolas"/>
                <w:noProof/>
                <w:sz w:val="18"/>
                <w:szCs w:val="17"/>
              </w:rPr>
              <w:t>DENG</w:t>
            </w:r>
          </w:p>
        </w:tc>
        <w:tc>
          <w:tcPr>
            <w:tcW w:w="8604" w:type="dxa"/>
            <w:tcMar>
              <w:top w:w="57" w:type="dxa"/>
              <w:left w:w="57" w:type="dxa"/>
              <w:bottom w:w="57" w:type="dxa"/>
              <w:right w:w="57" w:type="dxa"/>
            </w:tcMar>
          </w:tcPr>
          <w:p w14:paraId="49449FA3" w14:textId="6920CB6E" w:rsidR="003A7A0F" w:rsidRPr="005F2D85" w:rsidRDefault="003A7A0F" w:rsidP="00C128E5">
            <w:pPr>
              <w:rPr>
                <w:rFonts w:ascii="Consolas" w:hAnsi="Consolas"/>
                <w:sz w:val="18"/>
              </w:rPr>
            </w:pPr>
            <w:r w:rsidRPr="005F2D85">
              <w:rPr>
                <w:rFonts w:ascii="Consolas" w:hAnsi="Consolas"/>
                <w:noProof/>
                <w:sz w:val="18"/>
                <w:szCs w:val="17"/>
              </w:rPr>
              <w:t>Disengaged</w:t>
            </w:r>
          </w:p>
        </w:tc>
      </w:tr>
    </w:tbl>
    <w:p w14:paraId="3AE2DA97" w14:textId="6B47AF64" w:rsidR="00C72FEA" w:rsidRDefault="00C72FEA">
      <w:pPr>
        <w:rPr>
          <w:b/>
        </w:rPr>
      </w:pPr>
      <w:r>
        <w:rPr>
          <w:b/>
        </w:rPr>
        <w:br w:type="page"/>
      </w:r>
    </w:p>
    <w:p w14:paraId="63E9B2DE" w14:textId="111A595C" w:rsidR="00FD40E0" w:rsidRDefault="00FD40E0" w:rsidP="00FD40E0">
      <w:pPr>
        <w:rPr>
          <w:b/>
        </w:rPr>
      </w:pPr>
      <w:r w:rsidRPr="00A66674">
        <w:rPr>
          <w:b/>
        </w:rPr>
        <w:t xml:space="preserve">Comparison of LCA classes based on the students’ </w:t>
      </w:r>
      <w:r>
        <w:rPr>
          <w:b/>
        </w:rPr>
        <w:t>final exam score</w:t>
      </w:r>
    </w:p>
    <w:p w14:paraId="177FC831" w14:textId="77777777" w:rsidR="00FD40E0" w:rsidRDefault="00FD40E0" w:rsidP="00FD40E0">
      <w:pPr>
        <w:rPr>
          <w:b/>
        </w:rPr>
      </w:pPr>
    </w:p>
    <w:p w14:paraId="1C2FB59A" w14:textId="77777777" w:rsidR="00FD40E0" w:rsidRDefault="00FD40E0" w:rsidP="00FD40E0">
      <w:pPr>
        <w:rPr>
          <w:sz w:val="22"/>
        </w:rPr>
      </w:pPr>
      <w:r w:rsidRPr="00776B53">
        <w:rPr>
          <w:sz w:val="22"/>
        </w:rPr>
        <w:t xml:space="preserve">Since data about students’ </w:t>
      </w:r>
      <w:r>
        <w:rPr>
          <w:sz w:val="22"/>
        </w:rPr>
        <w:t>final exam score</w:t>
      </w:r>
      <w:r w:rsidRPr="00776B53">
        <w:rPr>
          <w:sz w:val="22"/>
        </w:rPr>
        <w:t xml:space="preserve"> are not normally distributed, </w:t>
      </w:r>
      <w:r>
        <w:rPr>
          <w:sz w:val="22"/>
        </w:rPr>
        <w:t xml:space="preserve">non-parametric tests were performed: </w:t>
      </w:r>
      <w:r w:rsidRPr="00776B53">
        <w:rPr>
          <w:sz w:val="22"/>
        </w:rPr>
        <w:t>Kruskal-Wallis</w:t>
      </w:r>
      <w:r>
        <w:rPr>
          <w:sz w:val="22"/>
        </w:rPr>
        <w:t xml:space="preserve"> test followed by </w:t>
      </w:r>
      <w:r w:rsidRPr="00776B53">
        <w:rPr>
          <w:sz w:val="22"/>
        </w:rPr>
        <w:t>Mann-Whitney U</w:t>
      </w:r>
      <w:r>
        <w:rPr>
          <w:sz w:val="22"/>
        </w:rPr>
        <w:t xml:space="preserve"> test for pair-wise comparison.</w:t>
      </w:r>
    </w:p>
    <w:p w14:paraId="6D569874" w14:textId="77777777" w:rsidR="00FD40E0" w:rsidRDefault="00FD40E0" w:rsidP="00FD40E0">
      <w:pPr>
        <w:rPr>
          <w:sz w:val="22"/>
        </w:rPr>
      </w:pPr>
    </w:p>
    <w:p w14:paraId="2E238D3B" w14:textId="77777777" w:rsidR="00FD40E0" w:rsidRPr="00C745AF" w:rsidRDefault="00FD40E0" w:rsidP="00FD40E0">
      <w:pPr>
        <w:rPr>
          <w:sz w:val="22"/>
        </w:rPr>
      </w:pPr>
      <w:r w:rsidRPr="00C745AF">
        <w:rPr>
          <w:sz w:val="22"/>
        </w:rPr>
        <w:t>Descriptive statistics</w:t>
      </w:r>
    </w:p>
    <w:p w14:paraId="44EB06EB" w14:textId="77777777" w:rsidR="00D04D8A" w:rsidRPr="00D04D8A" w:rsidRDefault="00D04D8A" w:rsidP="00D04D8A">
      <w:pPr>
        <w:rPr>
          <w:rFonts w:ascii="Consolas" w:hAnsi="Consolas"/>
          <w:sz w:val="18"/>
          <w:szCs w:val="18"/>
        </w:rPr>
      </w:pPr>
      <w:r w:rsidRPr="00D04D8A">
        <w:rPr>
          <w:rFonts w:ascii="Consolas" w:hAnsi="Consolas"/>
          <w:sz w:val="18"/>
          <w:szCs w:val="18"/>
        </w:rPr>
        <w:t>=====  ===  ======  =====  ====</w:t>
      </w:r>
    </w:p>
    <w:p w14:paraId="0775492E" w14:textId="77777777" w:rsidR="00D04D8A" w:rsidRPr="00D04D8A" w:rsidRDefault="00D04D8A" w:rsidP="00D04D8A">
      <w:pPr>
        <w:rPr>
          <w:rFonts w:ascii="Consolas" w:hAnsi="Consolas"/>
          <w:sz w:val="18"/>
          <w:szCs w:val="18"/>
        </w:rPr>
      </w:pPr>
      <w:r w:rsidRPr="00D04D8A">
        <w:rPr>
          <w:rFonts w:ascii="Consolas" w:hAnsi="Consolas"/>
          <w:sz w:val="18"/>
          <w:szCs w:val="18"/>
        </w:rPr>
        <w:t>class    N  median     Q1    Q3</w:t>
      </w:r>
    </w:p>
    <w:p w14:paraId="39851B17" w14:textId="77777777" w:rsidR="00D04D8A" w:rsidRPr="00D04D8A" w:rsidRDefault="00D04D8A" w:rsidP="00D04D8A">
      <w:pPr>
        <w:rPr>
          <w:rFonts w:ascii="Consolas" w:hAnsi="Consolas"/>
          <w:sz w:val="18"/>
          <w:szCs w:val="18"/>
        </w:rPr>
      </w:pPr>
      <w:r w:rsidRPr="00D04D8A">
        <w:rPr>
          <w:rFonts w:ascii="Consolas" w:hAnsi="Consolas"/>
          <w:sz w:val="18"/>
          <w:szCs w:val="18"/>
        </w:rPr>
        <w:t>=====  ===  ======  =====  ====</w:t>
      </w:r>
    </w:p>
    <w:p w14:paraId="426D0FBB" w14:textId="77777777" w:rsidR="00D04D8A" w:rsidRPr="00D04D8A" w:rsidRDefault="00D04D8A" w:rsidP="00D04D8A">
      <w:pPr>
        <w:rPr>
          <w:rFonts w:ascii="Consolas" w:hAnsi="Consolas"/>
          <w:sz w:val="18"/>
          <w:szCs w:val="18"/>
        </w:rPr>
      </w:pPr>
      <w:r w:rsidRPr="00D04D8A">
        <w:rPr>
          <w:rFonts w:ascii="Consolas" w:hAnsi="Consolas"/>
          <w:sz w:val="18"/>
          <w:szCs w:val="18"/>
        </w:rPr>
        <w:t xml:space="preserve">    1   92    14.5  11.00  19.0</w:t>
      </w:r>
    </w:p>
    <w:p w14:paraId="6D01529F" w14:textId="77777777" w:rsidR="00D04D8A" w:rsidRPr="00D04D8A" w:rsidRDefault="00D04D8A" w:rsidP="00D04D8A">
      <w:pPr>
        <w:rPr>
          <w:rFonts w:ascii="Consolas" w:hAnsi="Consolas"/>
          <w:sz w:val="18"/>
          <w:szCs w:val="18"/>
        </w:rPr>
      </w:pPr>
      <w:r w:rsidRPr="00D04D8A">
        <w:rPr>
          <w:rFonts w:ascii="Consolas" w:hAnsi="Consolas"/>
          <w:sz w:val="18"/>
          <w:szCs w:val="18"/>
        </w:rPr>
        <w:t xml:space="preserve">    2   59    19.0  15.00  27.5</w:t>
      </w:r>
    </w:p>
    <w:p w14:paraId="66CB87DC" w14:textId="77777777" w:rsidR="00D04D8A" w:rsidRPr="00D04D8A" w:rsidRDefault="00D04D8A" w:rsidP="00D04D8A">
      <w:pPr>
        <w:rPr>
          <w:rFonts w:ascii="Consolas" w:hAnsi="Consolas"/>
          <w:sz w:val="18"/>
          <w:szCs w:val="18"/>
        </w:rPr>
      </w:pPr>
      <w:r w:rsidRPr="00D04D8A">
        <w:rPr>
          <w:rFonts w:ascii="Consolas" w:hAnsi="Consolas"/>
          <w:sz w:val="18"/>
          <w:szCs w:val="18"/>
        </w:rPr>
        <w:t xml:space="preserve">    3   59    16.0  11.50  22.5</w:t>
      </w:r>
    </w:p>
    <w:p w14:paraId="2927E48E" w14:textId="77777777" w:rsidR="00D04D8A" w:rsidRPr="00D04D8A" w:rsidRDefault="00D04D8A" w:rsidP="00D04D8A">
      <w:pPr>
        <w:rPr>
          <w:rFonts w:ascii="Consolas" w:hAnsi="Consolas"/>
          <w:sz w:val="18"/>
          <w:szCs w:val="18"/>
        </w:rPr>
      </w:pPr>
      <w:r w:rsidRPr="00D04D8A">
        <w:rPr>
          <w:rFonts w:ascii="Consolas" w:hAnsi="Consolas"/>
          <w:sz w:val="18"/>
          <w:szCs w:val="18"/>
        </w:rPr>
        <w:t xml:space="preserve">    4   44    24.0  15.75  34.0</w:t>
      </w:r>
    </w:p>
    <w:p w14:paraId="7A77E90F" w14:textId="77777777" w:rsidR="00D04D8A" w:rsidRPr="00D04D8A" w:rsidRDefault="00D04D8A" w:rsidP="00D04D8A">
      <w:pPr>
        <w:rPr>
          <w:rFonts w:ascii="Consolas" w:hAnsi="Consolas"/>
          <w:sz w:val="18"/>
          <w:szCs w:val="18"/>
        </w:rPr>
      </w:pPr>
      <w:r w:rsidRPr="00D04D8A">
        <w:rPr>
          <w:rFonts w:ascii="Consolas" w:hAnsi="Consolas"/>
          <w:sz w:val="18"/>
          <w:szCs w:val="18"/>
        </w:rPr>
        <w:t xml:space="preserve">    5   36    18.0  14.00  29.5</w:t>
      </w:r>
    </w:p>
    <w:p w14:paraId="531190B8" w14:textId="6534DD9B" w:rsidR="00FD40E0" w:rsidRDefault="00D04D8A" w:rsidP="00D04D8A">
      <w:pPr>
        <w:rPr>
          <w:rFonts w:ascii="Consolas" w:hAnsi="Consolas"/>
          <w:sz w:val="18"/>
          <w:szCs w:val="18"/>
        </w:rPr>
      </w:pPr>
      <w:r w:rsidRPr="00D04D8A">
        <w:rPr>
          <w:rFonts w:ascii="Consolas" w:hAnsi="Consolas"/>
          <w:sz w:val="18"/>
          <w:szCs w:val="18"/>
        </w:rPr>
        <w:t>=====  ===  ======  =====  ====</w:t>
      </w:r>
    </w:p>
    <w:p w14:paraId="7D4FC0F0" w14:textId="77777777" w:rsidR="001F28D4" w:rsidRDefault="001F28D4" w:rsidP="00D04D8A">
      <w:pPr>
        <w:rPr>
          <w:rFonts w:ascii="Consolas" w:hAnsi="Consolas"/>
          <w:sz w:val="18"/>
          <w:szCs w:val="18"/>
        </w:rPr>
      </w:pPr>
    </w:p>
    <w:p w14:paraId="77A9B97C" w14:textId="36629014" w:rsidR="001F28D4" w:rsidRPr="001F28D4" w:rsidRDefault="001F28D4" w:rsidP="00D04D8A">
      <w:pPr>
        <w:rPr>
          <w:sz w:val="22"/>
        </w:rPr>
      </w:pPr>
      <w:r w:rsidRPr="001F28D4">
        <w:rPr>
          <w:sz w:val="22"/>
        </w:rPr>
        <w:t>Pairwise comparisons</w:t>
      </w:r>
      <w:r w:rsidR="00D40472">
        <w:rPr>
          <w:sz w:val="22"/>
        </w:rPr>
        <w:t xml:space="preserve"> with the FDR correction</w:t>
      </w:r>
    </w:p>
    <w:p w14:paraId="2DDF26A0" w14:textId="77777777" w:rsidR="00D40472" w:rsidRPr="00D40472" w:rsidRDefault="00D40472" w:rsidP="00D40472">
      <w:pPr>
        <w:rPr>
          <w:rFonts w:ascii="Consolas" w:hAnsi="Consolas"/>
          <w:sz w:val="18"/>
          <w:szCs w:val="18"/>
        </w:rPr>
      </w:pPr>
      <w:r w:rsidRPr="00D40472">
        <w:rPr>
          <w:rFonts w:ascii="Consolas" w:hAnsi="Consolas"/>
          <w:sz w:val="18"/>
          <w:szCs w:val="18"/>
        </w:rPr>
        <w:t>===  ===  ===  =======  ========  ===========  ===========</w:t>
      </w:r>
    </w:p>
    <w:p w14:paraId="64D98B55" w14:textId="77777777" w:rsidR="00D40472" w:rsidRPr="00D40472" w:rsidRDefault="00D40472" w:rsidP="00D40472">
      <w:pPr>
        <w:rPr>
          <w:rFonts w:ascii="Consolas" w:hAnsi="Consolas"/>
          <w:sz w:val="18"/>
          <w:szCs w:val="18"/>
        </w:rPr>
      </w:pPr>
      <w:r w:rsidRPr="00D40472">
        <w:rPr>
          <w:rFonts w:ascii="Consolas" w:hAnsi="Consolas"/>
          <w:sz w:val="18"/>
          <w:szCs w:val="18"/>
        </w:rPr>
        <w:t>\     c1   c2        Z         p  effect.size  significant</w:t>
      </w:r>
    </w:p>
    <w:p w14:paraId="08C33976" w14:textId="77777777" w:rsidR="00D40472" w:rsidRPr="00D40472" w:rsidRDefault="00D40472" w:rsidP="00D40472">
      <w:pPr>
        <w:rPr>
          <w:rFonts w:ascii="Consolas" w:hAnsi="Consolas"/>
          <w:sz w:val="18"/>
          <w:szCs w:val="18"/>
        </w:rPr>
      </w:pPr>
      <w:r w:rsidRPr="00D40472">
        <w:rPr>
          <w:rFonts w:ascii="Consolas" w:hAnsi="Consolas"/>
          <w:sz w:val="18"/>
          <w:szCs w:val="18"/>
        </w:rPr>
        <w:t>===  ===  ===  =======  ========  ===========  ===========</w:t>
      </w:r>
    </w:p>
    <w:p w14:paraId="448027D4" w14:textId="77777777" w:rsidR="00D40472" w:rsidRPr="00D40472" w:rsidRDefault="00D40472" w:rsidP="00D40472">
      <w:pPr>
        <w:rPr>
          <w:rFonts w:ascii="Consolas" w:hAnsi="Consolas"/>
          <w:sz w:val="18"/>
          <w:szCs w:val="18"/>
        </w:rPr>
      </w:pPr>
      <w:r w:rsidRPr="00D40472">
        <w:rPr>
          <w:rFonts w:ascii="Consolas" w:hAnsi="Consolas"/>
          <w:sz w:val="18"/>
          <w:szCs w:val="18"/>
        </w:rPr>
        <w:t xml:space="preserve">2      1    4  -4.9556  0.000000       0.2910  YES        </w:t>
      </w:r>
    </w:p>
    <w:p w14:paraId="0384C031" w14:textId="77777777" w:rsidR="00D40472" w:rsidRPr="00D40472" w:rsidRDefault="00D40472" w:rsidP="00D40472">
      <w:pPr>
        <w:rPr>
          <w:rFonts w:ascii="Consolas" w:hAnsi="Consolas"/>
          <w:sz w:val="18"/>
          <w:szCs w:val="18"/>
        </w:rPr>
      </w:pPr>
      <w:r w:rsidRPr="00D40472">
        <w:rPr>
          <w:rFonts w:ascii="Consolas" w:hAnsi="Consolas"/>
          <w:sz w:val="18"/>
          <w:szCs w:val="18"/>
        </w:rPr>
        <w:t xml:space="preserve">1      1    2  -4.5426  0.000004       0.2668  YES        </w:t>
      </w:r>
    </w:p>
    <w:p w14:paraId="16CDD8EB" w14:textId="77777777" w:rsidR="00D40472" w:rsidRPr="00D40472" w:rsidRDefault="00D40472" w:rsidP="00D40472">
      <w:pPr>
        <w:rPr>
          <w:rFonts w:ascii="Consolas" w:hAnsi="Consolas"/>
          <w:sz w:val="18"/>
          <w:szCs w:val="18"/>
        </w:rPr>
      </w:pPr>
      <w:r w:rsidRPr="00D40472">
        <w:rPr>
          <w:rFonts w:ascii="Consolas" w:hAnsi="Consolas"/>
          <w:sz w:val="18"/>
          <w:szCs w:val="18"/>
        </w:rPr>
        <w:t xml:space="preserve">7      3    4  -3.2462  0.001025       0.1906  YES        </w:t>
      </w:r>
    </w:p>
    <w:p w14:paraId="72075CED" w14:textId="77777777" w:rsidR="00D40472" w:rsidRPr="00D40472" w:rsidRDefault="00D40472" w:rsidP="00D40472">
      <w:pPr>
        <w:rPr>
          <w:rFonts w:ascii="Consolas" w:hAnsi="Consolas"/>
          <w:sz w:val="18"/>
          <w:szCs w:val="18"/>
        </w:rPr>
      </w:pPr>
      <w:r w:rsidRPr="00D40472">
        <w:rPr>
          <w:rFonts w:ascii="Consolas" w:hAnsi="Consolas"/>
          <w:sz w:val="18"/>
          <w:szCs w:val="18"/>
        </w:rPr>
        <w:t xml:space="preserve">3      1    5  -3.2086  0.001171       0.1884  YES        </w:t>
      </w:r>
    </w:p>
    <w:p w14:paraId="1F84DAB9" w14:textId="77777777" w:rsidR="00D40472" w:rsidRPr="00D40472" w:rsidRDefault="00D40472" w:rsidP="00D40472">
      <w:pPr>
        <w:rPr>
          <w:rFonts w:ascii="Consolas" w:hAnsi="Consolas"/>
          <w:sz w:val="18"/>
          <w:szCs w:val="18"/>
        </w:rPr>
      </w:pPr>
      <w:r w:rsidRPr="00D40472">
        <w:rPr>
          <w:rFonts w:ascii="Consolas" w:hAnsi="Consolas"/>
          <w:sz w:val="18"/>
          <w:szCs w:val="18"/>
        </w:rPr>
        <w:t xml:space="preserve">4      2    3   2.3734  0.017300       0.1394  YES        </w:t>
      </w:r>
    </w:p>
    <w:p w14:paraId="46C7B0F7" w14:textId="77777777" w:rsidR="00D40472" w:rsidRPr="00D40472" w:rsidRDefault="00D40472" w:rsidP="00D40472">
      <w:pPr>
        <w:rPr>
          <w:rFonts w:ascii="Consolas" w:hAnsi="Consolas"/>
          <w:sz w:val="18"/>
          <w:szCs w:val="18"/>
        </w:rPr>
      </w:pPr>
      <w:r w:rsidRPr="00D40472">
        <w:rPr>
          <w:rFonts w:ascii="Consolas" w:hAnsi="Consolas"/>
          <w:sz w:val="18"/>
          <w:szCs w:val="18"/>
        </w:rPr>
        <w:t xml:space="preserve">8      3    5  -1.8052  0.071220       0.1060  NO         </w:t>
      </w:r>
    </w:p>
    <w:p w14:paraId="75DCD1B0" w14:textId="77777777" w:rsidR="00D40472" w:rsidRPr="00D40472" w:rsidRDefault="00D40472" w:rsidP="00D40472">
      <w:pPr>
        <w:rPr>
          <w:rFonts w:ascii="Consolas" w:hAnsi="Consolas"/>
          <w:sz w:val="18"/>
          <w:szCs w:val="18"/>
        </w:rPr>
      </w:pPr>
      <w:r w:rsidRPr="00D40472">
        <w:rPr>
          <w:rFonts w:ascii="Consolas" w:hAnsi="Consolas"/>
          <w:sz w:val="18"/>
          <w:szCs w:val="18"/>
        </w:rPr>
        <w:t xml:space="preserve">5      2    4  -1.2683  0.206247       0.0745  NO         </w:t>
      </w:r>
    </w:p>
    <w:p w14:paraId="33654499" w14:textId="77777777" w:rsidR="00D40472" w:rsidRPr="00D40472" w:rsidRDefault="00D40472" w:rsidP="00D40472">
      <w:pPr>
        <w:rPr>
          <w:rFonts w:ascii="Consolas" w:hAnsi="Consolas"/>
          <w:sz w:val="18"/>
          <w:szCs w:val="18"/>
        </w:rPr>
      </w:pPr>
      <w:r w:rsidRPr="00D40472">
        <w:rPr>
          <w:rFonts w:ascii="Consolas" w:hAnsi="Consolas"/>
          <w:sz w:val="18"/>
          <w:szCs w:val="18"/>
        </w:rPr>
        <w:t xml:space="preserve">9      4    5   1.2591  0.210137       0.0739  NO         </w:t>
      </w:r>
    </w:p>
    <w:p w14:paraId="453DC574" w14:textId="4F057E91" w:rsidR="001F28D4" w:rsidRDefault="00D40472" w:rsidP="00D40472">
      <w:pPr>
        <w:rPr>
          <w:rFonts w:ascii="Consolas" w:hAnsi="Consolas"/>
          <w:sz w:val="18"/>
          <w:szCs w:val="18"/>
        </w:rPr>
      </w:pPr>
      <w:r w:rsidRPr="00D40472">
        <w:rPr>
          <w:rFonts w:ascii="Consolas" w:hAnsi="Consolas"/>
          <w:sz w:val="18"/>
          <w:szCs w:val="18"/>
        </w:rPr>
        <w:t>===  ===  ===  =======  ========  ===========  ===========</w:t>
      </w:r>
    </w:p>
    <w:p w14:paraId="5D26ED0D" w14:textId="77777777" w:rsidR="001B2591" w:rsidRDefault="001B2591" w:rsidP="00D40472">
      <w:pPr>
        <w:rPr>
          <w:rFonts w:ascii="Consolas" w:hAnsi="Consolas"/>
          <w:sz w:val="18"/>
          <w:szCs w:val="18"/>
        </w:rPr>
      </w:pPr>
    </w:p>
    <w:p w14:paraId="0862F5C0" w14:textId="19EC6027" w:rsidR="001B2591" w:rsidRPr="00B70DDB" w:rsidRDefault="00B70DDB" w:rsidP="00D40472">
      <w:pPr>
        <w:rPr>
          <w:sz w:val="22"/>
          <w:szCs w:val="18"/>
        </w:rPr>
      </w:pPr>
      <w:r>
        <w:rPr>
          <w:sz w:val="22"/>
          <w:szCs w:val="18"/>
        </w:rPr>
        <w:t>To conclude, significant difference with respect to the final exam score are detected between the f</w:t>
      </w:r>
      <w:r w:rsidR="00565013">
        <w:rPr>
          <w:sz w:val="22"/>
          <w:szCs w:val="18"/>
        </w:rPr>
        <w:t>ollowing pairs of classes: 1 – 2</w:t>
      </w:r>
      <w:r>
        <w:rPr>
          <w:sz w:val="22"/>
          <w:szCs w:val="18"/>
        </w:rPr>
        <w:t xml:space="preserve">, 1 – 4, 1 – 5, 2 – 3, and 3 – 4. </w:t>
      </w:r>
    </w:p>
    <w:p w14:paraId="577A7428" w14:textId="77777777" w:rsidR="001B2591" w:rsidRDefault="001B2591" w:rsidP="00D40472">
      <w:pPr>
        <w:rPr>
          <w:rFonts w:ascii="Consolas" w:hAnsi="Consolas"/>
          <w:sz w:val="18"/>
          <w:szCs w:val="18"/>
        </w:rPr>
      </w:pPr>
    </w:p>
    <w:p w14:paraId="3960ED35" w14:textId="77777777" w:rsidR="001B2591" w:rsidRDefault="001B2591" w:rsidP="00D40472">
      <w:pPr>
        <w:rPr>
          <w:rFonts w:ascii="Consolas" w:hAnsi="Consolas"/>
          <w:sz w:val="18"/>
          <w:szCs w:val="18"/>
        </w:rPr>
      </w:pPr>
    </w:p>
    <w:p w14:paraId="72E24BC8" w14:textId="77777777" w:rsidR="001B2591" w:rsidRDefault="001B2591" w:rsidP="001B2591">
      <w:pPr>
        <w:rPr>
          <w:b/>
        </w:rPr>
      </w:pPr>
      <w:r w:rsidRPr="00A66674">
        <w:rPr>
          <w:b/>
        </w:rPr>
        <w:t>Comparison of LCA classes based on the students’</w:t>
      </w:r>
      <w:r>
        <w:rPr>
          <w:b/>
        </w:rPr>
        <w:t xml:space="preserve"> scores on the MSLQ and SPQ questionnaires</w:t>
      </w:r>
    </w:p>
    <w:p w14:paraId="6E822C18" w14:textId="77777777" w:rsidR="001B2591" w:rsidRDefault="001B2591" w:rsidP="001B2591">
      <w:pPr>
        <w:rPr>
          <w:b/>
        </w:rPr>
      </w:pPr>
    </w:p>
    <w:p w14:paraId="12E2790D" w14:textId="25A4B708" w:rsidR="001B2591" w:rsidRPr="00452F13" w:rsidRDefault="001B2591" w:rsidP="001B2591">
      <w:pPr>
        <w:spacing w:line="276" w:lineRule="auto"/>
        <w:rPr>
          <w:sz w:val="22"/>
        </w:rPr>
      </w:pPr>
      <w:r>
        <w:rPr>
          <w:sz w:val="22"/>
        </w:rPr>
        <w:t xml:space="preserve">Abelardo’s dataset </w:t>
      </w:r>
      <w:r w:rsidR="008A6864">
        <w:rPr>
          <w:sz w:val="22"/>
        </w:rPr>
        <w:t>contains</w:t>
      </w:r>
      <w:r>
        <w:rPr>
          <w:sz w:val="22"/>
        </w:rPr>
        <w:t xml:space="preserve"> the following 5 variables computed based on the students’ responses to the </w:t>
      </w:r>
      <w:r w:rsidRPr="00452F13">
        <w:rPr>
          <w:sz w:val="22"/>
        </w:rPr>
        <w:t>Motivated Strategies for Learning Questionnaire</w:t>
      </w:r>
      <w:r>
        <w:rPr>
          <w:sz w:val="22"/>
        </w:rPr>
        <w:t xml:space="preserve"> (MSLQ): </w:t>
      </w:r>
    </w:p>
    <w:p w14:paraId="154AA398" w14:textId="77777777" w:rsidR="001B2591" w:rsidRPr="00452F13" w:rsidRDefault="001B2591" w:rsidP="001B2591">
      <w:pPr>
        <w:pStyle w:val="ListParagraph"/>
        <w:numPr>
          <w:ilvl w:val="0"/>
          <w:numId w:val="4"/>
        </w:numPr>
        <w:spacing w:line="276" w:lineRule="auto"/>
        <w:rPr>
          <w:sz w:val="22"/>
        </w:rPr>
      </w:pPr>
      <w:r>
        <w:rPr>
          <w:sz w:val="22"/>
        </w:rPr>
        <w:t>MSLQ_</w:t>
      </w:r>
      <w:r w:rsidRPr="00452F13">
        <w:rPr>
          <w:sz w:val="22"/>
        </w:rPr>
        <w:t>IVAL: Intrinsic Value</w:t>
      </w:r>
    </w:p>
    <w:p w14:paraId="6B72B6B6" w14:textId="77777777" w:rsidR="001B2591" w:rsidRPr="00452F13" w:rsidRDefault="001B2591" w:rsidP="001B2591">
      <w:pPr>
        <w:pStyle w:val="ListParagraph"/>
        <w:numPr>
          <w:ilvl w:val="0"/>
          <w:numId w:val="4"/>
        </w:numPr>
        <w:spacing w:line="276" w:lineRule="auto"/>
        <w:rPr>
          <w:sz w:val="22"/>
        </w:rPr>
      </w:pPr>
      <w:r>
        <w:rPr>
          <w:sz w:val="22"/>
        </w:rPr>
        <w:t>MSLQ_</w:t>
      </w:r>
      <w:r w:rsidRPr="00452F13">
        <w:rPr>
          <w:sz w:val="22"/>
        </w:rPr>
        <w:t>SEFF: Self-efficacy</w:t>
      </w:r>
    </w:p>
    <w:p w14:paraId="2AD862AC" w14:textId="77777777" w:rsidR="001B2591" w:rsidRPr="00452F13" w:rsidRDefault="001B2591" w:rsidP="001B2591">
      <w:pPr>
        <w:pStyle w:val="ListParagraph"/>
        <w:numPr>
          <w:ilvl w:val="0"/>
          <w:numId w:val="4"/>
        </w:numPr>
        <w:spacing w:line="276" w:lineRule="auto"/>
        <w:rPr>
          <w:sz w:val="22"/>
        </w:rPr>
      </w:pPr>
      <w:r>
        <w:rPr>
          <w:sz w:val="22"/>
        </w:rPr>
        <w:t>MSLQ_</w:t>
      </w:r>
      <w:r w:rsidRPr="00452F13">
        <w:rPr>
          <w:sz w:val="22"/>
        </w:rPr>
        <w:t>TANX: Test anxiety</w:t>
      </w:r>
    </w:p>
    <w:p w14:paraId="4A4E3261" w14:textId="77777777" w:rsidR="001B2591" w:rsidRPr="00452F13" w:rsidRDefault="001B2591" w:rsidP="001B2591">
      <w:pPr>
        <w:pStyle w:val="ListParagraph"/>
        <w:numPr>
          <w:ilvl w:val="0"/>
          <w:numId w:val="4"/>
        </w:numPr>
        <w:spacing w:line="276" w:lineRule="auto"/>
        <w:rPr>
          <w:sz w:val="22"/>
        </w:rPr>
      </w:pPr>
      <w:r>
        <w:rPr>
          <w:sz w:val="22"/>
        </w:rPr>
        <w:t>MSLQ_</w:t>
      </w:r>
      <w:r w:rsidRPr="00452F13">
        <w:rPr>
          <w:sz w:val="22"/>
        </w:rPr>
        <w:t>CSUS: Cognitive Strategy Use</w:t>
      </w:r>
    </w:p>
    <w:p w14:paraId="34EFA189" w14:textId="77777777" w:rsidR="001B2591" w:rsidRPr="009063F3" w:rsidRDefault="001B2591" w:rsidP="001B2591">
      <w:pPr>
        <w:pStyle w:val="ListParagraph"/>
        <w:numPr>
          <w:ilvl w:val="0"/>
          <w:numId w:val="4"/>
        </w:numPr>
        <w:spacing w:line="276" w:lineRule="auto"/>
        <w:rPr>
          <w:sz w:val="22"/>
        </w:rPr>
      </w:pPr>
      <w:r>
        <w:rPr>
          <w:sz w:val="22"/>
        </w:rPr>
        <w:t>MSLQ_</w:t>
      </w:r>
      <w:r w:rsidRPr="00452F13">
        <w:rPr>
          <w:sz w:val="22"/>
        </w:rPr>
        <w:t>SREL: Self regulation</w:t>
      </w:r>
    </w:p>
    <w:p w14:paraId="6814C6A1" w14:textId="5D43F421" w:rsidR="001B2591" w:rsidRDefault="000D3363" w:rsidP="001B2591">
      <w:pPr>
        <w:spacing w:before="120" w:line="276" w:lineRule="auto"/>
        <w:rPr>
          <w:sz w:val="22"/>
        </w:rPr>
      </w:pPr>
      <w:r>
        <w:rPr>
          <w:sz w:val="22"/>
        </w:rPr>
        <w:t>T</w:t>
      </w:r>
      <w:r w:rsidR="001B2591">
        <w:rPr>
          <w:sz w:val="22"/>
        </w:rPr>
        <w:t xml:space="preserve">he </w:t>
      </w:r>
      <w:r>
        <w:rPr>
          <w:sz w:val="22"/>
        </w:rPr>
        <w:t>five</w:t>
      </w:r>
      <w:r w:rsidR="001B2591">
        <w:rPr>
          <w:sz w:val="22"/>
        </w:rPr>
        <w:t xml:space="preserve"> LCA classes </w:t>
      </w:r>
      <w:r>
        <w:rPr>
          <w:sz w:val="22"/>
        </w:rPr>
        <w:t xml:space="preserve">are compared </w:t>
      </w:r>
      <w:r w:rsidR="001B2591">
        <w:rPr>
          <w:sz w:val="22"/>
        </w:rPr>
        <w:t xml:space="preserve">based on these 5 variables. For all the variables except one (Test anxiety, MSLQ_TANX), conditions were satisfied for the use of one-way ANOVA, so, this test was used to compare the group means; only for the MSLQ_TANX, </w:t>
      </w:r>
      <w:r w:rsidR="001B2591" w:rsidRPr="00776B53">
        <w:rPr>
          <w:sz w:val="22"/>
        </w:rPr>
        <w:t>Kruskal-Wallis</w:t>
      </w:r>
      <w:r w:rsidR="001B2591">
        <w:rPr>
          <w:sz w:val="22"/>
        </w:rPr>
        <w:t xml:space="preserve"> test was used. However, no statistically significant difference was found for any of these 5 variables.  </w:t>
      </w:r>
    </w:p>
    <w:p w14:paraId="001501BB" w14:textId="77777777" w:rsidR="001B2591" w:rsidRDefault="001B2591" w:rsidP="001B2591">
      <w:pPr>
        <w:spacing w:before="120" w:line="276" w:lineRule="auto"/>
        <w:rPr>
          <w:sz w:val="22"/>
        </w:rPr>
      </w:pPr>
      <w:r>
        <w:rPr>
          <w:sz w:val="22"/>
        </w:rPr>
        <w:t xml:space="preserve">Note that out of 290 students for whom we have log data and who were subjects of the analyses reported in this document, 144 students filled in the MSLQ questionnaire, so, the reported finding that there is no stat. significant difference between LCA classes is not fully trustworthy.   </w:t>
      </w:r>
    </w:p>
    <w:p w14:paraId="40F02459" w14:textId="07635CC2" w:rsidR="001B2591" w:rsidRDefault="000D3363" w:rsidP="001B2591">
      <w:pPr>
        <w:spacing w:before="120" w:line="276" w:lineRule="auto"/>
        <w:rPr>
          <w:sz w:val="22"/>
        </w:rPr>
      </w:pPr>
      <w:r>
        <w:rPr>
          <w:sz w:val="22"/>
        </w:rPr>
        <w:t>The dataset also contains</w:t>
      </w:r>
      <w:r w:rsidR="001B2591">
        <w:rPr>
          <w:sz w:val="22"/>
        </w:rPr>
        <w:t xml:space="preserve"> the following 6 variables computed based on the students’ responses to the Study Process</w:t>
      </w:r>
      <w:r w:rsidR="001B2591" w:rsidRPr="00452F13">
        <w:rPr>
          <w:sz w:val="22"/>
        </w:rPr>
        <w:t xml:space="preserve"> Questionnaire</w:t>
      </w:r>
      <w:r w:rsidR="001B2591">
        <w:rPr>
          <w:sz w:val="22"/>
        </w:rPr>
        <w:t xml:space="preserve"> (SPQ):</w:t>
      </w:r>
    </w:p>
    <w:p w14:paraId="57AF33C3" w14:textId="77777777" w:rsidR="001B2591" w:rsidRPr="005C7877" w:rsidRDefault="001B2591" w:rsidP="001B2591">
      <w:pPr>
        <w:pStyle w:val="ListParagraph"/>
        <w:numPr>
          <w:ilvl w:val="0"/>
          <w:numId w:val="4"/>
        </w:numPr>
        <w:spacing w:line="276" w:lineRule="auto"/>
        <w:rPr>
          <w:sz w:val="22"/>
        </w:rPr>
      </w:pPr>
      <w:r>
        <w:rPr>
          <w:sz w:val="22"/>
        </w:rPr>
        <w:t>SPQ_</w:t>
      </w:r>
      <w:r w:rsidRPr="005C7877">
        <w:rPr>
          <w:sz w:val="22"/>
        </w:rPr>
        <w:t>DA: Deep approach</w:t>
      </w:r>
    </w:p>
    <w:p w14:paraId="7761A79D" w14:textId="77777777" w:rsidR="001B2591" w:rsidRPr="005C7877" w:rsidRDefault="001B2591" w:rsidP="001B2591">
      <w:pPr>
        <w:pStyle w:val="ListParagraph"/>
        <w:numPr>
          <w:ilvl w:val="0"/>
          <w:numId w:val="4"/>
        </w:numPr>
        <w:spacing w:line="276" w:lineRule="auto"/>
        <w:rPr>
          <w:sz w:val="22"/>
        </w:rPr>
      </w:pPr>
      <w:r>
        <w:rPr>
          <w:sz w:val="22"/>
        </w:rPr>
        <w:t>SPQ_</w:t>
      </w:r>
      <w:r w:rsidRPr="005C7877">
        <w:rPr>
          <w:sz w:val="22"/>
        </w:rPr>
        <w:t>SA: Surface approach</w:t>
      </w:r>
    </w:p>
    <w:p w14:paraId="786821D3" w14:textId="77777777" w:rsidR="001B2591" w:rsidRPr="005C7877" w:rsidRDefault="001B2591" w:rsidP="001B2591">
      <w:pPr>
        <w:pStyle w:val="ListParagraph"/>
        <w:numPr>
          <w:ilvl w:val="0"/>
          <w:numId w:val="4"/>
        </w:numPr>
        <w:spacing w:line="276" w:lineRule="auto"/>
        <w:rPr>
          <w:sz w:val="22"/>
        </w:rPr>
      </w:pPr>
      <w:r>
        <w:rPr>
          <w:sz w:val="22"/>
        </w:rPr>
        <w:t>SPQ_</w:t>
      </w:r>
      <w:r w:rsidRPr="005C7877">
        <w:rPr>
          <w:sz w:val="22"/>
        </w:rPr>
        <w:t>DM: Deep motive</w:t>
      </w:r>
    </w:p>
    <w:p w14:paraId="4DE69C27" w14:textId="77777777" w:rsidR="001B2591" w:rsidRPr="005C7877" w:rsidRDefault="001B2591" w:rsidP="001B2591">
      <w:pPr>
        <w:pStyle w:val="ListParagraph"/>
        <w:numPr>
          <w:ilvl w:val="0"/>
          <w:numId w:val="4"/>
        </w:numPr>
        <w:spacing w:line="276" w:lineRule="auto"/>
        <w:rPr>
          <w:sz w:val="22"/>
        </w:rPr>
      </w:pPr>
      <w:r>
        <w:rPr>
          <w:sz w:val="22"/>
        </w:rPr>
        <w:t>SPQ_</w:t>
      </w:r>
      <w:r w:rsidRPr="005C7877">
        <w:rPr>
          <w:sz w:val="22"/>
        </w:rPr>
        <w:t>SM: Surface motive</w:t>
      </w:r>
    </w:p>
    <w:p w14:paraId="230171CA" w14:textId="77777777" w:rsidR="001B2591" w:rsidRPr="005C7877" w:rsidRDefault="001B2591" w:rsidP="001B2591">
      <w:pPr>
        <w:pStyle w:val="ListParagraph"/>
        <w:numPr>
          <w:ilvl w:val="0"/>
          <w:numId w:val="4"/>
        </w:numPr>
        <w:spacing w:line="276" w:lineRule="auto"/>
        <w:rPr>
          <w:sz w:val="22"/>
        </w:rPr>
      </w:pPr>
      <w:r>
        <w:rPr>
          <w:sz w:val="22"/>
        </w:rPr>
        <w:t>SPQ_</w:t>
      </w:r>
      <w:r w:rsidRPr="005C7877">
        <w:rPr>
          <w:sz w:val="22"/>
        </w:rPr>
        <w:t>DS: Deep strategy</w:t>
      </w:r>
    </w:p>
    <w:p w14:paraId="09772243" w14:textId="77777777" w:rsidR="001B2591" w:rsidRPr="00776B53" w:rsidRDefault="001B2591" w:rsidP="001B2591">
      <w:pPr>
        <w:pStyle w:val="ListParagraph"/>
        <w:numPr>
          <w:ilvl w:val="0"/>
          <w:numId w:val="4"/>
        </w:numPr>
        <w:spacing w:line="276" w:lineRule="auto"/>
        <w:rPr>
          <w:sz w:val="22"/>
        </w:rPr>
      </w:pPr>
      <w:r>
        <w:rPr>
          <w:sz w:val="22"/>
        </w:rPr>
        <w:t>SPQ_</w:t>
      </w:r>
      <w:r w:rsidRPr="005C7877">
        <w:rPr>
          <w:sz w:val="22"/>
        </w:rPr>
        <w:t>SS: Surface strategy</w:t>
      </w:r>
    </w:p>
    <w:p w14:paraId="3A6A0994" w14:textId="77777777" w:rsidR="001B2591" w:rsidRDefault="001B2591" w:rsidP="001B2591">
      <w:pPr>
        <w:spacing w:before="120" w:line="276" w:lineRule="auto"/>
        <w:rPr>
          <w:sz w:val="22"/>
        </w:rPr>
      </w:pPr>
      <w:r>
        <w:rPr>
          <w:sz w:val="22"/>
        </w:rPr>
        <w:t>None of the conducted o</w:t>
      </w:r>
      <w:r w:rsidRPr="00B23529">
        <w:rPr>
          <w:sz w:val="22"/>
        </w:rPr>
        <w:t>ne-wa</w:t>
      </w:r>
      <w:r>
        <w:rPr>
          <w:sz w:val="22"/>
        </w:rPr>
        <w:t xml:space="preserve">y ANOVA tests (conditions for its use were satisfied for all the variables) revealed statistically significant difference among the LCA classes. </w:t>
      </w:r>
    </w:p>
    <w:p w14:paraId="5678C9CB" w14:textId="10FE572C" w:rsidR="001B2591" w:rsidRDefault="001B2591" w:rsidP="001B2591">
      <w:pPr>
        <w:rPr>
          <w:sz w:val="22"/>
        </w:rPr>
      </w:pPr>
      <w:r>
        <w:rPr>
          <w:sz w:val="22"/>
        </w:rPr>
        <w:t>This test was filled out by the same group of students as the MSLQ test, so, here, again, we are missing responses from 146 students (out of 290 for whom log data is available).</w:t>
      </w:r>
    </w:p>
    <w:p w14:paraId="4B8ED16C" w14:textId="77777777" w:rsidR="009F1E70" w:rsidRDefault="009F1E70" w:rsidP="001B2591">
      <w:pPr>
        <w:rPr>
          <w:sz w:val="22"/>
        </w:rPr>
      </w:pPr>
    </w:p>
    <w:p w14:paraId="2E0E54F3" w14:textId="77777777" w:rsidR="005A048C" w:rsidRDefault="005A048C" w:rsidP="001B2591">
      <w:pPr>
        <w:rPr>
          <w:sz w:val="22"/>
        </w:rPr>
      </w:pPr>
    </w:p>
    <w:p w14:paraId="76DDA7D2" w14:textId="77777777" w:rsidR="005A048C" w:rsidRDefault="005A048C" w:rsidP="001B2591">
      <w:pPr>
        <w:rPr>
          <w:sz w:val="22"/>
        </w:rPr>
      </w:pPr>
    </w:p>
    <w:p w14:paraId="4104F5C6" w14:textId="77777777" w:rsidR="009F1E70" w:rsidRDefault="009F1E70" w:rsidP="001B2591">
      <w:pPr>
        <w:rPr>
          <w:sz w:val="22"/>
        </w:rPr>
      </w:pPr>
    </w:p>
    <w:p w14:paraId="33F10434" w14:textId="77777777" w:rsidR="008A15CB" w:rsidRDefault="008A15CB">
      <w:pPr>
        <w:rPr>
          <w:rFonts w:ascii="Consolas" w:hAnsi="Consolas"/>
          <w:sz w:val="22"/>
          <w:szCs w:val="20"/>
        </w:rPr>
      </w:pPr>
      <w:r>
        <w:rPr>
          <w:rFonts w:ascii="Consolas" w:hAnsi="Consolas"/>
          <w:sz w:val="22"/>
          <w:szCs w:val="20"/>
        </w:rPr>
        <w:br w:type="page"/>
      </w:r>
    </w:p>
    <w:p w14:paraId="4A79213B" w14:textId="53E9305B" w:rsidR="009F1E70" w:rsidRPr="00524EA5" w:rsidRDefault="009F1E70" w:rsidP="009F1E70">
      <w:pPr>
        <w:rPr>
          <w:rFonts w:ascii="Consolas" w:hAnsi="Consolas"/>
          <w:sz w:val="20"/>
          <w:szCs w:val="20"/>
        </w:rPr>
      </w:pPr>
      <w:r w:rsidRPr="00B140CE">
        <w:rPr>
          <w:rFonts w:ascii="Consolas" w:hAnsi="Consolas"/>
          <w:sz w:val="22"/>
          <w:szCs w:val="20"/>
        </w:rPr>
        <w:t>Raw output obtained from poLCA</w:t>
      </w:r>
    </w:p>
    <w:p w14:paraId="23FCA13D" w14:textId="77777777" w:rsidR="009F1E70" w:rsidRDefault="009F1E70" w:rsidP="009F1E70">
      <w:pPr>
        <w:rPr>
          <w:rFonts w:ascii="Consolas" w:hAnsi="Consolas"/>
          <w:sz w:val="20"/>
          <w:szCs w:val="20"/>
        </w:rPr>
      </w:pPr>
    </w:p>
    <w:p w14:paraId="2DC25B9B"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Conditional item response (column) probabilities, by outcome variable, for each class (row) </w:t>
      </w:r>
    </w:p>
    <w:p w14:paraId="144116DD"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w:t>
      </w:r>
    </w:p>
    <w:p w14:paraId="2016CFB0" w14:textId="77777777" w:rsidR="009F1E70" w:rsidRPr="00B140CE" w:rsidRDefault="009F1E70" w:rsidP="009F1E70">
      <w:pPr>
        <w:rPr>
          <w:rFonts w:ascii="Consolas" w:hAnsi="Consolas"/>
          <w:sz w:val="18"/>
          <w:szCs w:val="18"/>
        </w:rPr>
      </w:pPr>
      <w:r w:rsidRPr="00B140CE">
        <w:rPr>
          <w:rFonts w:ascii="Consolas" w:hAnsi="Consolas"/>
          <w:sz w:val="18"/>
          <w:szCs w:val="18"/>
        </w:rPr>
        <w:t>$cl.w2</w:t>
      </w:r>
    </w:p>
    <w:p w14:paraId="262A5DA5"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  Pr(5)</w:t>
      </w:r>
    </w:p>
    <w:p w14:paraId="42573A17" w14:textId="77777777" w:rsidR="009F1E70" w:rsidRPr="00B140CE" w:rsidRDefault="009F1E70" w:rsidP="009F1E70">
      <w:pPr>
        <w:rPr>
          <w:rFonts w:ascii="Consolas" w:hAnsi="Consolas"/>
          <w:sz w:val="18"/>
          <w:szCs w:val="18"/>
        </w:rPr>
      </w:pPr>
      <w:r w:rsidRPr="00B140CE">
        <w:rPr>
          <w:rFonts w:ascii="Consolas" w:hAnsi="Consolas"/>
          <w:sz w:val="18"/>
          <w:szCs w:val="18"/>
        </w:rPr>
        <w:t>class 1:  0.1321 0.1238 0.0246 0.2864 0.4331</w:t>
      </w:r>
    </w:p>
    <w:p w14:paraId="275C5235" w14:textId="77777777" w:rsidR="009F1E70" w:rsidRPr="00B140CE" w:rsidRDefault="009F1E70" w:rsidP="009F1E70">
      <w:pPr>
        <w:rPr>
          <w:rFonts w:ascii="Consolas" w:hAnsi="Consolas"/>
          <w:sz w:val="18"/>
          <w:szCs w:val="18"/>
        </w:rPr>
      </w:pPr>
      <w:r w:rsidRPr="00B140CE">
        <w:rPr>
          <w:rFonts w:ascii="Consolas" w:hAnsi="Consolas"/>
          <w:sz w:val="18"/>
          <w:szCs w:val="18"/>
        </w:rPr>
        <w:t>class 2:  0.0883 0.3243 0.1832 0.0226 0.3817</w:t>
      </w:r>
    </w:p>
    <w:p w14:paraId="1BCA8A88" w14:textId="77777777" w:rsidR="009F1E70" w:rsidRPr="00B140CE" w:rsidRDefault="009F1E70" w:rsidP="009F1E70">
      <w:pPr>
        <w:rPr>
          <w:rFonts w:ascii="Consolas" w:hAnsi="Consolas"/>
          <w:sz w:val="18"/>
          <w:szCs w:val="18"/>
        </w:rPr>
      </w:pPr>
      <w:r w:rsidRPr="00B140CE">
        <w:rPr>
          <w:rFonts w:ascii="Consolas" w:hAnsi="Consolas"/>
          <w:sz w:val="18"/>
          <w:szCs w:val="18"/>
        </w:rPr>
        <w:t>class 3:  0.4159 0.0826 0.0594 0.2007 0.2413</w:t>
      </w:r>
    </w:p>
    <w:p w14:paraId="44313DA0" w14:textId="77777777" w:rsidR="009F1E70" w:rsidRPr="00B140CE" w:rsidRDefault="009F1E70" w:rsidP="009F1E70">
      <w:pPr>
        <w:rPr>
          <w:rFonts w:ascii="Consolas" w:hAnsi="Consolas"/>
          <w:sz w:val="18"/>
          <w:szCs w:val="18"/>
        </w:rPr>
      </w:pPr>
      <w:r w:rsidRPr="00B140CE">
        <w:rPr>
          <w:rFonts w:ascii="Consolas" w:hAnsi="Consolas"/>
          <w:sz w:val="18"/>
          <w:szCs w:val="18"/>
        </w:rPr>
        <w:t>class 4:  0.0472 0.4464 0.0000 0.0933 0.4131</w:t>
      </w:r>
    </w:p>
    <w:p w14:paraId="30160223" w14:textId="77777777" w:rsidR="009F1E70" w:rsidRPr="00B140CE" w:rsidRDefault="009F1E70" w:rsidP="009F1E70">
      <w:pPr>
        <w:rPr>
          <w:rFonts w:ascii="Consolas" w:hAnsi="Consolas"/>
          <w:sz w:val="18"/>
          <w:szCs w:val="18"/>
        </w:rPr>
      </w:pPr>
      <w:r w:rsidRPr="00B140CE">
        <w:rPr>
          <w:rFonts w:ascii="Consolas" w:hAnsi="Consolas"/>
          <w:sz w:val="18"/>
          <w:szCs w:val="18"/>
        </w:rPr>
        <w:t>class 5:  0.0000 0.2600 0.5718 0.0000 0.1683</w:t>
      </w:r>
      <w:r>
        <w:rPr>
          <w:rFonts w:ascii="Consolas" w:hAnsi="Consolas"/>
          <w:sz w:val="18"/>
          <w:szCs w:val="18"/>
        </w:rPr>
        <w:t xml:space="preserve"> </w:t>
      </w:r>
    </w:p>
    <w:p w14:paraId="575CB87A" w14:textId="77777777" w:rsidR="009F1E70" w:rsidRPr="00B140CE" w:rsidRDefault="009F1E70" w:rsidP="009F1E70">
      <w:pPr>
        <w:rPr>
          <w:rFonts w:ascii="Consolas" w:hAnsi="Consolas"/>
          <w:sz w:val="18"/>
          <w:szCs w:val="18"/>
        </w:rPr>
      </w:pPr>
    </w:p>
    <w:p w14:paraId="1B1E1044" w14:textId="77777777" w:rsidR="009F1E70" w:rsidRPr="00B140CE" w:rsidRDefault="009F1E70" w:rsidP="009F1E70">
      <w:pPr>
        <w:rPr>
          <w:rFonts w:ascii="Consolas" w:hAnsi="Consolas"/>
          <w:sz w:val="18"/>
          <w:szCs w:val="18"/>
        </w:rPr>
      </w:pPr>
      <w:r w:rsidRPr="00B140CE">
        <w:rPr>
          <w:rFonts w:ascii="Consolas" w:hAnsi="Consolas"/>
          <w:sz w:val="18"/>
          <w:szCs w:val="18"/>
        </w:rPr>
        <w:t>$cl.w3</w:t>
      </w:r>
    </w:p>
    <w:p w14:paraId="6B62C26A"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  Pr(5)</w:t>
      </w:r>
    </w:p>
    <w:p w14:paraId="46C941D0" w14:textId="77777777" w:rsidR="009F1E70" w:rsidRPr="00B140CE" w:rsidRDefault="009F1E70" w:rsidP="009F1E70">
      <w:pPr>
        <w:rPr>
          <w:rFonts w:ascii="Consolas" w:hAnsi="Consolas"/>
          <w:sz w:val="18"/>
          <w:szCs w:val="18"/>
        </w:rPr>
      </w:pPr>
      <w:r w:rsidRPr="00B140CE">
        <w:rPr>
          <w:rFonts w:ascii="Consolas" w:hAnsi="Consolas"/>
          <w:sz w:val="18"/>
          <w:szCs w:val="18"/>
        </w:rPr>
        <w:t>class 1:  0.2482 0.0114 0.2953 0.3190 0.1262</w:t>
      </w:r>
    </w:p>
    <w:p w14:paraId="31EE9238" w14:textId="77777777" w:rsidR="009F1E70" w:rsidRPr="00B140CE" w:rsidRDefault="009F1E70" w:rsidP="009F1E70">
      <w:pPr>
        <w:rPr>
          <w:rFonts w:ascii="Consolas" w:hAnsi="Consolas"/>
          <w:sz w:val="18"/>
          <w:szCs w:val="18"/>
        </w:rPr>
      </w:pPr>
      <w:r w:rsidRPr="00B140CE">
        <w:rPr>
          <w:rFonts w:ascii="Consolas" w:hAnsi="Consolas"/>
          <w:sz w:val="18"/>
          <w:szCs w:val="18"/>
        </w:rPr>
        <w:t>class 2:  0.2266 0.1699 0.4768 0.1090 0.0178</w:t>
      </w:r>
    </w:p>
    <w:p w14:paraId="286C3707" w14:textId="77777777" w:rsidR="009F1E70" w:rsidRPr="00B140CE" w:rsidRDefault="009F1E70" w:rsidP="009F1E70">
      <w:pPr>
        <w:rPr>
          <w:rFonts w:ascii="Consolas" w:hAnsi="Consolas"/>
          <w:sz w:val="18"/>
          <w:szCs w:val="18"/>
        </w:rPr>
      </w:pPr>
      <w:r w:rsidRPr="00B140CE">
        <w:rPr>
          <w:rFonts w:ascii="Consolas" w:hAnsi="Consolas"/>
          <w:sz w:val="18"/>
          <w:szCs w:val="18"/>
        </w:rPr>
        <w:t>class 3:  0.2844 0.0491 0.1604 0.1506 0.3555</w:t>
      </w:r>
    </w:p>
    <w:p w14:paraId="5A87C25C" w14:textId="77777777" w:rsidR="009F1E70" w:rsidRPr="00B140CE" w:rsidRDefault="009F1E70" w:rsidP="009F1E70">
      <w:pPr>
        <w:rPr>
          <w:rFonts w:ascii="Consolas" w:hAnsi="Consolas"/>
          <w:sz w:val="18"/>
          <w:szCs w:val="18"/>
        </w:rPr>
      </w:pPr>
      <w:r w:rsidRPr="00B140CE">
        <w:rPr>
          <w:rFonts w:ascii="Consolas" w:hAnsi="Consolas"/>
          <w:sz w:val="18"/>
          <w:szCs w:val="18"/>
        </w:rPr>
        <w:t>class 4:  0.1447 0.1112 0.7207 0.0234 0.0000</w:t>
      </w:r>
    </w:p>
    <w:p w14:paraId="253833D1" w14:textId="77777777" w:rsidR="009F1E70" w:rsidRPr="00B140CE" w:rsidRDefault="009F1E70" w:rsidP="009F1E70">
      <w:pPr>
        <w:rPr>
          <w:rFonts w:ascii="Consolas" w:hAnsi="Consolas"/>
          <w:sz w:val="18"/>
          <w:szCs w:val="18"/>
        </w:rPr>
      </w:pPr>
      <w:r w:rsidRPr="00B140CE">
        <w:rPr>
          <w:rFonts w:ascii="Consolas" w:hAnsi="Consolas"/>
          <w:sz w:val="18"/>
          <w:szCs w:val="18"/>
        </w:rPr>
        <w:t>class 5:  0.0000 0.7314 0.2686 0.0000 0.0000</w:t>
      </w:r>
    </w:p>
    <w:p w14:paraId="78289E15" w14:textId="77777777" w:rsidR="009F1E70" w:rsidRPr="00B140CE" w:rsidRDefault="009F1E70" w:rsidP="009F1E70">
      <w:pPr>
        <w:rPr>
          <w:rFonts w:ascii="Consolas" w:hAnsi="Consolas"/>
          <w:sz w:val="18"/>
          <w:szCs w:val="18"/>
        </w:rPr>
      </w:pPr>
    </w:p>
    <w:p w14:paraId="49457E92" w14:textId="77777777" w:rsidR="009F1E70" w:rsidRPr="00B140CE" w:rsidRDefault="009F1E70" w:rsidP="009F1E70">
      <w:pPr>
        <w:rPr>
          <w:rFonts w:ascii="Consolas" w:hAnsi="Consolas"/>
          <w:sz w:val="18"/>
          <w:szCs w:val="18"/>
        </w:rPr>
      </w:pPr>
      <w:r w:rsidRPr="00B140CE">
        <w:rPr>
          <w:rFonts w:ascii="Consolas" w:hAnsi="Consolas"/>
          <w:sz w:val="18"/>
          <w:szCs w:val="18"/>
        </w:rPr>
        <w:t>$cl.w4</w:t>
      </w:r>
    </w:p>
    <w:p w14:paraId="0A157318"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  Pr(5)</w:t>
      </w:r>
    </w:p>
    <w:p w14:paraId="73ED2134" w14:textId="77777777" w:rsidR="009F1E70" w:rsidRPr="00B140CE" w:rsidRDefault="009F1E70" w:rsidP="009F1E70">
      <w:pPr>
        <w:rPr>
          <w:rFonts w:ascii="Consolas" w:hAnsi="Consolas"/>
          <w:sz w:val="18"/>
          <w:szCs w:val="18"/>
        </w:rPr>
      </w:pPr>
      <w:r w:rsidRPr="00B140CE">
        <w:rPr>
          <w:rFonts w:ascii="Consolas" w:hAnsi="Consolas"/>
          <w:sz w:val="18"/>
          <w:szCs w:val="18"/>
        </w:rPr>
        <w:t>class 1:  0.0000 0.1309 0.5099 0.3085 0.0507</w:t>
      </w:r>
    </w:p>
    <w:p w14:paraId="6B1FBEA6" w14:textId="77777777" w:rsidR="009F1E70" w:rsidRPr="00B140CE" w:rsidRDefault="009F1E70" w:rsidP="009F1E70">
      <w:pPr>
        <w:rPr>
          <w:rFonts w:ascii="Consolas" w:hAnsi="Consolas"/>
          <w:sz w:val="18"/>
          <w:szCs w:val="18"/>
        </w:rPr>
      </w:pPr>
      <w:r w:rsidRPr="00B140CE">
        <w:rPr>
          <w:rFonts w:ascii="Consolas" w:hAnsi="Consolas"/>
          <w:sz w:val="18"/>
          <w:szCs w:val="18"/>
        </w:rPr>
        <w:t>class 2:  0.2658 0.6065 0.0000 0.1277 0.0000</w:t>
      </w:r>
    </w:p>
    <w:p w14:paraId="3BE1E2C3" w14:textId="77777777" w:rsidR="009F1E70" w:rsidRPr="00B140CE" w:rsidRDefault="009F1E70" w:rsidP="009F1E70">
      <w:pPr>
        <w:rPr>
          <w:rFonts w:ascii="Consolas" w:hAnsi="Consolas"/>
          <w:sz w:val="18"/>
          <w:szCs w:val="18"/>
        </w:rPr>
      </w:pPr>
      <w:r w:rsidRPr="00B140CE">
        <w:rPr>
          <w:rFonts w:ascii="Consolas" w:hAnsi="Consolas"/>
          <w:sz w:val="18"/>
          <w:szCs w:val="18"/>
        </w:rPr>
        <w:t>class 3:  0.0000 0.1387 0.2101 0.3297 0.3214</w:t>
      </w:r>
    </w:p>
    <w:p w14:paraId="63C52170" w14:textId="77777777" w:rsidR="009F1E70" w:rsidRPr="00B140CE" w:rsidRDefault="009F1E70" w:rsidP="009F1E70">
      <w:pPr>
        <w:rPr>
          <w:rFonts w:ascii="Consolas" w:hAnsi="Consolas"/>
          <w:sz w:val="18"/>
          <w:szCs w:val="18"/>
        </w:rPr>
      </w:pPr>
      <w:r w:rsidRPr="00B140CE">
        <w:rPr>
          <w:rFonts w:ascii="Consolas" w:hAnsi="Consolas"/>
          <w:sz w:val="18"/>
          <w:szCs w:val="18"/>
        </w:rPr>
        <w:t>class 4:  0.1695 0.5751 0.1166 0.1155 0.0233</w:t>
      </w:r>
    </w:p>
    <w:p w14:paraId="1CA0B449" w14:textId="77777777" w:rsidR="009F1E70" w:rsidRPr="00B140CE" w:rsidRDefault="009F1E70" w:rsidP="009F1E70">
      <w:pPr>
        <w:rPr>
          <w:rFonts w:ascii="Consolas" w:hAnsi="Consolas"/>
          <w:sz w:val="18"/>
          <w:szCs w:val="18"/>
        </w:rPr>
      </w:pPr>
      <w:r w:rsidRPr="00B140CE">
        <w:rPr>
          <w:rFonts w:ascii="Consolas" w:hAnsi="Consolas"/>
          <w:sz w:val="18"/>
          <w:szCs w:val="18"/>
        </w:rPr>
        <w:t>class 5:  0.6946 0.2421 0.0000 0.0633 0.0000</w:t>
      </w:r>
    </w:p>
    <w:p w14:paraId="5C310BE4" w14:textId="77777777" w:rsidR="009F1E70" w:rsidRPr="00B140CE" w:rsidRDefault="009F1E70" w:rsidP="009F1E70">
      <w:pPr>
        <w:rPr>
          <w:rFonts w:ascii="Consolas" w:hAnsi="Consolas"/>
          <w:sz w:val="18"/>
          <w:szCs w:val="18"/>
        </w:rPr>
      </w:pPr>
    </w:p>
    <w:p w14:paraId="60A20C95" w14:textId="77777777" w:rsidR="009F1E70" w:rsidRPr="00B140CE" w:rsidRDefault="009F1E70" w:rsidP="009F1E70">
      <w:pPr>
        <w:rPr>
          <w:rFonts w:ascii="Consolas" w:hAnsi="Consolas"/>
          <w:sz w:val="18"/>
          <w:szCs w:val="18"/>
        </w:rPr>
      </w:pPr>
      <w:r w:rsidRPr="00B140CE">
        <w:rPr>
          <w:rFonts w:ascii="Consolas" w:hAnsi="Consolas"/>
          <w:sz w:val="18"/>
          <w:szCs w:val="18"/>
        </w:rPr>
        <w:t>$cl.w5</w:t>
      </w:r>
    </w:p>
    <w:p w14:paraId="43C99967"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w:t>
      </w:r>
    </w:p>
    <w:p w14:paraId="280EE620" w14:textId="77777777" w:rsidR="009F1E70" w:rsidRPr="00B140CE" w:rsidRDefault="009F1E70" w:rsidP="009F1E70">
      <w:pPr>
        <w:rPr>
          <w:rFonts w:ascii="Consolas" w:hAnsi="Consolas"/>
          <w:sz w:val="18"/>
          <w:szCs w:val="18"/>
        </w:rPr>
      </w:pPr>
      <w:r w:rsidRPr="00B140CE">
        <w:rPr>
          <w:rFonts w:ascii="Consolas" w:hAnsi="Consolas"/>
          <w:sz w:val="18"/>
          <w:szCs w:val="18"/>
        </w:rPr>
        <w:t>class 1:  0.1737 0.6079 0.0116 0.2068</w:t>
      </w:r>
    </w:p>
    <w:p w14:paraId="5E9F2E11" w14:textId="77777777" w:rsidR="009F1E70" w:rsidRPr="00B140CE" w:rsidRDefault="009F1E70" w:rsidP="009F1E70">
      <w:pPr>
        <w:rPr>
          <w:rFonts w:ascii="Consolas" w:hAnsi="Consolas"/>
          <w:sz w:val="18"/>
          <w:szCs w:val="18"/>
        </w:rPr>
      </w:pPr>
      <w:r w:rsidRPr="00B140CE">
        <w:rPr>
          <w:rFonts w:ascii="Consolas" w:hAnsi="Consolas"/>
          <w:sz w:val="18"/>
          <w:szCs w:val="18"/>
        </w:rPr>
        <w:t>class 2:  0.6027 0.2922 0.0658 0.0394</w:t>
      </w:r>
    </w:p>
    <w:p w14:paraId="1BB73737" w14:textId="77777777" w:rsidR="009F1E70" w:rsidRPr="00B140CE" w:rsidRDefault="009F1E70" w:rsidP="009F1E70">
      <w:pPr>
        <w:rPr>
          <w:rFonts w:ascii="Consolas" w:hAnsi="Consolas"/>
          <w:sz w:val="18"/>
          <w:szCs w:val="18"/>
        </w:rPr>
      </w:pPr>
      <w:r w:rsidRPr="00B140CE">
        <w:rPr>
          <w:rFonts w:ascii="Consolas" w:hAnsi="Consolas"/>
          <w:sz w:val="18"/>
          <w:szCs w:val="18"/>
        </w:rPr>
        <w:t>class 3:  0.1614 0.2483 0.0000 0.5902</w:t>
      </w:r>
    </w:p>
    <w:p w14:paraId="5ECE082E" w14:textId="77777777" w:rsidR="009F1E70" w:rsidRPr="00B140CE" w:rsidRDefault="009F1E70" w:rsidP="009F1E70">
      <w:pPr>
        <w:rPr>
          <w:rFonts w:ascii="Consolas" w:hAnsi="Consolas"/>
          <w:sz w:val="18"/>
          <w:szCs w:val="18"/>
        </w:rPr>
      </w:pPr>
      <w:r w:rsidRPr="00B140CE">
        <w:rPr>
          <w:rFonts w:ascii="Consolas" w:hAnsi="Consolas"/>
          <w:sz w:val="18"/>
          <w:szCs w:val="18"/>
        </w:rPr>
        <w:t>class 4:  0.6232 0.1940 0.0919 0.0909</w:t>
      </w:r>
    </w:p>
    <w:p w14:paraId="211CA654" w14:textId="77777777" w:rsidR="009F1E70" w:rsidRPr="00B140CE" w:rsidRDefault="009F1E70" w:rsidP="009F1E70">
      <w:pPr>
        <w:rPr>
          <w:rFonts w:ascii="Consolas" w:hAnsi="Consolas"/>
          <w:sz w:val="18"/>
          <w:szCs w:val="18"/>
        </w:rPr>
      </w:pPr>
      <w:r w:rsidRPr="00B140CE">
        <w:rPr>
          <w:rFonts w:ascii="Consolas" w:hAnsi="Consolas"/>
          <w:sz w:val="18"/>
          <w:szCs w:val="18"/>
        </w:rPr>
        <w:t>class 5:  0.6658 0.0278 0.3064 0.0000</w:t>
      </w:r>
    </w:p>
    <w:p w14:paraId="6325A148" w14:textId="77777777" w:rsidR="009F1E70" w:rsidRPr="00B140CE" w:rsidRDefault="009F1E70" w:rsidP="009F1E70">
      <w:pPr>
        <w:rPr>
          <w:rFonts w:ascii="Consolas" w:hAnsi="Consolas"/>
          <w:sz w:val="18"/>
          <w:szCs w:val="18"/>
        </w:rPr>
      </w:pPr>
    </w:p>
    <w:p w14:paraId="35A92CE9" w14:textId="77777777" w:rsidR="009F1E70" w:rsidRPr="00B140CE" w:rsidRDefault="009F1E70" w:rsidP="009F1E70">
      <w:pPr>
        <w:rPr>
          <w:rFonts w:ascii="Consolas" w:hAnsi="Consolas"/>
          <w:sz w:val="18"/>
          <w:szCs w:val="18"/>
        </w:rPr>
      </w:pPr>
      <w:r w:rsidRPr="00B140CE">
        <w:rPr>
          <w:rFonts w:ascii="Consolas" w:hAnsi="Consolas"/>
          <w:sz w:val="18"/>
          <w:szCs w:val="18"/>
        </w:rPr>
        <w:t>$cl.w6</w:t>
      </w:r>
    </w:p>
    <w:p w14:paraId="362CB3BF"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  Pr(5)</w:t>
      </w:r>
    </w:p>
    <w:p w14:paraId="6BF87CB4" w14:textId="77777777" w:rsidR="009F1E70" w:rsidRPr="00B140CE" w:rsidRDefault="009F1E70" w:rsidP="009F1E70">
      <w:pPr>
        <w:rPr>
          <w:rFonts w:ascii="Consolas" w:hAnsi="Consolas"/>
          <w:sz w:val="18"/>
          <w:szCs w:val="18"/>
        </w:rPr>
      </w:pPr>
      <w:r w:rsidRPr="00B140CE">
        <w:rPr>
          <w:rFonts w:ascii="Consolas" w:hAnsi="Consolas"/>
          <w:sz w:val="18"/>
          <w:szCs w:val="18"/>
        </w:rPr>
        <w:t>class 1:  0.5134 0.0865 0.2276 0.0468 0.1256</w:t>
      </w:r>
    </w:p>
    <w:p w14:paraId="36D4E8D2" w14:textId="77777777" w:rsidR="009F1E70" w:rsidRPr="00B140CE" w:rsidRDefault="009F1E70" w:rsidP="009F1E70">
      <w:pPr>
        <w:rPr>
          <w:rFonts w:ascii="Consolas" w:hAnsi="Consolas"/>
          <w:sz w:val="18"/>
          <w:szCs w:val="18"/>
        </w:rPr>
      </w:pPr>
      <w:r w:rsidRPr="00B140CE">
        <w:rPr>
          <w:rFonts w:ascii="Consolas" w:hAnsi="Consolas"/>
          <w:sz w:val="18"/>
          <w:szCs w:val="18"/>
        </w:rPr>
        <w:t>class 2:  0.5429 0.0693 0.1441 0.1243 0.1194</w:t>
      </w:r>
    </w:p>
    <w:p w14:paraId="20F49BA1" w14:textId="77777777" w:rsidR="009F1E70" w:rsidRPr="00B140CE" w:rsidRDefault="009F1E70" w:rsidP="009F1E70">
      <w:pPr>
        <w:rPr>
          <w:rFonts w:ascii="Consolas" w:hAnsi="Consolas"/>
          <w:sz w:val="18"/>
          <w:szCs w:val="18"/>
        </w:rPr>
      </w:pPr>
      <w:r w:rsidRPr="00B140CE">
        <w:rPr>
          <w:rFonts w:ascii="Consolas" w:hAnsi="Consolas"/>
          <w:sz w:val="18"/>
          <w:szCs w:val="18"/>
        </w:rPr>
        <w:t>class 3:  0.3510 0.0369 0.5397 0.0723 0.0000</w:t>
      </w:r>
    </w:p>
    <w:p w14:paraId="63033312" w14:textId="77777777" w:rsidR="009F1E70" w:rsidRPr="00B140CE" w:rsidRDefault="009F1E70" w:rsidP="009F1E70">
      <w:pPr>
        <w:rPr>
          <w:rFonts w:ascii="Consolas" w:hAnsi="Consolas"/>
          <w:sz w:val="18"/>
          <w:szCs w:val="18"/>
        </w:rPr>
      </w:pPr>
      <w:r w:rsidRPr="00B140CE">
        <w:rPr>
          <w:rFonts w:ascii="Consolas" w:hAnsi="Consolas"/>
          <w:sz w:val="18"/>
          <w:szCs w:val="18"/>
        </w:rPr>
        <w:t>class 4:  0.3677 0.0000 0.1749 0.3454 0.1120</w:t>
      </w:r>
    </w:p>
    <w:p w14:paraId="0CCB339A" w14:textId="77777777" w:rsidR="009F1E70" w:rsidRPr="00B140CE" w:rsidRDefault="009F1E70" w:rsidP="009F1E70">
      <w:pPr>
        <w:rPr>
          <w:rFonts w:ascii="Consolas" w:hAnsi="Consolas"/>
          <w:sz w:val="18"/>
          <w:szCs w:val="18"/>
        </w:rPr>
      </w:pPr>
      <w:r w:rsidRPr="00B140CE">
        <w:rPr>
          <w:rFonts w:ascii="Consolas" w:hAnsi="Consolas"/>
          <w:sz w:val="18"/>
          <w:szCs w:val="18"/>
        </w:rPr>
        <w:t>class 5:  0.5059 0.0839 0.0000 0.2776 0.1326</w:t>
      </w:r>
    </w:p>
    <w:p w14:paraId="6A874A4C" w14:textId="77777777" w:rsidR="009F1E70" w:rsidRPr="00B140CE" w:rsidRDefault="009F1E70" w:rsidP="009F1E70">
      <w:pPr>
        <w:rPr>
          <w:rFonts w:ascii="Consolas" w:hAnsi="Consolas"/>
          <w:sz w:val="18"/>
          <w:szCs w:val="18"/>
        </w:rPr>
      </w:pPr>
    </w:p>
    <w:p w14:paraId="633A3E04" w14:textId="77777777" w:rsidR="009F1E70" w:rsidRPr="00B140CE" w:rsidRDefault="009F1E70" w:rsidP="009F1E70">
      <w:pPr>
        <w:rPr>
          <w:rFonts w:ascii="Consolas" w:hAnsi="Consolas"/>
          <w:sz w:val="18"/>
          <w:szCs w:val="18"/>
        </w:rPr>
      </w:pPr>
      <w:r w:rsidRPr="00B140CE">
        <w:rPr>
          <w:rFonts w:ascii="Consolas" w:hAnsi="Consolas"/>
          <w:sz w:val="18"/>
          <w:szCs w:val="18"/>
        </w:rPr>
        <w:t>$cl.w7</w:t>
      </w:r>
    </w:p>
    <w:p w14:paraId="4C6A1BAF"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w:t>
      </w:r>
    </w:p>
    <w:p w14:paraId="1DB4E88F" w14:textId="77777777" w:rsidR="009F1E70" w:rsidRPr="00B140CE" w:rsidRDefault="009F1E70" w:rsidP="009F1E70">
      <w:pPr>
        <w:rPr>
          <w:rFonts w:ascii="Consolas" w:hAnsi="Consolas"/>
          <w:sz w:val="18"/>
          <w:szCs w:val="18"/>
        </w:rPr>
      </w:pPr>
      <w:r w:rsidRPr="00B140CE">
        <w:rPr>
          <w:rFonts w:ascii="Consolas" w:hAnsi="Consolas"/>
          <w:sz w:val="18"/>
          <w:szCs w:val="18"/>
        </w:rPr>
        <w:t>class 1:  0.0000 0.4599 0.5289 0.0112</w:t>
      </w:r>
    </w:p>
    <w:p w14:paraId="404A8393" w14:textId="77777777" w:rsidR="009F1E70" w:rsidRPr="00B140CE" w:rsidRDefault="009F1E70" w:rsidP="009F1E70">
      <w:pPr>
        <w:rPr>
          <w:rFonts w:ascii="Consolas" w:hAnsi="Consolas"/>
          <w:sz w:val="18"/>
          <w:szCs w:val="18"/>
        </w:rPr>
      </w:pPr>
      <w:r w:rsidRPr="00B140CE">
        <w:rPr>
          <w:rFonts w:ascii="Consolas" w:hAnsi="Consolas"/>
          <w:sz w:val="18"/>
          <w:szCs w:val="18"/>
        </w:rPr>
        <w:t>class 2:  0.3805 0.2375 0.3646 0.0174</w:t>
      </w:r>
    </w:p>
    <w:p w14:paraId="05A67F23" w14:textId="77777777" w:rsidR="009F1E70" w:rsidRPr="00B140CE" w:rsidRDefault="009F1E70" w:rsidP="009F1E70">
      <w:pPr>
        <w:rPr>
          <w:rFonts w:ascii="Consolas" w:hAnsi="Consolas"/>
          <w:sz w:val="18"/>
          <w:szCs w:val="18"/>
        </w:rPr>
      </w:pPr>
      <w:r w:rsidRPr="00B140CE">
        <w:rPr>
          <w:rFonts w:ascii="Consolas" w:hAnsi="Consolas"/>
          <w:sz w:val="18"/>
          <w:szCs w:val="18"/>
        </w:rPr>
        <w:t>class 3:  0.0000 0.0692 0.8782 0.0526</w:t>
      </w:r>
    </w:p>
    <w:p w14:paraId="5F68284C" w14:textId="77777777" w:rsidR="009F1E70" w:rsidRPr="00B140CE" w:rsidRDefault="009F1E70" w:rsidP="009F1E70">
      <w:pPr>
        <w:rPr>
          <w:rFonts w:ascii="Consolas" w:hAnsi="Consolas"/>
          <w:sz w:val="18"/>
          <w:szCs w:val="18"/>
        </w:rPr>
      </w:pPr>
      <w:r w:rsidRPr="00B140CE">
        <w:rPr>
          <w:rFonts w:ascii="Consolas" w:hAnsi="Consolas"/>
          <w:sz w:val="18"/>
          <w:szCs w:val="18"/>
        </w:rPr>
        <w:t>class 4:  0.7072 0.0000 0.1561 0.1367</w:t>
      </w:r>
    </w:p>
    <w:p w14:paraId="39DEC97F" w14:textId="77777777" w:rsidR="009F1E70" w:rsidRPr="00B140CE" w:rsidRDefault="009F1E70" w:rsidP="009F1E70">
      <w:pPr>
        <w:rPr>
          <w:rFonts w:ascii="Consolas" w:hAnsi="Consolas"/>
          <w:sz w:val="18"/>
          <w:szCs w:val="18"/>
        </w:rPr>
      </w:pPr>
      <w:r w:rsidRPr="00B140CE">
        <w:rPr>
          <w:rFonts w:ascii="Consolas" w:hAnsi="Consolas"/>
          <w:sz w:val="18"/>
          <w:szCs w:val="18"/>
        </w:rPr>
        <w:t>class 5:  0.6942 0.0566 0.2492 0.0000</w:t>
      </w:r>
    </w:p>
    <w:p w14:paraId="32E4D777" w14:textId="77777777" w:rsidR="009F1E70" w:rsidRPr="00B140CE" w:rsidRDefault="009F1E70" w:rsidP="009F1E70">
      <w:pPr>
        <w:rPr>
          <w:rFonts w:ascii="Consolas" w:hAnsi="Consolas"/>
          <w:sz w:val="18"/>
          <w:szCs w:val="18"/>
        </w:rPr>
      </w:pPr>
    </w:p>
    <w:p w14:paraId="102AD144" w14:textId="77777777" w:rsidR="009F1E70" w:rsidRPr="00B140CE" w:rsidRDefault="009F1E70" w:rsidP="009F1E70">
      <w:pPr>
        <w:rPr>
          <w:rFonts w:ascii="Consolas" w:hAnsi="Consolas"/>
          <w:sz w:val="18"/>
          <w:szCs w:val="18"/>
        </w:rPr>
      </w:pPr>
      <w:r w:rsidRPr="00B140CE">
        <w:rPr>
          <w:rFonts w:ascii="Consolas" w:hAnsi="Consolas"/>
          <w:sz w:val="18"/>
          <w:szCs w:val="18"/>
        </w:rPr>
        <w:t>$cl.w8</w:t>
      </w:r>
    </w:p>
    <w:p w14:paraId="55AAD9CB"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  Pr(5)</w:t>
      </w:r>
    </w:p>
    <w:p w14:paraId="16723483" w14:textId="77777777" w:rsidR="009F1E70" w:rsidRPr="00B140CE" w:rsidRDefault="009F1E70" w:rsidP="009F1E70">
      <w:pPr>
        <w:rPr>
          <w:rFonts w:ascii="Consolas" w:hAnsi="Consolas"/>
          <w:sz w:val="18"/>
          <w:szCs w:val="18"/>
        </w:rPr>
      </w:pPr>
      <w:r w:rsidRPr="00B140CE">
        <w:rPr>
          <w:rFonts w:ascii="Consolas" w:hAnsi="Consolas"/>
          <w:sz w:val="18"/>
          <w:szCs w:val="18"/>
        </w:rPr>
        <w:t>class 1:  0.3735 0.0175 0.1245 0.0738 0.4107</w:t>
      </w:r>
    </w:p>
    <w:p w14:paraId="3655516B" w14:textId="77777777" w:rsidR="009F1E70" w:rsidRPr="00B140CE" w:rsidRDefault="009F1E70" w:rsidP="009F1E70">
      <w:pPr>
        <w:rPr>
          <w:rFonts w:ascii="Consolas" w:hAnsi="Consolas"/>
          <w:sz w:val="18"/>
          <w:szCs w:val="18"/>
        </w:rPr>
      </w:pPr>
      <w:r w:rsidRPr="00B140CE">
        <w:rPr>
          <w:rFonts w:ascii="Consolas" w:hAnsi="Consolas"/>
          <w:sz w:val="18"/>
          <w:szCs w:val="18"/>
        </w:rPr>
        <w:t>class 2:  0.1723 0.1583 0.5033 0.0332 0.1329</w:t>
      </w:r>
    </w:p>
    <w:p w14:paraId="022148D2" w14:textId="77777777" w:rsidR="009F1E70" w:rsidRPr="00B140CE" w:rsidRDefault="009F1E70" w:rsidP="009F1E70">
      <w:pPr>
        <w:rPr>
          <w:rFonts w:ascii="Consolas" w:hAnsi="Consolas"/>
          <w:sz w:val="18"/>
          <w:szCs w:val="18"/>
        </w:rPr>
      </w:pPr>
      <w:r w:rsidRPr="00B140CE">
        <w:rPr>
          <w:rFonts w:ascii="Consolas" w:hAnsi="Consolas"/>
          <w:sz w:val="18"/>
          <w:szCs w:val="18"/>
        </w:rPr>
        <w:t>class 3:  0.0936 0.1439 0.1771 0.4199 0.1656</w:t>
      </w:r>
    </w:p>
    <w:p w14:paraId="51F356B0" w14:textId="77777777" w:rsidR="009F1E70" w:rsidRPr="00B140CE" w:rsidRDefault="009F1E70" w:rsidP="009F1E70">
      <w:pPr>
        <w:rPr>
          <w:rFonts w:ascii="Consolas" w:hAnsi="Consolas"/>
          <w:sz w:val="18"/>
          <w:szCs w:val="18"/>
        </w:rPr>
      </w:pPr>
      <w:r w:rsidRPr="00B140CE">
        <w:rPr>
          <w:rFonts w:ascii="Consolas" w:hAnsi="Consolas"/>
          <w:sz w:val="18"/>
          <w:szCs w:val="18"/>
        </w:rPr>
        <w:t>class 4:  0.0000 0.7501 0.2112 0.0387 0.0000</w:t>
      </w:r>
    </w:p>
    <w:p w14:paraId="7F5172D4" w14:textId="77777777" w:rsidR="009F1E70" w:rsidRPr="00B140CE" w:rsidRDefault="009F1E70" w:rsidP="009F1E70">
      <w:pPr>
        <w:rPr>
          <w:rFonts w:ascii="Consolas" w:hAnsi="Consolas"/>
          <w:sz w:val="18"/>
          <w:szCs w:val="18"/>
        </w:rPr>
      </w:pPr>
      <w:r w:rsidRPr="00B140CE">
        <w:rPr>
          <w:rFonts w:ascii="Consolas" w:hAnsi="Consolas"/>
          <w:sz w:val="18"/>
          <w:szCs w:val="18"/>
        </w:rPr>
        <w:t>class 5:  0.0000 0.7749 0.1424 0.0548 0.0279</w:t>
      </w:r>
    </w:p>
    <w:p w14:paraId="72AF3E80" w14:textId="77777777" w:rsidR="009F1E70" w:rsidRPr="00B140CE" w:rsidRDefault="009F1E70" w:rsidP="009F1E70">
      <w:pPr>
        <w:rPr>
          <w:rFonts w:ascii="Consolas" w:hAnsi="Consolas"/>
          <w:sz w:val="18"/>
          <w:szCs w:val="18"/>
        </w:rPr>
      </w:pPr>
    </w:p>
    <w:p w14:paraId="47FDAEB5" w14:textId="77777777" w:rsidR="009F1E70" w:rsidRPr="00B140CE" w:rsidRDefault="009F1E70" w:rsidP="009F1E70">
      <w:pPr>
        <w:rPr>
          <w:rFonts w:ascii="Consolas" w:hAnsi="Consolas"/>
          <w:sz w:val="18"/>
          <w:szCs w:val="18"/>
        </w:rPr>
      </w:pPr>
      <w:r w:rsidRPr="00B140CE">
        <w:rPr>
          <w:rFonts w:ascii="Consolas" w:hAnsi="Consolas"/>
          <w:sz w:val="18"/>
          <w:szCs w:val="18"/>
        </w:rPr>
        <w:t>$cl.w9</w:t>
      </w:r>
    </w:p>
    <w:p w14:paraId="6A24397B"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w:t>
      </w:r>
    </w:p>
    <w:p w14:paraId="0ABE1AD3" w14:textId="77777777" w:rsidR="009F1E70" w:rsidRPr="00B140CE" w:rsidRDefault="009F1E70" w:rsidP="009F1E70">
      <w:pPr>
        <w:rPr>
          <w:rFonts w:ascii="Consolas" w:hAnsi="Consolas"/>
          <w:sz w:val="18"/>
          <w:szCs w:val="18"/>
        </w:rPr>
      </w:pPr>
      <w:r w:rsidRPr="00B140CE">
        <w:rPr>
          <w:rFonts w:ascii="Consolas" w:hAnsi="Consolas"/>
          <w:sz w:val="18"/>
          <w:szCs w:val="18"/>
        </w:rPr>
        <w:t>class 1:  0.3649 0.0281 0.0000 0.6070</w:t>
      </w:r>
    </w:p>
    <w:p w14:paraId="3A17BCC9" w14:textId="77777777" w:rsidR="009F1E70" w:rsidRPr="00B140CE" w:rsidRDefault="009F1E70" w:rsidP="009F1E70">
      <w:pPr>
        <w:rPr>
          <w:rFonts w:ascii="Consolas" w:hAnsi="Consolas"/>
          <w:sz w:val="18"/>
          <w:szCs w:val="18"/>
        </w:rPr>
      </w:pPr>
      <w:r w:rsidRPr="00B140CE">
        <w:rPr>
          <w:rFonts w:ascii="Consolas" w:hAnsi="Consolas"/>
          <w:sz w:val="18"/>
          <w:szCs w:val="18"/>
        </w:rPr>
        <w:t>class 2:  0.4627 0.3232 0.0167 0.1974</w:t>
      </w:r>
    </w:p>
    <w:p w14:paraId="3BB24456" w14:textId="77777777" w:rsidR="009F1E70" w:rsidRPr="00B140CE" w:rsidRDefault="009F1E70" w:rsidP="009F1E70">
      <w:pPr>
        <w:rPr>
          <w:rFonts w:ascii="Consolas" w:hAnsi="Consolas"/>
          <w:sz w:val="18"/>
          <w:szCs w:val="18"/>
        </w:rPr>
      </w:pPr>
      <w:r w:rsidRPr="00B140CE">
        <w:rPr>
          <w:rFonts w:ascii="Consolas" w:hAnsi="Consolas"/>
          <w:sz w:val="18"/>
          <w:szCs w:val="18"/>
        </w:rPr>
        <w:t>class 3:  0.8413 0.0778 0.0195 0.0614</w:t>
      </w:r>
    </w:p>
    <w:p w14:paraId="40F45E80" w14:textId="77777777" w:rsidR="009F1E70" w:rsidRPr="00B140CE" w:rsidRDefault="009F1E70" w:rsidP="009F1E70">
      <w:pPr>
        <w:rPr>
          <w:rFonts w:ascii="Consolas" w:hAnsi="Consolas"/>
          <w:sz w:val="18"/>
          <w:szCs w:val="18"/>
        </w:rPr>
      </w:pPr>
      <w:r w:rsidRPr="00B140CE">
        <w:rPr>
          <w:rFonts w:ascii="Consolas" w:hAnsi="Consolas"/>
          <w:sz w:val="18"/>
          <w:szCs w:val="18"/>
        </w:rPr>
        <w:t>class 4:  0.0932 0.7816 0.0411 0.0841</w:t>
      </w:r>
    </w:p>
    <w:p w14:paraId="79DA245F" w14:textId="77777777" w:rsidR="009F1E70" w:rsidRPr="00B140CE" w:rsidRDefault="009F1E70" w:rsidP="009F1E70">
      <w:pPr>
        <w:rPr>
          <w:rFonts w:ascii="Consolas" w:hAnsi="Consolas"/>
          <w:sz w:val="18"/>
          <w:szCs w:val="18"/>
        </w:rPr>
      </w:pPr>
      <w:r w:rsidRPr="00B140CE">
        <w:rPr>
          <w:rFonts w:ascii="Consolas" w:hAnsi="Consolas"/>
          <w:sz w:val="18"/>
          <w:szCs w:val="18"/>
        </w:rPr>
        <w:t>class 5:  0.1135 0.2118 0.6747 0.0000</w:t>
      </w:r>
    </w:p>
    <w:p w14:paraId="40B2427A" w14:textId="77777777" w:rsidR="009F1E70" w:rsidRPr="00B140CE" w:rsidRDefault="009F1E70" w:rsidP="009F1E70">
      <w:pPr>
        <w:rPr>
          <w:rFonts w:ascii="Consolas" w:hAnsi="Consolas"/>
          <w:sz w:val="18"/>
          <w:szCs w:val="18"/>
        </w:rPr>
      </w:pPr>
    </w:p>
    <w:p w14:paraId="11AD26CD" w14:textId="77777777" w:rsidR="009F1E70" w:rsidRPr="00B140CE" w:rsidRDefault="009F1E70" w:rsidP="009F1E70">
      <w:pPr>
        <w:rPr>
          <w:rFonts w:ascii="Consolas" w:hAnsi="Consolas"/>
          <w:sz w:val="18"/>
          <w:szCs w:val="18"/>
        </w:rPr>
      </w:pPr>
      <w:r w:rsidRPr="00B140CE">
        <w:rPr>
          <w:rFonts w:ascii="Consolas" w:hAnsi="Consolas"/>
          <w:sz w:val="18"/>
          <w:szCs w:val="18"/>
        </w:rPr>
        <w:t>$cl.w10</w:t>
      </w:r>
    </w:p>
    <w:p w14:paraId="3AB65034"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  Pr(5)</w:t>
      </w:r>
    </w:p>
    <w:p w14:paraId="7F2FAA89" w14:textId="77777777" w:rsidR="009F1E70" w:rsidRPr="00B140CE" w:rsidRDefault="009F1E70" w:rsidP="009F1E70">
      <w:pPr>
        <w:rPr>
          <w:rFonts w:ascii="Consolas" w:hAnsi="Consolas"/>
          <w:sz w:val="18"/>
          <w:szCs w:val="18"/>
        </w:rPr>
      </w:pPr>
      <w:r w:rsidRPr="00B140CE">
        <w:rPr>
          <w:rFonts w:ascii="Consolas" w:hAnsi="Consolas"/>
          <w:sz w:val="18"/>
          <w:szCs w:val="18"/>
        </w:rPr>
        <w:t>class 1:  0.5738 0.0827 0.0737 0.0000 0.2698</w:t>
      </w:r>
    </w:p>
    <w:p w14:paraId="62AE4D31" w14:textId="77777777" w:rsidR="009F1E70" w:rsidRPr="00B140CE" w:rsidRDefault="009F1E70" w:rsidP="009F1E70">
      <w:pPr>
        <w:rPr>
          <w:rFonts w:ascii="Consolas" w:hAnsi="Consolas"/>
          <w:sz w:val="18"/>
          <w:szCs w:val="18"/>
        </w:rPr>
      </w:pPr>
      <w:r w:rsidRPr="00B140CE">
        <w:rPr>
          <w:rFonts w:ascii="Consolas" w:hAnsi="Consolas"/>
          <w:sz w:val="18"/>
          <w:szCs w:val="18"/>
        </w:rPr>
        <w:t>class 2:  0.4812 0.1404 0.2057 0.0337 0.1390</w:t>
      </w:r>
    </w:p>
    <w:p w14:paraId="53D441B8" w14:textId="77777777" w:rsidR="009F1E70" w:rsidRPr="00B140CE" w:rsidRDefault="009F1E70" w:rsidP="009F1E70">
      <w:pPr>
        <w:rPr>
          <w:rFonts w:ascii="Consolas" w:hAnsi="Consolas"/>
          <w:sz w:val="18"/>
          <w:szCs w:val="18"/>
        </w:rPr>
      </w:pPr>
      <w:r w:rsidRPr="00B140CE">
        <w:rPr>
          <w:rFonts w:ascii="Consolas" w:hAnsi="Consolas"/>
          <w:sz w:val="18"/>
          <w:szCs w:val="18"/>
        </w:rPr>
        <w:t>class 3:  0.3248 0.5123 0.1297 0.0000 0.0331</w:t>
      </w:r>
    </w:p>
    <w:p w14:paraId="10E9FF6C" w14:textId="77777777" w:rsidR="009F1E70" w:rsidRPr="00B140CE" w:rsidRDefault="009F1E70" w:rsidP="009F1E70">
      <w:pPr>
        <w:rPr>
          <w:rFonts w:ascii="Consolas" w:hAnsi="Consolas"/>
          <w:sz w:val="18"/>
          <w:szCs w:val="18"/>
        </w:rPr>
      </w:pPr>
      <w:r w:rsidRPr="00B140CE">
        <w:rPr>
          <w:rFonts w:ascii="Consolas" w:hAnsi="Consolas"/>
          <w:sz w:val="18"/>
          <w:szCs w:val="18"/>
        </w:rPr>
        <w:t>class 4:  0.1731 0.0410 0.6506 0.1121 0.0232</w:t>
      </w:r>
    </w:p>
    <w:p w14:paraId="7BF881F6" w14:textId="77777777" w:rsidR="009F1E70" w:rsidRPr="00B140CE" w:rsidRDefault="009F1E70" w:rsidP="009F1E70">
      <w:pPr>
        <w:rPr>
          <w:rFonts w:ascii="Consolas" w:hAnsi="Consolas"/>
          <w:sz w:val="18"/>
          <w:szCs w:val="18"/>
        </w:rPr>
      </w:pPr>
      <w:r w:rsidRPr="00B140CE">
        <w:rPr>
          <w:rFonts w:ascii="Consolas" w:hAnsi="Consolas"/>
          <w:sz w:val="18"/>
          <w:szCs w:val="18"/>
        </w:rPr>
        <w:t>class 5:  0.1123 0.1144 0.6297 0.1436 0.0000</w:t>
      </w:r>
    </w:p>
    <w:p w14:paraId="079EAF42" w14:textId="77777777" w:rsidR="009F1E70" w:rsidRPr="00B140CE" w:rsidRDefault="009F1E70" w:rsidP="009F1E70">
      <w:pPr>
        <w:rPr>
          <w:rFonts w:ascii="Consolas" w:hAnsi="Consolas"/>
          <w:sz w:val="18"/>
          <w:szCs w:val="18"/>
        </w:rPr>
      </w:pPr>
    </w:p>
    <w:p w14:paraId="6DB6383D" w14:textId="77777777" w:rsidR="009F1E70" w:rsidRPr="00B140CE" w:rsidRDefault="009F1E70" w:rsidP="009F1E70">
      <w:pPr>
        <w:rPr>
          <w:rFonts w:ascii="Consolas" w:hAnsi="Consolas"/>
          <w:sz w:val="18"/>
          <w:szCs w:val="18"/>
        </w:rPr>
      </w:pPr>
      <w:r w:rsidRPr="00B140CE">
        <w:rPr>
          <w:rFonts w:ascii="Consolas" w:hAnsi="Consolas"/>
          <w:sz w:val="18"/>
          <w:szCs w:val="18"/>
        </w:rPr>
        <w:t>$cl.w11</w:t>
      </w:r>
    </w:p>
    <w:p w14:paraId="02985E05"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w:t>
      </w:r>
    </w:p>
    <w:p w14:paraId="2A5BA1FC" w14:textId="77777777" w:rsidR="009F1E70" w:rsidRPr="00B140CE" w:rsidRDefault="009F1E70" w:rsidP="009F1E70">
      <w:pPr>
        <w:rPr>
          <w:rFonts w:ascii="Consolas" w:hAnsi="Consolas"/>
          <w:sz w:val="18"/>
          <w:szCs w:val="18"/>
        </w:rPr>
      </w:pPr>
      <w:r w:rsidRPr="00B140CE">
        <w:rPr>
          <w:rFonts w:ascii="Consolas" w:hAnsi="Consolas"/>
          <w:sz w:val="18"/>
          <w:szCs w:val="18"/>
        </w:rPr>
        <w:t>class 1:  0.0247 0.1714 0.7620 0.0419</w:t>
      </w:r>
    </w:p>
    <w:p w14:paraId="186214EC" w14:textId="77777777" w:rsidR="009F1E70" w:rsidRPr="00B140CE" w:rsidRDefault="009F1E70" w:rsidP="009F1E70">
      <w:pPr>
        <w:rPr>
          <w:rFonts w:ascii="Consolas" w:hAnsi="Consolas"/>
          <w:sz w:val="18"/>
          <w:szCs w:val="18"/>
        </w:rPr>
      </w:pPr>
      <w:r w:rsidRPr="00B140CE">
        <w:rPr>
          <w:rFonts w:ascii="Consolas" w:hAnsi="Consolas"/>
          <w:sz w:val="18"/>
          <w:szCs w:val="18"/>
        </w:rPr>
        <w:t>class 2:  0.1456 0.3418 0.3194 0.1932</w:t>
      </w:r>
    </w:p>
    <w:p w14:paraId="05C95A16" w14:textId="77777777" w:rsidR="009F1E70" w:rsidRPr="00B140CE" w:rsidRDefault="009F1E70" w:rsidP="009F1E70">
      <w:pPr>
        <w:rPr>
          <w:rFonts w:ascii="Consolas" w:hAnsi="Consolas"/>
          <w:sz w:val="18"/>
          <w:szCs w:val="18"/>
        </w:rPr>
      </w:pPr>
      <w:r w:rsidRPr="00B140CE">
        <w:rPr>
          <w:rFonts w:ascii="Consolas" w:hAnsi="Consolas"/>
          <w:sz w:val="18"/>
          <w:szCs w:val="18"/>
        </w:rPr>
        <w:t>class 3:  0.0794 0.1748 0.2733 0.4726</w:t>
      </w:r>
    </w:p>
    <w:p w14:paraId="1891A1E3" w14:textId="77777777" w:rsidR="009F1E70" w:rsidRPr="00B140CE" w:rsidRDefault="009F1E70" w:rsidP="009F1E70">
      <w:pPr>
        <w:rPr>
          <w:rFonts w:ascii="Consolas" w:hAnsi="Consolas"/>
          <w:sz w:val="18"/>
          <w:szCs w:val="18"/>
        </w:rPr>
      </w:pPr>
      <w:r w:rsidRPr="00B140CE">
        <w:rPr>
          <w:rFonts w:ascii="Consolas" w:hAnsi="Consolas"/>
          <w:sz w:val="18"/>
          <w:szCs w:val="18"/>
        </w:rPr>
        <w:t>class 4:  0.6884 0.2612 0.0504 0.0000</w:t>
      </w:r>
    </w:p>
    <w:p w14:paraId="25FC352B" w14:textId="77777777" w:rsidR="009F1E70" w:rsidRPr="00B140CE" w:rsidRDefault="009F1E70" w:rsidP="009F1E70">
      <w:pPr>
        <w:rPr>
          <w:rFonts w:ascii="Consolas" w:hAnsi="Consolas"/>
          <w:sz w:val="18"/>
          <w:szCs w:val="18"/>
        </w:rPr>
      </w:pPr>
      <w:r w:rsidRPr="00B140CE">
        <w:rPr>
          <w:rFonts w:ascii="Consolas" w:hAnsi="Consolas"/>
          <w:sz w:val="18"/>
          <w:szCs w:val="18"/>
        </w:rPr>
        <w:t>class 5:  0.8228 0.1214 0.0557 0.0000</w:t>
      </w:r>
    </w:p>
    <w:p w14:paraId="579072D5" w14:textId="77777777" w:rsidR="009F1E70" w:rsidRPr="00B140CE" w:rsidRDefault="009F1E70" w:rsidP="009F1E70">
      <w:pPr>
        <w:rPr>
          <w:rFonts w:ascii="Consolas" w:hAnsi="Consolas"/>
          <w:sz w:val="18"/>
          <w:szCs w:val="18"/>
        </w:rPr>
      </w:pPr>
    </w:p>
    <w:p w14:paraId="5B9248C4" w14:textId="77777777" w:rsidR="009F1E70" w:rsidRPr="00B140CE" w:rsidRDefault="009F1E70" w:rsidP="009F1E70">
      <w:pPr>
        <w:rPr>
          <w:rFonts w:ascii="Consolas" w:hAnsi="Consolas"/>
          <w:sz w:val="18"/>
          <w:szCs w:val="18"/>
        </w:rPr>
      </w:pPr>
      <w:r w:rsidRPr="00B140CE">
        <w:rPr>
          <w:rFonts w:ascii="Consolas" w:hAnsi="Consolas"/>
          <w:sz w:val="18"/>
          <w:szCs w:val="18"/>
        </w:rPr>
        <w:t>$cl.w12</w:t>
      </w:r>
    </w:p>
    <w:p w14:paraId="15FE7CEB"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w:t>
      </w:r>
    </w:p>
    <w:p w14:paraId="5F0B048F" w14:textId="77777777" w:rsidR="009F1E70" w:rsidRPr="00B140CE" w:rsidRDefault="009F1E70" w:rsidP="009F1E70">
      <w:pPr>
        <w:rPr>
          <w:rFonts w:ascii="Consolas" w:hAnsi="Consolas"/>
          <w:sz w:val="18"/>
          <w:szCs w:val="18"/>
        </w:rPr>
      </w:pPr>
      <w:r w:rsidRPr="00B140CE">
        <w:rPr>
          <w:rFonts w:ascii="Consolas" w:hAnsi="Consolas"/>
          <w:sz w:val="18"/>
          <w:szCs w:val="18"/>
        </w:rPr>
        <w:t>class 1:  0.6319 0.0399 0.0458 0.2824</w:t>
      </w:r>
    </w:p>
    <w:p w14:paraId="44BABCD6" w14:textId="77777777" w:rsidR="009F1E70" w:rsidRPr="00B140CE" w:rsidRDefault="009F1E70" w:rsidP="009F1E70">
      <w:pPr>
        <w:rPr>
          <w:rFonts w:ascii="Consolas" w:hAnsi="Consolas"/>
          <w:sz w:val="18"/>
          <w:szCs w:val="18"/>
        </w:rPr>
      </w:pPr>
      <w:r w:rsidRPr="00B140CE">
        <w:rPr>
          <w:rFonts w:ascii="Consolas" w:hAnsi="Consolas"/>
          <w:sz w:val="18"/>
          <w:szCs w:val="18"/>
        </w:rPr>
        <w:t>class 2:  0.5266 0.0000 0.4555 0.0179</w:t>
      </w:r>
    </w:p>
    <w:p w14:paraId="4AEB443E" w14:textId="77777777" w:rsidR="009F1E70" w:rsidRPr="00B140CE" w:rsidRDefault="009F1E70" w:rsidP="009F1E70">
      <w:pPr>
        <w:rPr>
          <w:rFonts w:ascii="Consolas" w:hAnsi="Consolas"/>
          <w:sz w:val="18"/>
          <w:szCs w:val="18"/>
        </w:rPr>
      </w:pPr>
      <w:r w:rsidRPr="00B140CE">
        <w:rPr>
          <w:rFonts w:ascii="Consolas" w:hAnsi="Consolas"/>
          <w:sz w:val="18"/>
          <w:szCs w:val="18"/>
        </w:rPr>
        <w:t>class 3:  0.1886 0.1036 0.6621 0.0457</w:t>
      </w:r>
    </w:p>
    <w:p w14:paraId="3EA5EAF2" w14:textId="77777777" w:rsidR="009F1E70" w:rsidRPr="00B140CE" w:rsidRDefault="009F1E70" w:rsidP="009F1E70">
      <w:pPr>
        <w:rPr>
          <w:rFonts w:ascii="Consolas" w:hAnsi="Consolas"/>
          <w:sz w:val="18"/>
          <w:szCs w:val="18"/>
        </w:rPr>
      </w:pPr>
      <w:r w:rsidRPr="00B140CE">
        <w:rPr>
          <w:rFonts w:ascii="Consolas" w:hAnsi="Consolas"/>
          <w:sz w:val="18"/>
          <w:szCs w:val="18"/>
        </w:rPr>
        <w:t>class 4:  0.0886 0.8336 0.0543 0.0234</w:t>
      </w:r>
    </w:p>
    <w:p w14:paraId="7E331961" w14:textId="77777777" w:rsidR="009F1E70" w:rsidRPr="00B140CE" w:rsidRDefault="009F1E70" w:rsidP="009F1E70">
      <w:pPr>
        <w:rPr>
          <w:rFonts w:ascii="Consolas" w:hAnsi="Consolas"/>
          <w:sz w:val="18"/>
          <w:szCs w:val="18"/>
        </w:rPr>
      </w:pPr>
      <w:r w:rsidRPr="00B140CE">
        <w:rPr>
          <w:rFonts w:ascii="Consolas" w:hAnsi="Consolas"/>
          <w:sz w:val="18"/>
          <w:szCs w:val="18"/>
        </w:rPr>
        <w:t>class 5:  0.1944 0.7769 0.0000 0.0287</w:t>
      </w:r>
    </w:p>
    <w:p w14:paraId="0961ABC8" w14:textId="77777777" w:rsidR="009F1E70" w:rsidRPr="00B140CE" w:rsidRDefault="009F1E70" w:rsidP="009F1E70">
      <w:pPr>
        <w:rPr>
          <w:rFonts w:ascii="Consolas" w:hAnsi="Consolas"/>
          <w:sz w:val="18"/>
          <w:szCs w:val="18"/>
        </w:rPr>
      </w:pPr>
    </w:p>
    <w:p w14:paraId="0307CFC8" w14:textId="77777777" w:rsidR="009F1E70" w:rsidRPr="00B140CE" w:rsidRDefault="009F1E70" w:rsidP="009F1E70">
      <w:pPr>
        <w:rPr>
          <w:rFonts w:ascii="Consolas" w:hAnsi="Consolas"/>
          <w:sz w:val="18"/>
          <w:szCs w:val="18"/>
        </w:rPr>
      </w:pPr>
      <w:r w:rsidRPr="00B140CE">
        <w:rPr>
          <w:rFonts w:ascii="Consolas" w:hAnsi="Consolas"/>
          <w:sz w:val="18"/>
          <w:szCs w:val="18"/>
        </w:rPr>
        <w:t>$cl.w13</w:t>
      </w:r>
    </w:p>
    <w:p w14:paraId="5DBAE101"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Pr(1)  Pr(2)  Pr(3)  Pr(4)  Pr(5)</w:t>
      </w:r>
    </w:p>
    <w:p w14:paraId="6556C9CA" w14:textId="77777777" w:rsidR="009F1E70" w:rsidRPr="00B140CE" w:rsidRDefault="009F1E70" w:rsidP="009F1E70">
      <w:pPr>
        <w:rPr>
          <w:rFonts w:ascii="Consolas" w:hAnsi="Consolas"/>
          <w:sz w:val="18"/>
          <w:szCs w:val="18"/>
        </w:rPr>
      </w:pPr>
      <w:r w:rsidRPr="00B140CE">
        <w:rPr>
          <w:rFonts w:ascii="Consolas" w:hAnsi="Consolas"/>
          <w:sz w:val="18"/>
          <w:szCs w:val="18"/>
        </w:rPr>
        <w:t>class 1:  0.3592 0.2040 0.0247 0.3504 0.0618</w:t>
      </w:r>
    </w:p>
    <w:p w14:paraId="4D8846D7" w14:textId="77777777" w:rsidR="009F1E70" w:rsidRPr="00B140CE" w:rsidRDefault="009F1E70" w:rsidP="009F1E70">
      <w:pPr>
        <w:rPr>
          <w:rFonts w:ascii="Consolas" w:hAnsi="Consolas"/>
          <w:sz w:val="18"/>
          <w:szCs w:val="18"/>
        </w:rPr>
      </w:pPr>
      <w:r w:rsidRPr="00B140CE">
        <w:rPr>
          <w:rFonts w:ascii="Consolas" w:hAnsi="Consolas"/>
          <w:sz w:val="18"/>
          <w:szCs w:val="18"/>
        </w:rPr>
        <w:t>class 2:  0.3160 0.1464 0.0341 0.4220 0.0816</w:t>
      </w:r>
    </w:p>
    <w:p w14:paraId="001274A2" w14:textId="77777777" w:rsidR="009F1E70" w:rsidRPr="00B140CE" w:rsidRDefault="009F1E70" w:rsidP="009F1E70">
      <w:pPr>
        <w:rPr>
          <w:rFonts w:ascii="Consolas" w:hAnsi="Consolas"/>
          <w:sz w:val="18"/>
          <w:szCs w:val="18"/>
        </w:rPr>
      </w:pPr>
      <w:r w:rsidRPr="00B140CE">
        <w:rPr>
          <w:rFonts w:ascii="Consolas" w:hAnsi="Consolas"/>
          <w:sz w:val="18"/>
          <w:szCs w:val="18"/>
        </w:rPr>
        <w:t>class 3:  0.5987 0.1615 0.0135 0.2263 0.0000</w:t>
      </w:r>
    </w:p>
    <w:p w14:paraId="5F112C1D" w14:textId="77777777" w:rsidR="009F1E70" w:rsidRPr="00B140CE" w:rsidRDefault="009F1E70" w:rsidP="009F1E70">
      <w:pPr>
        <w:rPr>
          <w:rFonts w:ascii="Consolas" w:hAnsi="Consolas"/>
          <w:sz w:val="18"/>
          <w:szCs w:val="18"/>
        </w:rPr>
      </w:pPr>
      <w:r w:rsidRPr="00B140CE">
        <w:rPr>
          <w:rFonts w:ascii="Consolas" w:hAnsi="Consolas"/>
          <w:sz w:val="18"/>
          <w:szCs w:val="18"/>
        </w:rPr>
        <w:t>class 4:  0.1179 0.0612 0.2280 0.4927 0.1001</w:t>
      </w:r>
    </w:p>
    <w:p w14:paraId="30D63665" w14:textId="77777777" w:rsidR="009F1E70" w:rsidRPr="00B140CE" w:rsidRDefault="009F1E70" w:rsidP="009F1E70">
      <w:pPr>
        <w:rPr>
          <w:rFonts w:ascii="Consolas" w:hAnsi="Consolas"/>
          <w:sz w:val="18"/>
          <w:szCs w:val="18"/>
        </w:rPr>
      </w:pPr>
      <w:r w:rsidRPr="00B140CE">
        <w:rPr>
          <w:rFonts w:ascii="Consolas" w:hAnsi="Consolas"/>
          <w:sz w:val="18"/>
          <w:szCs w:val="18"/>
        </w:rPr>
        <w:t>class 5:  0.1682 0.0558 0.2778 0.4367 0.0615</w:t>
      </w:r>
    </w:p>
    <w:p w14:paraId="24F18A59" w14:textId="77777777" w:rsidR="009F1E70" w:rsidRPr="00B140CE" w:rsidRDefault="009F1E70" w:rsidP="009F1E70">
      <w:pPr>
        <w:rPr>
          <w:rFonts w:ascii="Consolas" w:hAnsi="Consolas"/>
          <w:sz w:val="18"/>
          <w:szCs w:val="18"/>
        </w:rPr>
      </w:pPr>
    </w:p>
    <w:p w14:paraId="61554103"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Estimated class population shares </w:t>
      </w:r>
    </w:p>
    <w:p w14:paraId="1EABF146"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0.3079 0.2091 0.208 0.1514 0.1236 </w:t>
      </w:r>
    </w:p>
    <w:p w14:paraId="4553D475"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w:t>
      </w:r>
    </w:p>
    <w:p w14:paraId="3C0A7807"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Predicted class memberships (by modal posterior prob.) </w:t>
      </w:r>
    </w:p>
    <w:p w14:paraId="78AB711E"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0.3172 0.2034 0.2034 0.1517 0.1241 </w:t>
      </w:r>
    </w:p>
    <w:p w14:paraId="641F7E2A"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w:t>
      </w:r>
    </w:p>
    <w:p w14:paraId="2737EB40"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w:t>
      </w:r>
    </w:p>
    <w:p w14:paraId="2748AF7F"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Fit for 5 latent classes: </w:t>
      </w:r>
    </w:p>
    <w:p w14:paraId="2A816C49"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w:t>
      </w:r>
    </w:p>
    <w:p w14:paraId="4223FB7F"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number of observations: 290 </w:t>
      </w:r>
    </w:p>
    <w:p w14:paraId="7973FBD8"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number of fully observed cases: 239 </w:t>
      </w:r>
    </w:p>
    <w:p w14:paraId="71917CF6"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number of estimated parameters: 219 </w:t>
      </w:r>
    </w:p>
    <w:p w14:paraId="7573CDFE"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residual degrees of freedom: 71 </w:t>
      </w:r>
    </w:p>
    <w:p w14:paraId="76B28760"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maximum log-likelihood: -3981.609 </w:t>
      </w:r>
    </w:p>
    <w:p w14:paraId="3A0062B0"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 </w:t>
      </w:r>
    </w:p>
    <w:p w14:paraId="3BD6DAAC" w14:textId="77777777" w:rsidR="009F1E70" w:rsidRPr="00B140CE" w:rsidRDefault="009F1E70" w:rsidP="009F1E70">
      <w:pPr>
        <w:rPr>
          <w:rFonts w:ascii="Consolas" w:hAnsi="Consolas"/>
          <w:sz w:val="18"/>
          <w:szCs w:val="18"/>
        </w:rPr>
      </w:pPr>
      <w:r w:rsidRPr="00B140CE">
        <w:rPr>
          <w:rFonts w:ascii="Consolas" w:hAnsi="Consolas"/>
          <w:sz w:val="18"/>
          <w:szCs w:val="18"/>
        </w:rPr>
        <w:t>AIC(5): 8401.219</w:t>
      </w:r>
    </w:p>
    <w:p w14:paraId="3C8FBF11" w14:textId="77777777" w:rsidR="009F1E70" w:rsidRPr="00B140CE" w:rsidRDefault="009F1E70" w:rsidP="009F1E70">
      <w:pPr>
        <w:rPr>
          <w:rFonts w:ascii="Consolas" w:hAnsi="Consolas"/>
          <w:sz w:val="18"/>
          <w:szCs w:val="18"/>
        </w:rPr>
      </w:pPr>
      <w:r w:rsidRPr="00B140CE">
        <w:rPr>
          <w:rFonts w:ascii="Consolas" w:hAnsi="Consolas"/>
          <w:sz w:val="18"/>
          <w:szCs w:val="18"/>
        </w:rPr>
        <w:t>BIC(5): 9204.922</w:t>
      </w:r>
    </w:p>
    <w:p w14:paraId="71A1CD0F" w14:textId="77777777" w:rsidR="009F1E70" w:rsidRPr="00B140CE" w:rsidRDefault="009F1E70" w:rsidP="009F1E70">
      <w:pPr>
        <w:rPr>
          <w:rFonts w:ascii="Consolas" w:hAnsi="Consolas"/>
          <w:sz w:val="18"/>
          <w:szCs w:val="18"/>
        </w:rPr>
      </w:pPr>
      <w:r w:rsidRPr="00B140CE">
        <w:rPr>
          <w:rFonts w:ascii="Consolas" w:hAnsi="Consolas"/>
          <w:sz w:val="18"/>
          <w:szCs w:val="18"/>
        </w:rPr>
        <w:t xml:space="preserve">G^2(5): 4115.308 (Likelihood ratio/deviance statistic) </w:t>
      </w:r>
    </w:p>
    <w:p w14:paraId="76558917" w14:textId="6744A924" w:rsidR="009F1E70" w:rsidRPr="00B140CE" w:rsidRDefault="009F1E70" w:rsidP="009F1E70">
      <w:pPr>
        <w:rPr>
          <w:rFonts w:ascii="Consolas" w:hAnsi="Consolas"/>
          <w:sz w:val="18"/>
          <w:szCs w:val="18"/>
        </w:rPr>
      </w:pPr>
      <w:r w:rsidRPr="00B140CE">
        <w:rPr>
          <w:rFonts w:ascii="Consolas" w:hAnsi="Consolas"/>
          <w:sz w:val="18"/>
          <w:szCs w:val="18"/>
        </w:rPr>
        <w:t xml:space="preserve">X^2(5): 25077250 (Chi-square goodness of fit)  </w:t>
      </w:r>
    </w:p>
    <w:sectPr w:rsidR="009F1E70" w:rsidRPr="00B140CE" w:rsidSect="006835F8">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lena Jovanovic" w:date="2016-03-30T09:52:00Z" w:initials="JJ">
    <w:p w14:paraId="04386280" w14:textId="419AC2AC" w:rsidR="006979B6" w:rsidRDefault="006979B6">
      <w:pPr>
        <w:pStyle w:val="CommentText"/>
      </w:pPr>
      <w:r>
        <w:rPr>
          <w:rStyle w:val="CommentReference"/>
        </w:rPr>
        <w:annotationRef/>
      </w:r>
      <w:r>
        <w:t>B1, B2</w:t>
      </w:r>
      <w:bookmarkStart w:id="1" w:name="_GoBack"/>
      <w:bookmarkEnd w:id="1"/>
    </w:p>
  </w:comment>
  <w:comment w:id="2" w:author="Jelena Jovanovic" w:date="2016-03-30T09:52:00Z" w:initials="JJ">
    <w:p w14:paraId="5412467E" w14:textId="6586ECD4" w:rsidR="006979B6" w:rsidRDefault="006979B6">
      <w:pPr>
        <w:pStyle w:val="CommentText"/>
      </w:pPr>
      <w:r>
        <w:rPr>
          <w:rStyle w:val="CommentReference"/>
        </w:rPr>
        <w:annotationRef/>
      </w:r>
      <w:r>
        <w:t>C1, C2</w:t>
      </w:r>
    </w:p>
  </w:comment>
  <w:comment w:id="3" w:author="Jelena Jovanovic" w:date="2016-03-30T09:52:00Z" w:initials="JJ">
    <w:p w14:paraId="0BC78CD7" w14:textId="2C8A635A" w:rsidR="006979B6" w:rsidRDefault="006979B6">
      <w:pPr>
        <w:pStyle w:val="CommentText"/>
      </w:pPr>
      <w:r>
        <w:rPr>
          <w:rStyle w:val="CommentReference"/>
        </w:rPr>
        <w:annotationRef/>
      </w:r>
      <w:r>
        <w:t>E</w:t>
      </w:r>
    </w:p>
  </w:comment>
  <w:comment w:id="4" w:author="Jelena Jovanovic" w:date="2016-03-30T09:52:00Z" w:initials="JJ">
    <w:p w14:paraId="669E7F48" w14:textId="5037E7E1" w:rsidR="006979B6" w:rsidRDefault="006979B6">
      <w:pPr>
        <w:pStyle w:val="CommentText"/>
      </w:pPr>
      <w:r>
        <w:rPr>
          <w:rStyle w:val="CommentReference"/>
        </w:rPr>
        <w:annotationRef/>
      </w:r>
      <w:r>
        <w:t>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C7010" w14:textId="77777777" w:rsidR="00641B1F" w:rsidRDefault="00641B1F" w:rsidP="00D53A1B">
      <w:r>
        <w:separator/>
      </w:r>
    </w:p>
  </w:endnote>
  <w:endnote w:type="continuationSeparator" w:id="0">
    <w:p w14:paraId="5EB47B1B" w14:textId="77777777" w:rsidR="00641B1F" w:rsidRDefault="00641B1F" w:rsidP="00D5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D4929" w14:textId="77777777" w:rsidR="00641B1F" w:rsidRDefault="00641B1F" w:rsidP="00D53A1B">
      <w:r>
        <w:separator/>
      </w:r>
    </w:p>
  </w:footnote>
  <w:footnote w:type="continuationSeparator" w:id="0">
    <w:p w14:paraId="15769D4C" w14:textId="77777777" w:rsidR="00641B1F" w:rsidRDefault="00641B1F" w:rsidP="00D53A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5531A"/>
    <w:multiLevelType w:val="hybridMultilevel"/>
    <w:tmpl w:val="9B50C40A"/>
    <w:lvl w:ilvl="0" w:tplc="04090005">
      <w:start w:val="1"/>
      <w:numFmt w:val="bullet"/>
      <w:lvlText w:val=""/>
      <w:lvlJc w:val="left"/>
      <w:pPr>
        <w:ind w:left="-351" w:hanging="360"/>
      </w:pPr>
      <w:rPr>
        <w:rFonts w:ascii="Wingdings" w:hAnsi="Wingdings" w:hint="default"/>
      </w:rPr>
    </w:lvl>
    <w:lvl w:ilvl="1" w:tplc="04090003" w:tentative="1">
      <w:start w:val="1"/>
      <w:numFmt w:val="bullet"/>
      <w:lvlText w:val="o"/>
      <w:lvlJc w:val="left"/>
      <w:pPr>
        <w:ind w:left="369" w:hanging="360"/>
      </w:pPr>
      <w:rPr>
        <w:rFonts w:ascii="Courier New" w:hAnsi="Courier New" w:hint="default"/>
      </w:rPr>
    </w:lvl>
    <w:lvl w:ilvl="2" w:tplc="04090005" w:tentative="1">
      <w:start w:val="1"/>
      <w:numFmt w:val="bullet"/>
      <w:lvlText w:val=""/>
      <w:lvlJc w:val="left"/>
      <w:pPr>
        <w:ind w:left="1089" w:hanging="360"/>
      </w:pPr>
      <w:rPr>
        <w:rFonts w:ascii="Wingdings" w:hAnsi="Wingdings" w:hint="default"/>
      </w:rPr>
    </w:lvl>
    <w:lvl w:ilvl="3" w:tplc="04090001" w:tentative="1">
      <w:start w:val="1"/>
      <w:numFmt w:val="bullet"/>
      <w:lvlText w:val=""/>
      <w:lvlJc w:val="left"/>
      <w:pPr>
        <w:ind w:left="1809" w:hanging="360"/>
      </w:pPr>
      <w:rPr>
        <w:rFonts w:ascii="Symbol" w:hAnsi="Symbol" w:hint="default"/>
      </w:rPr>
    </w:lvl>
    <w:lvl w:ilvl="4" w:tplc="04090003" w:tentative="1">
      <w:start w:val="1"/>
      <w:numFmt w:val="bullet"/>
      <w:lvlText w:val="o"/>
      <w:lvlJc w:val="left"/>
      <w:pPr>
        <w:ind w:left="2529" w:hanging="360"/>
      </w:pPr>
      <w:rPr>
        <w:rFonts w:ascii="Courier New" w:hAnsi="Courier New" w:hint="default"/>
      </w:rPr>
    </w:lvl>
    <w:lvl w:ilvl="5" w:tplc="04090005" w:tentative="1">
      <w:start w:val="1"/>
      <w:numFmt w:val="bullet"/>
      <w:lvlText w:val=""/>
      <w:lvlJc w:val="left"/>
      <w:pPr>
        <w:ind w:left="3249" w:hanging="360"/>
      </w:pPr>
      <w:rPr>
        <w:rFonts w:ascii="Wingdings" w:hAnsi="Wingdings" w:hint="default"/>
      </w:rPr>
    </w:lvl>
    <w:lvl w:ilvl="6" w:tplc="04090001" w:tentative="1">
      <w:start w:val="1"/>
      <w:numFmt w:val="bullet"/>
      <w:lvlText w:val=""/>
      <w:lvlJc w:val="left"/>
      <w:pPr>
        <w:ind w:left="3969" w:hanging="360"/>
      </w:pPr>
      <w:rPr>
        <w:rFonts w:ascii="Symbol" w:hAnsi="Symbol" w:hint="default"/>
      </w:rPr>
    </w:lvl>
    <w:lvl w:ilvl="7" w:tplc="04090003" w:tentative="1">
      <w:start w:val="1"/>
      <w:numFmt w:val="bullet"/>
      <w:lvlText w:val="o"/>
      <w:lvlJc w:val="left"/>
      <w:pPr>
        <w:ind w:left="4689" w:hanging="360"/>
      </w:pPr>
      <w:rPr>
        <w:rFonts w:ascii="Courier New" w:hAnsi="Courier New" w:hint="default"/>
      </w:rPr>
    </w:lvl>
    <w:lvl w:ilvl="8" w:tplc="04090005" w:tentative="1">
      <w:start w:val="1"/>
      <w:numFmt w:val="bullet"/>
      <w:lvlText w:val=""/>
      <w:lvlJc w:val="left"/>
      <w:pPr>
        <w:ind w:left="5409" w:hanging="360"/>
      </w:pPr>
      <w:rPr>
        <w:rFonts w:ascii="Wingdings" w:hAnsi="Wingdings" w:hint="default"/>
      </w:rPr>
    </w:lvl>
  </w:abstractNum>
  <w:abstractNum w:abstractNumId="1">
    <w:nsid w:val="0B4E5D4B"/>
    <w:multiLevelType w:val="hybridMultilevel"/>
    <w:tmpl w:val="F06CF792"/>
    <w:lvl w:ilvl="0" w:tplc="43929A4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94096"/>
    <w:multiLevelType w:val="hybridMultilevel"/>
    <w:tmpl w:val="EE4A4264"/>
    <w:lvl w:ilvl="0" w:tplc="43929A4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1F12485"/>
    <w:multiLevelType w:val="hybridMultilevel"/>
    <w:tmpl w:val="AAA4E750"/>
    <w:lvl w:ilvl="0" w:tplc="1BCA985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A8767F"/>
    <w:multiLevelType w:val="hybridMultilevel"/>
    <w:tmpl w:val="73200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57F"/>
    <w:rsid w:val="00017ADE"/>
    <w:rsid w:val="00047E05"/>
    <w:rsid w:val="00062830"/>
    <w:rsid w:val="00063166"/>
    <w:rsid w:val="00067362"/>
    <w:rsid w:val="000A3742"/>
    <w:rsid w:val="000A58ED"/>
    <w:rsid w:val="000C396C"/>
    <w:rsid w:val="000C5CD6"/>
    <w:rsid w:val="000D2884"/>
    <w:rsid w:val="000D3363"/>
    <w:rsid w:val="000E2D2D"/>
    <w:rsid w:val="00114067"/>
    <w:rsid w:val="00153AE8"/>
    <w:rsid w:val="00154187"/>
    <w:rsid w:val="0017269A"/>
    <w:rsid w:val="001729D8"/>
    <w:rsid w:val="0017451B"/>
    <w:rsid w:val="00180EC4"/>
    <w:rsid w:val="00187D7F"/>
    <w:rsid w:val="00190AE3"/>
    <w:rsid w:val="001A022E"/>
    <w:rsid w:val="001A0F24"/>
    <w:rsid w:val="001A5AC2"/>
    <w:rsid w:val="001B2591"/>
    <w:rsid w:val="001C7043"/>
    <w:rsid w:val="001F2889"/>
    <w:rsid w:val="001F28D4"/>
    <w:rsid w:val="001F5C9B"/>
    <w:rsid w:val="00207B68"/>
    <w:rsid w:val="00223925"/>
    <w:rsid w:val="0023221D"/>
    <w:rsid w:val="00245ABE"/>
    <w:rsid w:val="00254DBF"/>
    <w:rsid w:val="00277C6F"/>
    <w:rsid w:val="002800B3"/>
    <w:rsid w:val="00292F0B"/>
    <w:rsid w:val="002B61D6"/>
    <w:rsid w:val="002C0DB4"/>
    <w:rsid w:val="002C2595"/>
    <w:rsid w:val="002C5286"/>
    <w:rsid w:val="002C78F5"/>
    <w:rsid w:val="0032358E"/>
    <w:rsid w:val="00330416"/>
    <w:rsid w:val="003513C2"/>
    <w:rsid w:val="0035247B"/>
    <w:rsid w:val="00357CD7"/>
    <w:rsid w:val="003644E5"/>
    <w:rsid w:val="003835DE"/>
    <w:rsid w:val="00394050"/>
    <w:rsid w:val="003944B4"/>
    <w:rsid w:val="00396103"/>
    <w:rsid w:val="003A0CA5"/>
    <w:rsid w:val="003A34B7"/>
    <w:rsid w:val="003A7A0F"/>
    <w:rsid w:val="003B3EB6"/>
    <w:rsid w:val="003B6846"/>
    <w:rsid w:val="003C5B19"/>
    <w:rsid w:val="003F04FD"/>
    <w:rsid w:val="003F3D8D"/>
    <w:rsid w:val="004116CC"/>
    <w:rsid w:val="00433ED7"/>
    <w:rsid w:val="0045303C"/>
    <w:rsid w:val="00454ECE"/>
    <w:rsid w:val="00462024"/>
    <w:rsid w:val="004C1033"/>
    <w:rsid w:val="004C4662"/>
    <w:rsid w:val="004D2C5D"/>
    <w:rsid w:val="004E02DC"/>
    <w:rsid w:val="004F1137"/>
    <w:rsid w:val="00524EA5"/>
    <w:rsid w:val="0052745F"/>
    <w:rsid w:val="00531272"/>
    <w:rsid w:val="00543200"/>
    <w:rsid w:val="00565013"/>
    <w:rsid w:val="00566514"/>
    <w:rsid w:val="00591E6D"/>
    <w:rsid w:val="005A048C"/>
    <w:rsid w:val="005B06FC"/>
    <w:rsid w:val="005B4526"/>
    <w:rsid w:val="005B497D"/>
    <w:rsid w:val="005C0C9E"/>
    <w:rsid w:val="005C442B"/>
    <w:rsid w:val="005C76F8"/>
    <w:rsid w:val="005F19D7"/>
    <w:rsid w:val="005F1BCA"/>
    <w:rsid w:val="005F2D85"/>
    <w:rsid w:val="0060457F"/>
    <w:rsid w:val="0060547B"/>
    <w:rsid w:val="00605A2A"/>
    <w:rsid w:val="0062169A"/>
    <w:rsid w:val="0063080A"/>
    <w:rsid w:val="00635EF2"/>
    <w:rsid w:val="00637652"/>
    <w:rsid w:val="00641B1F"/>
    <w:rsid w:val="0065694A"/>
    <w:rsid w:val="00671CF9"/>
    <w:rsid w:val="006835F8"/>
    <w:rsid w:val="006979B6"/>
    <w:rsid w:val="006B52AE"/>
    <w:rsid w:val="006C7219"/>
    <w:rsid w:val="006E65C8"/>
    <w:rsid w:val="006E6E6B"/>
    <w:rsid w:val="006F2FF1"/>
    <w:rsid w:val="006F41B7"/>
    <w:rsid w:val="006F7E46"/>
    <w:rsid w:val="0070109B"/>
    <w:rsid w:val="00704D1E"/>
    <w:rsid w:val="00711CE2"/>
    <w:rsid w:val="00712997"/>
    <w:rsid w:val="00714E4C"/>
    <w:rsid w:val="0071594A"/>
    <w:rsid w:val="00727E2C"/>
    <w:rsid w:val="0073039A"/>
    <w:rsid w:val="00736136"/>
    <w:rsid w:val="00737663"/>
    <w:rsid w:val="00740086"/>
    <w:rsid w:val="00741FEB"/>
    <w:rsid w:val="00747120"/>
    <w:rsid w:val="007545F4"/>
    <w:rsid w:val="00770423"/>
    <w:rsid w:val="00771079"/>
    <w:rsid w:val="007739A8"/>
    <w:rsid w:val="00776B53"/>
    <w:rsid w:val="007808C1"/>
    <w:rsid w:val="00790AA9"/>
    <w:rsid w:val="007A0712"/>
    <w:rsid w:val="007B5C51"/>
    <w:rsid w:val="007C4F64"/>
    <w:rsid w:val="007C53F3"/>
    <w:rsid w:val="007D7468"/>
    <w:rsid w:val="007F0BF0"/>
    <w:rsid w:val="007F67A5"/>
    <w:rsid w:val="00807D00"/>
    <w:rsid w:val="00810524"/>
    <w:rsid w:val="0081568B"/>
    <w:rsid w:val="0082640D"/>
    <w:rsid w:val="00841520"/>
    <w:rsid w:val="008567CA"/>
    <w:rsid w:val="008569AD"/>
    <w:rsid w:val="00860EFC"/>
    <w:rsid w:val="00865CCC"/>
    <w:rsid w:val="00887E8D"/>
    <w:rsid w:val="00890B7A"/>
    <w:rsid w:val="00895767"/>
    <w:rsid w:val="00896FF0"/>
    <w:rsid w:val="008A15CB"/>
    <w:rsid w:val="008A6864"/>
    <w:rsid w:val="008B37BD"/>
    <w:rsid w:val="008D242D"/>
    <w:rsid w:val="008F3769"/>
    <w:rsid w:val="00902CF3"/>
    <w:rsid w:val="00913520"/>
    <w:rsid w:val="0095536D"/>
    <w:rsid w:val="009553DB"/>
    <w:rsid w:val="00962679"/>
    <w:rsid w:val="00964607"/>
    <w:rsid w:val="009710E1"/>
    <w:rsid w:val="00981416"/>
    <w:rsid w:val="00996A36"/>
    <w:rsid w:val="009A2CA3"/>
    <w:rsid w:val="009A4B0F"/>
    <w:rsid w:val="009C3150"/>
    <w:rsid w:val="009D5368"/>
    <w:rsid w:val="009E2422"/>
    <w:rsid w:val="009E2C16"/>
    <w:rsid w:val="009E3931"/>
    <w:rsid w:val="009F1E70"/>
    <w:rsid w:val="009F3525"/>
    <w:rsid w:val="009F5354"/>
    <w:rsid w:val="009F74F6"/>
    <w:rsid w:val="00A07688"/>
    <w:rsid w:val="00A268F1"/>
    <w:rsid w:val="00A26DF0"/>
    <w:rsid w:val="00A33029"/>
    <w:rsid w:val="00A37B1D"/>
    <w:rsid w:val="00A43986"/>
    <w:rsid w:val="00A51297"/>
    <w:rsid w:val="00A60A47"/>
    <w:rsid w:val="00A61D90"/>
    <w:rsid w:val="00A66674"/>
    <w:rsid w:val="00A7126F"/>
    <w:rsid w:val="00A71F8F"/>
    <w:rsid w:val="00A91F05"/>
    <w:rsid w:val="00A9378A"/>
    <w:rsid w:val="00A93B95"/>
    <w:rsid w:val="00AC0101"/>
    <w:rsid w:val="00AC5F5E"/>
    <w:rsid w:val="00AD14A5"/>
    <w:rsid w:val="00AD2560"/>
    <w:rsid w:val="00AF2545"/>
    <w:rsid w:val="00AF5E7B"/>
    <w:rsid w:val="00B140CE"/>
    <w:rsid w:val="00B349AB"/>
    <w:rsid w:val="00B34F3E"/>
    <w:rsid w:val="00B36201"/>
    <w:rsid w:val="00B44090"/>
    <w:rsid w:val="00B5679A"/>
    <w:rsid w:val="00B61ADE"/>
    <w:rsid w:val="00B67988"/>
    <w:rsid w:val="00B70DDB"/>
    <w:rsid w:val="00B71AD4"/>
    <w:rsid w:val="00B72759"/>
    <w:rsid w:val="00B73A1D"/>
    <w:rsid w:val="00BA6DC4"/>
    <w:rsid w:val="00BB3895"/>
    <w:rsid w:val="00BC1188"/>
    <w:rsid w:val="00BC1C58"/>
    <w:rsid w:val="00BC4D6D"/>
    <w:rsid w:val="00BF3CD4"/>
    <w:rsid w:val="00BF5172"/>
    <w:rsid w:val="00BF653D"/>
    <w:rsid w:val="00C128E5"/>
    <w:rsid w:val="00C2444F"/>
    <w:rsid w:val="00C326BC"/>
    <w:rsid w:val="00C40432"/>
    <w:rsid w:val="00C47A16"/>
    <w:rsid w:val="00C516BD"/>
    <w:rsid w:val="00C70A0C"/>
    <w:rsid w:val="00C72C7D"/>
    <w:rsid w:val="00C72FEA"/>
    <w:rsid w:val="00C85546"/>
    <w:rsid w:val="00C85A2E"/>
    <w:rsid w:val="00C96717"/>
    <w:rsid w:val="00CA1532"/>
    <w:rsid w:val="00CB3FB8"/>
    <w:rsid w:val="00CD7A76"/>
    <w:rsid w:val="00CF782B"/>
    <w:rsid w:val="00D025A7"/>
    <w:rsid w:val="00D04D8A"/>
    <w:rsid w:val="00D20A43"/>
    <w:rsid w:val="00D258CB"/>
    <w:rsid w:val="00D26305"/>
    <w:rsid w:val="00D27EF2"/>
    <w:rsid w:val="00D338C2"/>
    <w:rsid w:val="00D40472"/>
    <w:rsid w:val="00D45BFA"/>
    <w:rsid w:val="00D46D01"/>
    <w:rsid w:val="00D53A1B"/>
    <w:rsid w:val="00D54C33"/>
    <w:rsid w:val="00D6593A"/>
    <w:rsid w:val="00D74BA4"/>
    <w:rsid w:val="00D83A12"/>
    <w:rsid w:val="00DA2AC4"/>
    <w:rsid w:val="00DA4847"/>
    <w:rsid w:val="00DB34FC"/>
    <w:rsid w:val="00DD51A6"/>
    <w:rsid w:val="00DE1248"/>
    <w:rsid w:val="00DE2A48"/>
    <w:rsid w:val="00DE4C18"/>
    <w:rsid w:val="00DF0849"/>
    <w:rsid w:val="00DF0D84"/>
    <w:rsid w:val="00DF541A"/>
    <w:rsid w:val="00E030DB"/>
    <w:rsid w:val="00E03D4C"/>
    <w:rsid w:val="00E04131"/>
    <w:rsid w:val="00E04E5F"/>
    <w:rsid w:val="00E2762D"/>
    <w:rsid w:val="00E348FA"/>
    <w:rsid w:val="00E45150"/>
    <w:rsid w:val="00E47F0B"/>
    <w:rsid w:val="00E50AC1"/>
    <w:rsid w:val="00E52F1F"/>
    <w:rsid w:val="00E537AB"/>
    <w:rsid w:val="00E57572"/>
    <w:rsid w:val="00E64AB0"/>
    <w:rsid w:val="00E702A8"/>
    <w:rsid w:val="00E7179C"/>
    <w:rsid w:val="00E850CF"/>
    <w:rsid w:val="00E91F9E"/>
    <w:rsid w:val="00E9266A"/>
    <w:rsid w:val="00EA6D3C"/>
    <w:rsid w:val="00EB5EA8"/>
    <w:rsid w:val="00EC022B"/>
    <w:rsid w:val="00EC1FC6"/>
    <w:rsid w:val="00EC712F"/>
    <w:rsid w:val="00EE2F2A"/>
    <w:rsid w:val="00EF1D02"/>
    <w:rsid w:val="00F022F2"/>
    <w:rsid w:val="00F10FE8"/>
    <w:rsid w:val="00F153B7"/>
    <w:rsid w:val="00F15A1D"/>
    <w:rsid w:val="00F23D84"/>
    <w:rsid w:val="00F3556B"/>
    <w:rsid w:val="00F416F9"/>
    <w:rsid w:val="00F43B63"/>
    <w:rsid w:val="00F540D9"/>
    <w:rsid w:val="00F57251"/>
    <w:rsid w:val="00F60992"/>
    <w:rsid w:val="00F6289E"/>
    <w:rsid w:val="00F6704C"/>
    <w:rsid w:val="00F72107"/>
    <w:rsid w:val="00F7307F"/>
    <w:rsid w:val="00F854CE"/>
    <w:rsid w:val="00F87FCE"/>
    <w:rsid w:val="00F905DB"/>
    <w:rsid w:val="00F955BD"/>
    <w:rsid w:val="00FC38C6"/>
    <w:rsid w:val="00FD00E4"/>
    <w:rsid w:val="00FD40E0"/>
    <w:rsid w:val="00FE0150"/>
    <w:rsid w:val="00FE04CD"/>
    <w:rsid w:val="00FF4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06E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C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0C9E"/>
    <w:rPr>
      <w:rFonts w:ascii="Lucida Grande" w:hAnsi="Lucida Grande" w:cs="Lucida Grande"/>
      <w:sz w:val="18"/>
      <w:szCs w:val="18"/>
    </w:rPr>
  </w:style>
  <w:style w:type="paragraph" w:styleId="ListParagraph">
    <w:name w:val="List Paragraph"/>
    <w:basedOn w:val="Normal"/>
    <w:uiPriority w:val="34"/>
    <w:qFormat/>
    <w:rsid w:val="000C5CD6"/>
    <w:pPr>
      <w:ind w:left="720"/>
      <w:contextualSpacing/>
    </w:pPr>
  </w:style>
  <w:style w:type="character" w:styleId="CommentReference">
    <w:name w:val="annotation reference"/>
    <w:basedOn w:val="DefaultParagraphFont"/>
    <w:uiPriority w:val="99"/>
    <w:semiHidden/>
    <w:unhideWhenUsed/>
    <w:rsid w:val="00BF5172"/>
    <w:rPr>
      <w:sz w:val="18"/>
      <w:szCs w:val="18"/>
    </w:rPr>
  </w:style>
  <w:style w:type="paragraph" w:styleId="CommentText">
    <w:name w:val="annotation text"/>
    <w:basedOn w:val="Normal"/>
    <w:link w:val="CommentTextChar"/>
    <w:uiPriority w:val="99"/>
    <w:unhideWhenUsed/>
    <w:rsid w:val="00BF5172"/>
  </w:style>
  <w:style w:type="character" w:customStyle="1" w:styleId="CommentTextChar">
    <w:name w:val="Comment Text Char"/>
    <w:basedOn w:val="DefaultParagraphFont"/>
    <w:link w:val="CommentText"/>
    <w:uiPriority w:val="99"/>
    <w:rsid w:val="00BF5172"/>
  </w:style>
  <w:style w:type="paragraph" w:styleId="CommentSubject">
    <w:name w:val="annotation subject"/>
    <w:basedOn w:val="CommentText"/>
    <w:next w:val="CommentText"/>
    <w:link w:val="CommentSubjectChar"/>
    <w:uiPriority w:val="99"/>
    <w:semiHidden/>
    <w:unhideWhenUsed/>
    <w:rsid w:val="00BF5172"/>
    <w:rPr>
      <w:b/>
      <w:bCs/>
      <w:sz w:val="20"/>
      <w:szCs w:val="20"/>
    </w:rPr>
  </w:style>
  <w:style w:type="character" w:customStyle="1" w:styleId="CommentSubjectChar">
    <w:name w:val="Comment Subject Char"/>
    <w:basedOn w:val="CommentTextChar"/>
    <w:link w:val="CommentSubject"/>
    <w:uiPriority w:val="99"/>
    <w:semiHidden/>
    <w:rsid w:val="00BF5172"/>
    <w:rPr>
      <w:b/>
      <w:bCs/>
      <w:sz w:val="20"/>
      <w:szCs w:val="20"/>
    </w:rPr>
  </w:style>
  <w:style w:type="paragraph" w:styleId="FootnoteText">
    <w:name w:val="footnote text"/>
    <w:basedOn w:val="Normal"/>
    <w:link w:val="FootnoteTextChar"/>
    <w:uiPriority w:val="99"/>
    <w:unhideWhenUsed/>
    <w:rsid w:val="00D53A1B"/>
  </w:style>
  <w:style w:type="character" w:customStyle="1" w:styleId="FootnoteTextChar">
    <w:name w:val="Footnote Text Char"/>
    <w:basedOn w:val="DefaultParagraphFont"/>
    <w:link w:val="FootnoteText"/>
    <w:uiPriority w:val="99"/>
    <w:rsid w:val="00D53A1B"/>
  </w:style>
  <w:style w:type="character" w:styleId="FootnoteReference">
    <w:name w:val="footnote reference"/>
    <w:basedOn w:val="DefaultParagraphFont"/>
    <w:uiPriority w:val="99"/>
    <w:unhideWhenUsed/>
    <w:rsid w:val="00D53A1B"/>
    <w:rPr>
      <w:vertAlign w:val="superscript"/>
    </w:rPr>
  </w:style>
  <w:style w:type="table" w:styleId="TableGrid">
    <w:name w:val="Table Grid"/>
    <w:basedOn w:val="TableNormal"/>
    <w:uiPriority w:val="59"/>
    <w:rsid w:val="00207B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C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0C9E"/>
    <w:rPr>
      <w:rFonts w:ascii="Lucida Grande" w:hAnsi="Lucida Grande" w:cs="Lucida Grande"/>
      <w:sz w:val="18"/>
      <w:szCs w:val="18"/>
    </w:rPr>
  </w:style>
  <w:style w:type="paragraph" w:styleId="ListParagraph">
    <w:name w:val="List Paragraph"/>
    <w:basedOn w:val="Normal"/>
    <w:uiPriority w:val="34"/>
    <w:qFormat/>
    <w:rsid w:val="000C5CD6"/>
    <w:pPr>
      <w:ind w:left="720"/>
      <w:contextualSpacing/>
    </w:pPr>
  </w:style>
  <w:style w:type="character" w:styleId="CommentReference">
    <w:name w:val="annotation reference"/>
    <w:basedOn w:val="DefaultParagraphFont"/>
    <w:uiPriority w:val="99"/>
    <w:semiHidden/>
    <w:unhideWhenUsed/>
    <w:rsid w:val="00BF5172"/>
    <w:rPr>
      <w:sz w:val="18"/>
      <w:szCs w:val="18"/>
    </w:rPr>
  </w:style>
  <w:style w:type="paragraph" w:styleId="CommentText">
    <w:name w:val="annotation text"/>
    <w:basedOn w:val="Normal"/>
    <w:link w:val="CommentTextChar"/>
    <w:uiPriority w:val="99"/>
    <w:unhideWhenUsed/>
    <w:rsid w:val="00BF5172"/>
  </w:style>
  <w:style w:type="character" w:customStyle="1" w:styleId="CommentTextChar">
    <w:name w:val="Comment Text Char"/>
    <w:basedOn w:val="DefaultParagraphFont"/>
    <w:link w:val="CommentText"/>
    <w:uiPriority w:val="99"/>
    <w:rsid w:val="00BF5172"/>
  </w:style>
  <w:style w:type="paragraph" w:styleId="CommentSubject">
    <w:name w:val="annotation subject"/>
    <w:basedOn w:val="CommentText"/>
    <w:next w:val="CommentText"/>
    <w:link w:val="CommentSubjectChar"/>
    <w:uiPriority w:val="99"/>
    <w:semiHidden/>
    <w:unhideWhenUsed/>
    <w:rsid w:val="00BF5172"/>
    <w:rPr>
      <w:b/>
      <w:bCs/>
      <w:sz w:val="20"/>
      <w:szCs w:val="20"/>
    </w:rPr>
  </w:style>
  <w:style w:type="character" w:customStyle="1" w:styleId="CommentSubjectChar">
    <w:name w:val="Comment Subject Char"/>
    <w:basedOn w:val="CommentTextChar"/>
    <w:link w:val="CommentSubject"/>
    <w:uiPriority w:val="99"/>
    <w:semiHidden/>
    <w:rsid w:val="00BF5172"/>
    <w:rPr>
      <w:b/>
      <w:bCs/>
      <w:sz w:val="20"/>
      <w:szCs w:val="20"/>
    </w:rPr>
  </w:style>
  <w:style w:type="paragraph" w:styleId="FootnoteText">
    <w:name w:val="footnote text"/>
    <w:basedOn w:val="Normal"/>
    <w:link w:val="FootnoteTextChar"/>
    <w:uiPriority w:val="99"/>
    <w:unhideWhenUsed/>
    <w:rsid w:val="00D53A1B"/>
  </w:style>
  <w:style w:type="character" w:customStyle="1" w:styleId="FootnoteTextChar">
    <w:name w:val="Footnote Text Char"/>
    <w:basedOn w:val="DefaultParagraphFont"/>
    <w:link w:val="FootnoteText"/>
    <w:uiPriority w:val="99"/>
    <w:rsid w:val="00D53A1B"/>
  </w:style>
  <w:style w:type="character" w:styleId="FootnoteReference">
    <w:name w:val="footnote reference"/>
    <w:basedOn w:val="DefaultParagraphFont"/>
    <w:uiPriority w:val="99"/>
    <w:unhideWhenUsed/>
    <w:rsid w:val="00D53A1B"/>
    <w:rPr>
      <w:vertAlign w:val="superscript"/>
    </w:rPr>
  </w:style>
  <w:style w:type="table" w:styleId="TableGrid">
    <w:name w:val="Table Grid"/>
    <w:basedOn w:val="TableNormal"/>
    <w:uiPriority w:val="59"/>
    <w:rsid w:val="00207B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2065</Words>
  <Characters>11775</Characters>
  <Application>Microsoft Macintosh Word</Application>
  <DocSecurity>0</DocSecurity>
  <Lines>98</Lines>
  <Paragraphs>27</Paragraphs>
  <ScaleCrop>false</ScaleCrop>
  <Company>FOS</Company>
  <LinksUpToDate>false</LinksUpToDate>
  <CharactersWithSpaces>13813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Jovanovic</dc:creator>
  <cp:keywords/>
  <dc:description/>
  <cp:lastModifiedBy>Jelena Jovanovic</cp:lastModifiedBy>
  <cp:revision>52</cp:revision>
  <dcterms:created xsi:type="dcterms:W3CDTF">2016-02-06T10:53:00Z</dcterms:created>
  <dcterms:modified xsi:type="dcterms:W3CDTF">2016-03-30T07:52:00Z</dcterms:modified>
</cp:coreProperties>
</file>