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B1" w:rsidRPr="000A58B1" w:rsidRDefault="000A58B1">
      <w:pPr>
        <w:rPr>
          <w:b/>
          <w:u w:val="single"/>
        </w:rPr>
      </w:pPr>
      <w:r w:rsidRPr="000A58B1">
        <w:rPr>
          <w:b/>
          <w:u w:val="single"/>
        </w:rPr>
        <w:t>HTML</w:t>
      </w:r>
    </w:p>
    <w:p w:rsidR="00431F3F" w:rsidRDefault="000A58B1">
      <w:r>
        <w:t>&lt;!DOCTYPE HTML&gt;</w:t>
      </w:r>
    </w:p>
    <w:p w:rsidR="000A58B1" w:rsidRDefault="000A58B1">
      <w:r>
        <w:t xml:space="preserve">&lt;html </w:t>
      </w:r>
      <w:proofErr w:type="spellStart"/>
      <w:r>
        <w:t>lang</w:t>
      </w:r>
      <w:proofErr w:type="spellEnd"/>
      <w:r>
        <w:t>=”</w:t>
      </w:r>
      <w:proofErr w:type="spellStart"/>
      <w:r>
        <w:t>en</w:t>
      </w:r>
      <w:proofErr w:type="spellEnd"/>
      <w:r>
        <w:t>”&gt;</w:t>
      </w:r>
    </w:p>
    <w:p w:rsidR="000A58B1" w:rsidRDefault="000A58B1">
      <w:r>
        <w:tab/>
        <w:t>&lt;head&gt;</w:t>
      </w:r>
    </w:p>
    <w:p w:rsidR="000A58B1" w:rsidRDefault="000A58B1">
      <w:r>
        <w:tab/>
        <w:t>&lt;meta charset=”utf-8”&gt;</w:t>
      </w:r>
    </w:p>
    <w:p w:rsidR="000A58B1" w:rsidRDefault="000A58B1">
      <w:r>
        <w:tab/>
        <w:t>&lt;meta name=”description” content =”A page for exploring basic HTML documents”&gt;</w:t>
      </w:r>
    </w:p>
    <w:p w:rsidR="000A58B1" w:rsidRDefault="000A58B1">
      <w:r>
        <w:tab/>
        <w:t>&lt;title&gt;Basic HTML document&lt;/title&gt;</w:t>
      </w:r>
    </w:p>
    <w:p w:rsidR="000A58B1" w:rsidRDefault="000A58B1">
      <w:r>
        <w:tab/>
        <w:t>&lt;/head&gt;</w:t>
      </w:r>
    </w:p>
    <w:p w:rsidR="000A58B1" w:rsidRDefault="000A58B1">
      <w:r>
        <w:tab/>
        <w:t>&lt;body&gt;</w:t>
      </w:r>
    </w:p>
    <w:p w:rsidR="000A58B1" w:rsidRDefault="000A58B1">
      <w:r>
        <w:tab/>
        <w:t xml:space="preserve">     &lt;h1&gt;Page content&lt;/h1&gt;</w:t>
      </w:r>
    </w:p>
    <w:p w:rsidR="000A58B1" w:rsidRDefault="000A58B1">
      <w:r>
        <w:tab/>
        <w:t xml:space="preserve">     &lt;p&gt; The main page content appears inside the &lt;b&gt;body&lt;/b&gt; tag. HTML contains several elements that allow you to properly structure and format your content, which we’ll cover later.&lt;/p&gt;</w:t>
      </w:r>
    </w:p>
    <w:p w:rsidR="000A58B1" w:rsidRDefault="000A58B1">
      <w:r>
        <w:tab/>
        <w:t>&lt;/body&gt;</w:t>
      </w:r>
    </w:p>
    <w:p w:rsidR="000A58B1" w:rsidRDefault="000A58B1">
      <w:r>
        <w:t>&lt;/html&gt;</w:t>
      </w:r>
    </w:p>
    <w:p w:rsidR="000A58B1" w:rsidRDefault="000A58B1"/>
    <w:p w:rsidR="00197080" w:rsidRDefault="00D36DAF" w:rsidP="00197080">
      <w:r>
        <w:t>&lt;b&gt; &lt;/b&gt;    Bold</w:t>
      </w:r>
      <w:r w:rsidR="00197080">
        <w:tab/>
      </w:r>
      <w:r w:rsidR="00197080">
        <w:tab/>
      </w:r>
      <w:r w:rsidR="00197080">
        <w:tab/>
        <w:t>&lt;strong&gt; &lt;/strong&gt; Strongly emphasize and bold</w:t>
      </w:r>
      <w:r w:rsidR="00197080">
        <w:tab/>
        <w:t xml:space="preserve">    </w:t>
      </w:r>
    </w:p>
    <w:p w:rsidR="00197080" w:rsidRDefault="00197080" w:rsidP="00197080">
      <w:r>
        <w:t>&lt;</w:t>
      </w:r>
      <w:proofErr w:type="spellStart"/>
      <w:r>
        <w:t>em</w:t>
      </w:r>
      <w:proofErr w:type="spellEnd"/>
      <w:r>
        <w:t>&gt; &lt;/</w:t>
      </w:r>
      <w:proofErr w:type="spellStart"/>
      <w:r>
        <w:t>em</w:t>
      </w:r>
      <w:proofErr w:type="spellEnd"/>
      <w:r>
        <w:t>&gt;   Italics</w:t>
      </w:r>
      <w:r w:rsidR="00A62EDB">
        <w:tab/>
      </w:r>
      <w:r w:rsidR="00A62EDB">
        <w:tab/>
        <w:t>&lt;i&gt; &lt;/i&gt; Italics but not emphasized</w:t>
      </w:r>
    </w:p>
    <w:p w:rsidR="00197080" w:rsidRDefault="00197080"/>
    <w:p w:rsidR="00197080" w:rsidRDefault="00197080">
      <w:r>
        <w:t>&lt;h1&gt;BIGGEST &lt;/h1&gt;</w:t>
      </w:r>
      <w:r>
        <w:tab/>
      </w:r>
      <w:r>
        <w:tab/>
      </w:r>
      <w:r>
        <w:tab/>
        <w:t>Try and only use One h1 on the page</w:t>
      </w:r>
    </w:p>
    <w:p w:rsidR="00197080" w:rsidRDefault="00197080">
      <w:r>
        <w:t>&lt;h6&gt;smallest &lt;/h6&gt;</w:t>
      </w:r>
      <w:r>
        <w:tab/>
      </w:r>
      <w:r>
        <w:tab/>
      </w:r>
      <w:r>
        <w:tab/>
        <w:t>- View Document Outline to see how the headings are set up</w:t>
      </w:r>
    </w:p>
    <w:p w:rsidR="00197080" w:rsidRDefault="00197080"/>
    <w:p w:rsidR="00197080" w:rsidRDefault="00197080">
      <w:r>
        <w:t xml:space="preserve">&lt;p&gt; &lt;/p&gt;    Paragraphs </w:t>
      </w:r>
      <w:r>
        <w:tab/>
      </w:r>
      <w:r>
        <w:tab/>
      </w:r>
      <w:r>
        <w:tab/>
        <w:t>Keep things that are the same thing grouped together. I can use a &lt;</w:t>
      </w:r>
      <w:proofErr w:type="spellStart"/>
      <w:r>
        <w:t>br</w:t>
      </w:r>
      <w:proofErr w:type="spellEnd"/>
      <w:r>
        <w:t xml:space="preserve">&gt; tag to break the lines up but keep them grouped together. </w:t>
      </w:r>
      <w:r w:rsidR="009129A5">
        <w:t xml:space="preserve">The interesting thing about line breaks is that they don’t cause the space paragraphs </w:t>
      </w:r>
      <w:proofErr w:type="gramStart"/>
      <w:r w:rsidR="009129A5">
        <w:t>do</w:t>
      </w:r>
      <w:proofErr w:type="gramEnd"/>
      <w:r w:rsidR="009129A5">
        <w:t>. They just do an immediate line return to the next line.</w:t>
      </w:r>
    </w:p>
    <w:p w:rsidR="00661845" w:rsidRDefault="00CB1493">
      <w:r>
        <w:t>&lt;pre&gt; is used to display code or whatever you want “As is” &lt;/pre&gt;</w:t>
      </w:r>
    </w:p>
    <w:p w:rsidR="003E2EAF" w:rsidRDefault="003E2EAF">
      <w:r>
        <w:t>&amp;</w:t>
      </w:r>
      <w:proofErr w:type="spellStart"/>
      <w:proofErr w:type="gramStart"/>
      <w:r>
        <w:t>nbsp</w:t>
      </w:r>
      <w:proofErr w:type="spellEnd"/>
      <w:r>
        <w:t xml:space="preserve">;   </w:t>
      </w:r>
      <w:proofErr w:type="gramEnd"/>
      <w:r>
        <w:t xml:space="preserve"> means a </w:t>
      </w:r>
      <w:proofErr w:type="spellStart"/>
      <w:r>
        <w:t>non breaking</w:t>
      </w:r>
      <w:proofErr w:type="spellEnd"/>
      <w:r>
        <w:t xml:space="preserve"> spaces. Adds some white space between words. I should use it as a space </w:t>
      </w:r>
      <w:proofErr w:type="spellStart"/>
      <w:r>
        <w:t>inbetween</w:t>
      </w:r>
      <w:proofErr w:type="spellEnd"/>
      <w:r>
        <w:t xml:space="preserve"> words so that the when the page breaks they break together and both move to the next line.</w:t>
      </w:r>
      <w:r w:rsidR="005772BF">
        <w:t xml:space="preserve"> For instance, </w:t>
      </w:r>
      <w:proofErr w:type="spellStart"/>
      <w:r w:rsidR="005772BF">
        <w:t>Dr</w:t>
      </w:r>
      <w:proofErr w:type="spellEnd"/>
      <w:r w:rsidR="005772BF">
        <w:t xml:space="preserve"> Doom, if I didn’t want the webpage to split at </w:t>
      </w:r>
      <w:proofErr w:type="spellStart"/>
      <w:r w:rsidR="005772BF">
        <w:t>Dr</w:t>
      </w:r>
      <w:proofErr w:type="spellEnd"/>
      <w:r w:rsidR="005772BF">
        <w:t xml:space="preserve"> and then have Doom on the next line, I can have </w:t>
      </w:r>
      <w:proofErr w:type="spellStart"/>
      <w:r w:rsidR="005772BF">
        <w:t>Dr</w:t>
      </w:r>
      <w:proofErr w:type="spellEnd"/>
      <w:r w:rsidR="005772BF">
        <w:t xml:space="preserve"> skip to next line with Doom or Doom stay on the same line as </w:t>
      </w:r>
      <w:proofErr w:type="spellStart"/>
      <w:r w:rsidR="005772BF">
        <w:t>Dr</w:t>
      </w:r>
      <w:proofErr w:type="spellEnd"/>
      <w:r w:rsidR="005772BF">
        <w:t xml:space="preserve"> with a nonbreaking space. The space between them will NOT break. </w:t>
      </w:r>
    </w:p>
    <w:p w:rsidR="003E2EAF" w:rsidRDefault="003E2EAF"/>
    <w:p w:rsidR="003E2EAF" w:rsidRDefault="003E2EAF">
      <w:r>
        <w:lastRenderedPageBreak/>
        <w:t>&lt;</w:t>
      </w:r>
      <w:proofErr w:type="spellStart"/>
      <w:r>
        <w:t>img</w:t>
      </w:r>
      <w:proofErr w:type="spellEnd"/>
      <w:r>
        <w:t xml:space="preserve"> </w:t>
      </w:r>
      <w:proofErr w:type="spellStart"/>
      <w:r>
        <w:t>src</w:t>
      </w:r>
      <w:proofErr w:type="spellEnd"/>
      <w:r>
        <w:t xml:space="preserve">=”_images/lowcountry.jpg” width=”300” height=”300” alt=”Lowcountry South Carolina”&gt; </w:t>
      </w:r>
    </w:p>
    <w:p w:rsidR="00765718" w:rsidRDefault="00765718">
      <w:r>
        <w:t>The forward slash was needed at the end ^ but that changed in HTML 5. Not needed anymore.</w:t>
      </w:r>
    </w:p>
    <w:p w:rsidR="00661845" w:rsidRDefault="00661845"/>
    <w:p w:rsidR="00661845" w:rsidRPr="00177B42" w:rsidRDefault="00177B42">
      <w:pPr>
        <w:rPr>
          <w:u w:val="single"/>
        </w:rPr>
      </w:pPr>
      <w:r w:rsidRPr="00177B42">
        <w:rPr>
          <w:noProof/>
          <w:u w:val="single"/>
        </w:rPr>
        <w:drawing>
          <wp:anchor distT="0" distB="0" distL="114300" distR="114300" simplePos="0" relativeHeight="251658240" behindDoc="0" locked="0" layoutInCell="1" allowOverlap="1">
            <wp:simplePos x="0" y="0"/>
            <wp:positionH relativeFrom="page">
              <wp:posOffset>2476870</wp:posOffset>
            </wp:positionH>
            <wp:positionV relativeFrom="paragraph">
              <wp:posOffset>-148</wp:posOffset>
            </wp:positionV>
            <wp:extent cx="4324350" cy="339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3391535"/>
                    </a:xfrm>
                    <a:prstGeom prst="rect">
                      <a:avLst/>
                    </a:prstGeom>
                  </pic:spPr>
                </pic:pic>
              </a:graphicData>
            </a:graphic>
            <wp14:sizeRelH relativeFrom="margin">
              <wp14:pctWidth>0</wp14:pctWidth>
            </wp14:sizeRelH>
            <wp14:sizeRelV relativeFrom="margin">
              <wp14:pctHeight>0</wp14:pctHeight>
            </wp14:sizeRelV>
          </wp:anchor>
        </w:drawing>
      </w:r>
      <w:r w:rsidRPr="00177B42">
        <w:rPr>
          <w:u w:val="single"/>
        </w:rPr>
        <w:t>Sectioning Elements</w:t>
      </w:r>
    </w:p>
    <w:p w:rsidR="00177B42" w:rsidRDefault="00177B42">
      <w:r>
        <w:t>&lt;h1&gt; … &lt;h6&gt;</w:t>
      </w:r>
    </w:p>
    <w:p w:rsidR="00177B42" w:rsidRDefault="00177B42">
      <w:r>
        <w:t>&lt;article&gt;</w:t>
      </w:r>
    </w:p>
    <w:p w:rsidR="00177B42" w:rsidRDefault="00177B42">
      <w:r>
        <w:t>&lt;aside&gt;</w:t>
      </w:r>
    </w:p>
    <w:p w:rsidR="00177B42" w:rsidRDefault="00177B42">
      <w:r>
        <w:t>&lt;</w:t>
      </w:r>
      <w:proofErr w:type="spellStart"/>
      <w:r>
        <w:t>nav</w:t>
      </w:r>
      <w:proofErr w:type="spellEnd"/>
      <w:r>
        <w:t>&gt;</w:t>
      </w:r>
    </w:p>
    <w:p w:rsidR="00177B42" w:rsidRDefault="00177B42">
      <w:r>
        <w:t>&lt;section&gt;</w:t>
      </w:r>
    </w:p>
    <w:p w:rsidR="00177B42" w:rsidRDefault="00177B42"/>
    <w:p w:rsidR="00177B42" w:rsidRPr="00177B42" w:rsidRDefault="00177B42">
      <w:pPr>
        <w:rPr>
          <w:u w:val="single"/>
        </w:rPr>
      </w:pPr>
      <w:r w:rsidRPr="00177B42">
        <w:rPr>
          <w:u w:val="single"/>
        </w:rPr>
        <w:t>Semantic Elements</w:t>
      </w:r>
    </w:p>
    <w:p w:rsidR="00177B42" w:rsidRDefault="00177B42">
      <w:r>
        <w:t>&lt;header&gt;</w:t>
      </w:r>
    </w:p>
    <w:p w:rsidR="00177B42" w:rsidRDefault="00177B42">
      <w:r>
        <w:t>&lt;main&gt;</w:t>
      </w:r>
    </w:p>
    <w:p w:rsidR="00177B42" w:rsidRDefault="00177B42">
      <w:r>
        <w:t>&lt;footer&gt;</w:t>
      </w:r>
    </w:p>
    <w:p w:rsidR="00661845" w:rsidRDefault="00177B42">
      <w:r>
        <w:br/>
      </w:r>
    </w:p>
    <w:p w:rsidR="00661845" w:rsidRDefault="00661845"/>
    <w:p w:rsidR="00661845" w:rsidRDefault="00177B42">
      <w:r>
        <w:t xml:space="preserve">To Check Document outline for HTML </w:t>
      </w:r>
    </w:p>
    <w:p w:rsidR="00177B42" w:rsidRDefault="00177B42" w:rsidP="00177B42">
      <w:r>
        <w:t>1) In brackets go to View -&gt; Show Document Outline at the bottom of the bar</w:t>
      </w:r>
    </w:p>
    <w:p w:rsidR="00177B42" w:rsidRDefault="00177B42" w:rsidP="00177B42">
      <w:r>
        <w:t xml:space="preserve">2) </w:t>
      </w:r>
      <w:hyperlink r:id="rId9" w:history="1">
        <w:r w:rsidRPr="00627325">
          <w:rPr>
            <w:rStyle w:val="Hyperlink"/>
          </w:rPr>
          <w:t>http://gsnedders.html5.org/outliner</w:t>
        </w:r>
      </w:hyperlink>
    </w:p>
    <w:p w:rsidR="00177B42" w:rsidRDefault="00177B42" w:rsidP="00177B42"/>
    <w:p w:rsidR="00177B42" w:rsidRDefault="00177B42" w:rsidP="00177B42">
      <w:r>
        <w:t>&lt;</w:t>
      </w:r>
      <w:proofErr w:type="spellStart"/>
      <w:r>
        <w:t>nav</w:t>
      </w:r>
      <w:proofErr w:type="spellEnd"/>
      <w:r>
        <w:t>&gt; &lt;/</w:t>
      </w:r>
      <w:proofErr w:type="spellStart"/>
      <w:r>
        <w:t>nav</w:t>
      </w:r>
      <w:proofErr w:type="spellEnd"/>
      <w:r>
        <w:t>&gt; Wrap the navigation in these so that it is structured</w:t>
      </w:r>
    </w:p>
    <w:p w:rsidR="00177B42" w:rsidRDefault="00177B42" w:rsidP="00177B42">
      <w:r>
        <w:t>&lt;article&gt; &lt;/article&gt;</w:t>
      </w:r>
    </w:p>
    <w:p w:rsidR="00177B42" w:rsidRDefault="00177B42" w:rsidP="00177B42">
      <w:r>
        <w:t>&lt;section&gt;&lt;/section&gt; Break relevant things into sections</w:t>
      </w:r>
    </w:p>
    <w:p w:rsidR="00177B42" w:rsidRDefault="00177B42" w:rsidP="00177B42">
      <w:r>
        <w:t xml:space="preserve">&lt;aside&gt;&lt;/aside&gt; When content is related but not needed to complete it. Can add to the side. </w:t>
      </w:r>
    </w:p>
    <w:p w:rsidR="00177B42" w:rsidRDefault="00177B42" w:rsidP="00177B42"/>
    <w:p w:rsidR="00177B42" w:rsidRDefault="009A68CD" w:rsidP="00177B42">
      <w:r>
        <w:t xml:space="preserve">Unordered lists work for </w:t>
      </w:r>
      <w:proofErr w:type="spellStart"/>
      <w:r>
        <w:t>Navs</w:t>
      </w:r>
      <w:proofErr w:type="spellEnd"/>
      <w:r>
        <w:t xml:space="preserve"> and their links</w:t>
      </w:r>
    </w:p>
    <w:p w:rsidR="00661845" w:rsidRDefault="00661845"/>
    <w:p w:rsidR="00661845" w:rsidRDefault="009A68CD">
      <w:r>
        <w:lastRenderedPageBreak/>
        <w:t xml:space="preserve">The best way to think of Articles is </w:t>
      </w:r>
      <w:proofErr w:type="spellStart"/>
      <w:r>
        <w:t>stand alone</w:t>
      </w:r>
      <w:proofErr w:type="spellEnd"/>
      <w:r>
        <w:t xml:space="preserve"> items, things like a single sock, a single article of clothing etc.</w:t>
      </w:r>
      <w:r w:rsidR="00A323D4">
        <w:t xml:space="preserve"> Close the article before the footer. Use it to say all of this content stays together. You can use the &lt;section&gt;  element if </w:t>
      </w:r>
      <w:proofErr w:type="spellStart"/>
      <w:r w:rsidR="00A323D4">
        <w:t>its</w:t>
      </w:r>
      <w:proofErr w:type="spellEnd"/>
      <w:r w:rsidR="00A323D4">
        <w:t xml:space="preserve"> not clear to use it</w:t>
      </w:r>
    </w:p>
    <w:p w:rsidR="00A323D4" w:rsidRDefault="00A323D4"/>
    <w:p w:rsidR="00A323D4" w:rsidRDefault="00A323D4">
      <w:r>
        <w:t>&lt;section&gt;&lt;/section&gt;  represents a generic section of a doc or application. A thematic grouping of content. Aka chapters, numbered sections of a thesis, etc. Use an article if it can stand on its own or be published on its own. When you use headers and sections to break apart a page, use &lt;section&gt;</w:t>
      </w:r>
    </w:p>
    <w:p w:rsidR="00A323D4" w:rsidRDefault="00A323D4">
      <w:r>
        <w:t>When opening and closing &lt;section&gt; make sure it encompasses the Header and full paragraph.</w:t>
      </w:r>
    </w:p>
    <w:p w:rsidR="00661845" w:rsidRDefault="00661845"/>
    <w:p w:rsidR="00A323D4" w:rsidRDefault="00A323D4">
      <w:r>
        <w:t xml:space="preserve">&lt;aside&gt; the side bar is used for content that is related or similar but not a part of the main article or body. It can be an add, pic, other stuff that can be considered separate. </w:t>
      </w:r>
    </w:p>
    <w:p w:rsidR="00661845" w:rsidRDefault="00661845"/>
    <w:p w:rsidR="00661845" w:rsidRDefault="00F70E23">
      <w:r>
        <w:t xml:space="preserve">&lt;div&gt; is used to divide up content and IDs are used to pass meanings of those blocks. The div tag is used for grouping content. </w:t>
      </w:r>
    </w:p>
    <w:p w:rsidR="00661845" w:rsidRDefault="00F70E23">
      <w:r>
        <w:t xml:space="preserve">For instance, if you have a list of your top books, you can use a div tag to separate the books and give them their own IDs to group them together. Then you can give them style attributes. </w:t>
      </w:r>
    </w:p>
    <w:p w:rsidR="00661845" w:rsidRDefault="00083203">
      <w:r>
        <w:t xml:space="preserve"> </w:t>
      </w:r>
    </w:p>
    <w:p w:rsidR="00A749AE" w:rsidRDefault="00083203">
      <w:r>
        <w:t>&lt;header&gt; the beginning of an article, section, or new piece of content. Represents the introductory content of what is to come. Can be used for section of contents, search form, author and navigational aids as it increases the semantics. i.e. The H1 and H2 aka titles, navigation all can be wrapped in a &lt;header&gt; as its introductory content.</w:t>
      </w:r>
    </w:p>
    <w:p w:rsidR="00A749AE" w:rsidRDefault="00A749AE">
      <w:r>
        <w:t xml:space="preserve">If you have a section that begins the article and explains </w:t>
      </w:r>
      <w:proofErr w:type="spellStart"/>
      <w:r>
        <w:t>whats</w:t>
      </w:r>
      <w:proofErr w:type="spellEnd"/>
      <w:r>
        <w:t xml:space="preserve"> to come, you may want to consider using a Header. </w:t>
      </w:r>
    </w:p>
    <w:p w:rsidR="00661845" w:rsidRDefault="00661845"/>
    <w:p w:rsidR="00A749AE" w:rsidRDefault="00A749AE">
      <w:r>
        <w:t xml:space="preserve">&lt;footer&gt;  If I am going to have contact info for the author, I should wrap those in an &lt;address&gt; element and then maybe put that itself into a footer element. </w:t>
      </w:r>
    </w:p>
    <w:p w:rsidR="00A749AE" w:rsidRDefault="00A749AE"/>
    <w:p w:rsidR="00A749AE" w:rsidRDefault="00A749AE">
      <w:r>
        <w:t xml:space="preserve">&lt;main&gt;  identifies the main content on the page, It can only be used once. It is really used as a navigation device. Main content is usually the article. Wrap the main tag around the entire article. </w:t>
      </w:r>
    </w:p>
    <w:p w:rsidR="00A749AE" w:rsidRDefault="00A749AE"/>
    <w:p w:rsidR="001B59F5" w:rsidRDefault="00A749AE">
      <w:r>
        <w:t xml:space="preserve">WAI-ARIA </w:t>
      </w:r>
      <w:r>
        <w:tab/>
      </w:r>
      <w:hyperlink r:id="rId10" w:history="1">
        <w:r w:rsidRPr="00627325">
          <w:rPr>
            <w:rStyle w:val="Hyperlink"/>
          </w:rPr>
          <w:t>www.w3.org/TR-wai-aria/</w:t>
        </w:r>
      </w:hyperlink>
      <w:r>
        <w:t xml:space="preserve"> </w:t>
      </w:r>
    </w:p>
    <w:p w:rsidR="00A749AE" w:rsidRDefault="00A749AE">
      <w:r>
        <w:t xml:space="preserve">Role attributes </w:t>
      </w:r>
      <w:r w:rsidR="001B59F5">
        <w:t xml:space="preserve"> - for instance, the Header role, role=”banner” , the </w:t>
      </w:r>
      <w:proofErr w:type="spellStart"/>
      <w:r w:rsidR="001B59F5">
        <w:t>nav</w:t>
      </w:r>
      <w:proofErr w:type="spellEnd"/>
      <w:r w:rsidR="001B59F5">
        <w:t xml:space="preserve"> role can be  role=”navigation” main role=”main” within the tag itself. For aside you can use &lt;aside role=”complimentary”&gt; footer can be &lt;footer role=”</w:t>
      </w:r>
      <w:proofErr w:type="spellStart"/>
      <w:r w:rsidR="001B59F5">
        <w:t>contentinfo</w:t>
      </w:r>
      <w:proofErr w:type="spellEnd"/>
      <w:r w:rsidR="001B59F5">
        <w:t>”&gt;</w:t>
      </w:r>
    </w:p>
    <w:p w:rsidR="00207654" w:rsidRDefault="00257286">
      <w:hyperlink r:id="rId11" w:history="1">
        <w:r w:rsidR="00207654" w:rsidRPr="00627325">
          <w:rPr>
            <w:rStyle w:val="Hyperlink"/>
          </w:rPr>
          <w:t>http://www.w3.org/TR/2014/WD-aria-in-html-20140626/</w:t>
        </w:r>
      </w:hyperlink>
      <w:r w:rsidR="00207654">
        <w:t xml:space="preserve"> for rules on ARIA</w:t>
      </w:r>
    </w:p>
    <w:p w:rsidR="00207654" w:rsidRDefault="00207654"/>
    <w:p w:rsidR="00207654" w:rsidRDefault="00207654"/>
    <w:p w:rsidR="00A749AE" w:rsidRPr="00207654" w:rsidRDefault="00207654">
      <w:pPr>
        <w:rPr>
          <w:u w:val="single"/>
        </w:rPr>
      </w:pPr>
      <w:r w:rsidRPr="00207654">
        <w:rPr>
          <w:u w:val="single"/>
        </w:rPr>
        <w:t>Creating Links</w:t>
      </w:r>
    </w:p>
    <w:p w:rsidR="00A749AE" w:rsidRDefault="00207654">
      <w:r w:rsidRPr="00431F3F">
        <w:rPr>
          <w:b/>
        </w:rPr>
        <w:t>Links in my own site</w:t>
      </w:r>
      <w:r>
        <w:t xml:space="preserve"> &lt;a </w:t>
      </w:r>
      <w:proofErr w:type="spellStart"/>
      <w:r>
        <w:t>href</w:t>
      </w:r>
      <w:proofErr w:type="spellEnd"/>
      <w:r>
        <w:t>=”</w:t>
      </w:r>
      <w:proofErr w:type="spellStart"/>
      <w:r>
        <w:t>seed.htnk</w:t>
      </w:r>
      <w:proofErr w:type="spellEnd"/>
      <w:r>
        <w:t xml:space="preserve">” target=”_blank” </w:t>
      </w:r>
      <w:proofErr w:type="spellStart"/>
      <w:r>
        <w:t>rel</w:t>
      </w:r>
      <w:proofErr w:type="spellEnd"/>
      <w:r>
        <w:t>=”next” title=”Planting a Seed”&gt;Planting a Seed&lt;/a&gt;</w:t>
      </w:r>
    </w:p>
    <w:p w:rsidR="00207654" w:rsidRDefault="00207654">
      <w:r>
        <w:t>Target is used to dictate if the link opens a new page, new tab, or in the window. _blank, _parent, _self, _top</w:t>
      </w:r>
    </w:p>
    <w:p w:rsidR="00207654" w:rsidRDefault="00207654">
      <w:proofErr w:type="spellStart"/>
      <w:r>
        <w:t>Rel</w:t>
      </w:r>
      <w:proofErr w:type="spellEnd"/>
      <w:r>
        <w:t xml:space="preserve"> will need to be looked at. Describes what the link refers to</w:t>
      </w:r>
    </w:p>
    <w:p w:rsidR="00207654" w:rsidRDefault="00207654">
      <w:r>
        <w:t>When linking down the director, use the typical forward slash /. When going up a directory for the link, use a</w:t>
      </w:r>
      <w:r w:rsidR="00431F3F">
        <w:t xml:space="preserve"> &lt;a </w:t>
      </w:r>
      <w:proofErr w:type="spellStart"/>
      <w:r w:rsidR="00431F3F">
        <w:t>href</w:t>
      </w:r>
      <w:proofErr w:type="spellEnd"/>
      <w:r w:rsidR="00431F3F">
        <w:t>=”</w:t>
      </w:r>
      <w:r>
        <w:t>../…/links.htm”</w:t>
      </w:r>
      <w:r w:rsidR="00431F3F">
        <w:t xml:space="preserve">   </w:t>
      </w:r>
    </w:p>
    <w:p w:rsidR="00207654" w:rsidRPr="00431F3F" w:rsidRDefault="00207654">
      <w:pPr>
        <w:rPr>
          <w:b/>
        </w:rPr>
      </w:pPr>
      <w:r w:rsidRPr="00431F3F">
        <w:rPr>
          <w:b/>
        </w:rPr>
        <w:t>Links to other sites</w:t>
      </w:r>
    </w:p>
    <w:p w:rsidR="00431F3F" w:rsidRDefault="00431F3F">
      <w:r>
        <w:t xml:space="preserve">&lt;a </w:t>
      </w:r>
      <w:proofErr w:type="spellStart"/>
      <w:r>
        <w:t>href</w:t>
      </w:r>
      <w:proofErr w:type="spellEnd"/>
      <w:r>
        <w:t>=”</w:t>
      </w:r>
      <w:hyperlink r:id="rId12" w:history="1">
        <w:r w:rsidRPr="00627325">
          <w:rPr>
            <w:rStyle w:val="Hyperlink"/>
          </w:rPr>
          <w:t>http://www.geektyrant.com/</w:t>
        </w:r>
      </w:hyperlink>
      <w:r>
        <w:t xml:space="preserve">” title=”Visit geektyrant.com” target=”_blank”&gt; Visit </w:t>
      </w:r>
      <w:proofErr w:type="spellStart"/>
      <w:r>
        <w:t>Geektyrant</w:t>
      </w:r>
      <w:proofErr w:type="spellEnd"/>
      <w:r>
        <w:t xml:space="preserve"> here &lt;/a&gt;</w:t>
      </w:r>
    </w:p>
    <w:p w:rsidR="00207654" w:rsidRDefault="00207654">
      <w:r w:rsidRPr="00BC050B">
        <w:rPr>
          <w:b/>
        </w:rPr>
        <w:t>Links to downloadable resources</w:t>
      </w:r>
      <w:r w:rsidR="00431F3F">
        <w:tab/>
        <w:t xml:space="preserve">&lt;p&gt; Download our &lt;a </w:t>
      </w:r>
      <w:proofErr w:type="spellStart"/>
      <w:r w:rsidR="00431F3F">
        <w:t>href</w:t>
      </w:r>
      <w:proofErr w:type="spellEnd"/>
      <w:r w:rsidR="00431F3F">
        <w:t>=”_assets/syntax.zip” title=”HTML syntax reference”&gt; HTML syntax reference! &lt;/a&gt; &lt;/p&gt;</w:t>
      </w:r>
    </w:p>
    <w:p w:rsidR="00431F3F" w:rsidRDefault="00431F3F">
      <w:r>
        <w:t>I can also add a download attribute. Add the word download after the title.</w:t>
      </w:r>
      <w:r w:rsidR="00BC050B">
        <w:t xml:space="preserve"> i.e. download=”</w:t>
      </w:r>
      <w:proofErr w:type="spellStart"/>
      <w:r w:rsidR="00BC050B">
        <w:t>NameofDownload</w:t>
      </w:r>
      <w:proofErr w:type="spellEnd"/>
      <w:r w:rsidR="00BC050B">
        <w:t>”</w:t>
      </w:r>
    </w:p>
    <w:p w:rsidR="00207654" w:rsidRDefault="00207654">
      <w:r w:rsidRPr="00BC050B">
        <w:rPr>
          <w:b/>
        </w:rPr>
        <w:t>Linking to page regions</w:t>
      </w:r>
      <w:r w:rsidR="00BC050B">
        <w:t xml:space="preserve"> </w:t>
      </w:r>
      <w:r w:rsidR="00BC050B">
        <w:tab/>
      </w:r>
      <w:r w:rsidR="00BC050B">
        <w:tab/>
        <w:t xml:space="preserve"> So we need to make fragment identifiers. There is usually a 2 step process. You have to have an ID on the page. Scroll down in the content, to the header of the section and ad id=”name”. The 2</w:t>
      </w:r>
      <w:r w:rsidR="00BC050B" w:rsidRPr="00BC050B">
        <w:rPr>
          <w:vertAlign w:val="superscript"/>
        </w:rPr>
        <w:t>nd</w:t>
      </w:r>
      <w:r w:rsidR="00BC050B">
        <w:t xml:space="preserve"> step is make a link to the ID. &lt;a </w:t>
      </w:r>
      <w:proofErr w:type="spellStart"/>
      <w:r w:rsidR="00BC050B">
        <w:t>href</w:t>
      </w:r>
      <w:proofErr w:type="spellEnd"/>
      <w:r w:rsidR="00BC050B">
        <w:t>=”#name” title=”section name”&gt;</w:t>
      </w:r>
    </w:p>
    <w:p w:rsidR="00207654" w:rsidRDefault="00BC050B">
      <w:r>
        <w:t xml:space="preserve">Also make sure to add a link to the top. &lt;p&gt;&lt;a </w:t>
      </w:r>
      <w:proofErr w:type="spellStart"/>
      <w:r>
        <w:t>href</w:t>
      </w:r>
      <w:proofErr w:type="spellEnd"/>
      <w:r>
        <w:t>=”#top” title=”back to the top”&gt;Back to top”&gt;Back to top&lt;/a&gt;&lt;/p&gt;</w:t>
      </w:r>
    </w:p>
    <w:p w:rsidR="00BC050B" w:rsidRDefault="00BC050B">
      <w:r>
        <w:t xml:space="preserve">To link to a section on another page &lt;a </w:t>
      </w:r>
      <w:proofErr w:type="spellStart"/>
      <w:r>
        <w:t>href</w:t>
      </w:r>
      <w:proofErr w:type="spellEnd"/>
      <w:r>
        <w:t>=”</w:t>
      </w:r>
      <w:proofErr w:type="spellStart"/>
      <w:r>
        <w:t>destination.htm#two</w:t>
      </w:r>
      <w:proofErr w:type="spellEnd"/>
      <w:r>
        <w:t>” title=”destination”&gt;</w:t>
      </w:r>
    </w:p>
    <w:p w:rsidR="00BC050B" w:rsidRDefault="00BC050B"/>
    <w:p w:rsidR="00207654" w:rsidRPr="00BC050B" w:rsidRDefault="00207654">
      <w:pPr>
        <w:rPr>
          <w:u w:val="single"/>
        </w:rPr>
      </w:pPr>
      <w:r w:rsidRPr="00BC050B">
        <w:rPr>
          <w:u w:val="single"/>
        </w:rPr>
        <w:t>Creating Lists</w:t>
      </w:r>
    </w:p>
    <w:p w:rsidR="00BC050B" w:rsidRPr="00313DC1" w:rsidRDefault="00BC050B">
      <w:pPr>
        <w:rPr>
          <w:b/>
        </w:rPr>
      </w:pPr>
      <w:r w:rsidRPr="00313DC1">
        <w:rPr>
          <w:b/>
        </w:rPr>
        <w:t>Unordered list (can use for navigation)</w:t>
      </w:r>
    </w:p>
    <w:p w:rsidR="00BC050B" w:rsidRDefault="00BC050B">
      <w:r>
        <w:t>&lt;</w:t>
      </w:r>
      <w:proofErr w:type="spellStart"/>
      <w:r>
        <w:t>ul</w:t>
      </w:r>
      <w:proofErr w:type="spellEnd"/>
      <w:r>
        <w:t>&gt;</w:t>
      </w:r>
    </w:p>
    <w:p w:rsidR="00BC050B" w:rsidRDefault="00BC050B">
      <w:r>
        <w:t>&lt;li&gt;Item one&lt;/li&gt;</w:t>
      </w:r>
    </w:p>
    <w:p w:rsidR="00BC050B" w:rsidRDefault="00BC050B" w:rsidP="00BC050B">
      <w:r>
        <w:t>&lt;li&gt;Item two&lt;/li&gt;</w:t>
      </w:r>
    </w:p>
    <w:p w:rsidR="00BC050B" w:rsidRDefault="00BC050B" w:rsidP="00BC050B">
      <w:r>
        <w:t>&lt;li&gt;Item three&lt;/li&gt;</w:t>
      </w:r>
    </w:p>
    <w:p w:rsidR="00BC050B" w:rsidRDefault="00BC050B" w:rsidP="00BC050B">
      <w:r>
        <w:t>&lt;/</w:t>
      </w:r>
      <w:proofErr w:type="spellStart"/>
      <w:r>
        <w:t>ul</w:t>
      </w:r>
      <w:proofErr w:type="spellEnd"/>
      <w:r>
        <w:t>&gt;</w:t>
      </w:r>
    </w:p>
    <w:p w:rsidR="00BC050B" w:rsidRDefault="00BC050B" w:rsidP="00BC050B"/>
    <w:p w:rsidR="00BC050B" w:rsidRDefault="00463982" w:rsidP="00BC050B">
      <w:r>
        <w:t xml:space="preserve">&lt;link </w:t>
      </w:r>
      <w:proofErr w:type="spellStart"/>
      <w:r>
        <w:t>rel</w:t>
      </w:r>
      <w:proofErr w:type="spellEnd"/>
      <w:r>
        <w:t xml:space="preserve">=”stylesheet” </w:t>
      </w:r>
      <w:proofErr w:type="spellStart"/>
      <w:r>
        <w:t>href</w:t>
      </w:r>
      <w:proofErr w:type="spellEnd"/>
      <w:r>
        <w:t>=</w:t>
      </w:r>
      <w:r w:rsidR="001D17C7">
        <w:t>”styles.css”&gt; to attach CSS</w:t>
      </w:r>
    </w:p>
    <w:p w:rsidR="00BC050B" w:rsidRPr="00313DC1" w:rsidRDefault="00BC050B" w:rsidP="00BC050B">
      <w:pPr>
        <w:rPr>
          <w:b/>
        </w:rPr>
      </w:pPr>
      <w:r>
        <w:br/>
      </w:r>
      <w:r w:rsidRPr="00313DC1">
        <w:rPr>
          <w:b/>
        </w:rPr>
        <w:t xml:space="preserve">To nest a list in a list </w:t>
      </w:r>
    </w:p>
    <w:p w:rsidR="00BC050B" w:rsidRDefault="00BC050B" w:rsidP="00BC050B">
      <w:r>
        <w:t>&lt;</w:t>
      </w:r>
      <w:proofErr w:type="spellStart"/>
      <w:r>
        <w:t>ul</w:t>
      </w:r>
      <w:proofErr w:type="spellEnd"/>
      <w:r>
        <w:t>&gt;</w:t>
      </w:r>
    </w:p>
    <w:p w:rsidR="00BC050B" w:rsidRDefault="00BC050B" w:rsidP="00BC050B">
      <w:r>
        <w:t>&lt;li&gt;Item one&lt;/li&gt;</w:t>
      </w:r>
    </w:p>
    <w:p w:rsidR="00BC050B" w:rsidRDefault="00BC050B" w:rsidP="00BC050B">
      <w:r>
        <w:t>&lt;li&gt;Item two&lt;/li&gt;</w:t>
      </w:r>
    </w:p>
    <w:p w:rsidR="00BC050B" w:rsidRDefault="00BC050B" w:rsidP="00BC050B">
      <w:r>
        <w:t>&lt;li&gt;Item three</w:t>
      </w:r>
    </w:p>
    <w:p w:rsidR="00313DC1" w:rsidRDefault="00313DC1" w:rsidP="00BC050B">
      <w:r>
        <w:tab/>
        <w:t>&lt;</w:t>
      </w:r>
      <w:proofErr w:type="spellStart"/>
      <w:r>
        <w:t>ul</w:t>
      </w:r>
      <w:proofErr w:type="spellEnd"/>
      <w:r>
        <w:t>&gt;</w:t>
      </w:r>
    </w:p>
    <w:p w:rsidR="00BC050B" w:rsidRDefault="00BC050B" w:rsidP="00BC050B">
      <w:r>
        <w:tab/>
      </w:r>
      <w:r w:rsidR="00313DC1">
        <w:tab/>
      </w:r>
      <w:r>
        <w:t>&lt;li&gt;item 3.1&lt;/li&gt;</w:t>
      </w:r>
    </w:p>
    <w:p w:rsidR="00BC050B" w:rsidRDefault="00BC050B" w:rsidP="00BC050B">
      <w:r>
        <w:tab/>
      </w:r>
      <w:r w:rsidR="00313DC1">
        <w:tab/>
      </w:r>
      <w:r>
        <w:t>&lt;li&gt;item 3.2&lt;/li&gt;</w:t>
      </w:r>
    </w:p>
    <w:p w:rsidR="00313DC1" w:rsidRDefault="00313DC1" w:rsidP="00BC050B">
      <w:r>
        <w:tab/>
        <w:t>&lt;/</w:t>
      </w:r>
      <w:proofErr w:type="spellStart"/>
      <w:r>
        <w:t>ul</w:t>
      </w:r>
      <w:proofErr w:type="spellEnd"/>
      <w:r>
        <w:t>&gt;</w:t>
      </w:r>
    </w:p>
    <w:p w:rsidR="00313DC1" w:rsidRDefault="00313DC1" w:rsidP="00BC050B">
      <w:r>
        <w:t>&lt;/li&gt;</w:t>
      </w:r>
    </w:p>
    <w:p w:rsidR="00313DC1" w:rsidRDefault="00313DC1" w:rsidP="00BC050B">
      <w:r>
        <w:t>&lt;li&gt;Item four&lt;/li&gt;</w:t>
      </w:r>
    </w:p>
    <w:p w:rsidR="00BC050B" w:rsidRDefault="00BC050B" w:rsidP="00BC050B">
      <w:r>
        <w:t>&lt;/</w:t>
      </w:r>
      <w:proofErr w:type="spellStart"/>
      <w:r>
        <w:t>ul</w:t>
      </w:r>
      <w:proofErr w:type="spellEnd"/>
      <w:r>
        <w:t>&gt;</w:t>
      </w:r>
    </w:p>
    <w:p w:rsidR="00BC050B" w:rsidRDefault="00BC050B"/>
    <w:p w:rsidR="00A749AE" w:rsidRDefault="00313DC1">
      <w:r w:rsidRPr="00313DC1">
        <w:rPr>
          <w:b/>
        </w:rPr>
        <w:t>Ordered List</w:t>
      </w:r>
      <w:r>
        <w:tab/>
      </w:r>
      <w:r>
        <w:tab/>
        <w:t>You can add things like start=”6” reversed to your beginning list</w:t>
      </w:r>
    </w:p>
    <w:p w:rsidR="00313DC1" w:rsidRDefault="00313DC1" w:rsidP="00313DC1">
      <w:r>
        <w:t>&lt;</w:t>
      </w:r>
      <w:proofErr w:type="spellStart"/>
      <w:r>
        <w:t>ol</w:t>
      </w:r>
      <w:proofErr w:type="spellEnd"/>
      <w:r>
        <w:t>&gt;</w:t>
      </w:r>
      <w:r>
        <w:tab/>
      </w:r>
      <w:r>
        <w:tab/>
      </w:r>
      <w:r>
        <w:tab/>
        <w:t xml:space="preserve">That starts the list at the desired number and </w:t>
      </w:r>
      <w:proofErr w:type="spellStart"/>
      <w:r>
        <w:t>asc</w:t>
      </w:r>
      <w:proofErr w:type="spellEnd"/>
      <w:r>
        <w:t>/</w:t>
      </w:r>
      <w:proofErr w:type="spellStart"/>
      <w:r>
        <w:t>desc</w:t>
      </w:r>
      <w:proofErr w:type="spellEnd"/>
    </w:p>
    <w:p w:rsidR="00313DC1" w:rsidRDefault="00313DC1" w:rsidP="00313DC1">
      <w:r>
        <w:t>&lt;li&gt;Item one&lt;/li&gt;</w:t>
      </w:r>
      <w:r>
        <w:tab/>
        <w:t>Can also change type=”A” so its letters instead of numbers. A or a.</w:t>
      </w:r>
    </w:p>
    <w:p w:rsidR="00313DC1" w:rsidRDefault="00313DC1" w:rsidP="00313DC1">
      <w:r>
        <w:t>&lt;li&gt;Item two&lt;/li&gt;</w:t>
      </w:r>
    </w:p>
    <w:p w:rsidR="00313DC1" w:rsidRDefault="00313DC1">
      <w:r>
        <w:t>&lt;/</w:t>
      </w:r>
      <w:proofErr w:type="spellStart"/>
      <w:r>
        <w:t>ol</w:t>
      </w:r>
      <w:proofErr w:type="spellEnd"/>
      <w:r>
        <w:t>&gt;</w:t>
      </w:r>
    </w:p>
    <w:p w:rsidR="00A749AE" w:rsidRDefault="00A749AE"/>
    <w:p w:rsidR="00A749AE" w:rsidRPr="00313DC1" w:rsidRDefault="00313DC1">
      <w:pPr>
        <w:rPr>
          <w:b/>
        </w:rPr>
      </w:pPr>
      <w:r w:rsidRPr="00313DC1">
        <w:rPr>
          <w:b/>
        </w:rPr>
        <w:t>Definition/Description List</w:t>
      </w:r>
    </w:p>
    <w:p w:rsidR="00313DC1" w:rsidRDefault="00313DC1">
      <w:r>
        <w:t>&lt;dl&gt;</w:t>
      </w:r>
    </w:p>
    <w:p w:rsidR="00313DC1" w:rsidRDefault="00313DC1">
      <w:r>
        <w:tab/>
        <w:t>&lt;</w:t>
      </w:r>
      <w:proofErr w:type="spellStart"/>
      <w:r>
        <w:t>dt</w:t>
      </w:r>
      <w:proofErr w:type="spellEnd"/>
      <w:r>
        <w:t>&gt;Unordered list&lt;/</w:t>
      </w:r>
      <w:proofErr w:type="spellStart"/>
      <w:r>
        <w:t>dt</w:t>
      </w:r>
      <w:proofErr w:type="spellEnd"/>
      <w:r>
        <w:t>&gt;</w:t>
      </w:r>
    </w:p>
    <w:p w:rsidR="00313DC1" w:rsidRDefault="00313DC1">
      <w:r>
        <w:tab/>
        <w:t>&lt;</w:t>
      </w:r>
      <w:proofErr w:type="spellStart"/>
      <w:r>
        <w:t>dd</w:t>
      </w:r>
      <w:proofErr w:type="spellEnd"/>
      <w:r>
        <w:t>&gt;</w:t>
      </w:r>
      <w:proofErr w:type="spellStart"/>
      <w:r>
        <w:t>Groupong</w:t>
      </w:r>
      <w:proofErr w:type="spellEnd"/>
      <w:r>
        <w:t xml:space="preserve"> of list items in no specific order&lt;/</w:t>
      </w:r>
      <w:proofErr w:type="spellStart"/>
      <w:r>
        <w:t>dd</w:t>
      </w:r>
      <w:proofErr w:type="spellEnd"/>
      <w:r>
        <w:t>&gt;</w:t>
      </w:r>
    </w:p>
    <w:p w:rsidR="00313DC1" w:rsidRDefault="00313DC1">
      <w:r>
        <w:tab/>
        <w:t>&lt;</w:t>
      </w:r>
      <w:proofErr w:type="spellStart"/>
      <w:r>
        <w:t>dt</w:t>
      </w:r>
      <w:proofErr w:type="spellEnd"/>
      <w:r>
        <w:t>&gt;Ordered list&lt;/</w:t>
      </w:r>
      <w:proofErr w:type="spellStart"/>
      <w:r>
        <w:t>dt</w:t>
      </w:r>
      <w:proofErr w:type="spellEnd"/>
      <w:r>
        <w:t>&gt;</w:t>
      </w:r>
    </w:p>
    <w:p w:rsidR="00313DC1" w:rsidRDefault="00313DC1">
      <w:r>
        <w:tab/>
        <w:t>&lt;</w:t>
      </w:r>
      <w:proofErr w:type="spellStart"/>
      <w:r>
        <w:t>dd</w:t>
      </w:r>
      <w:proofErr w:type="spellEnd"/>
      <w:r>
        <w:t>&gt;Grouping of list items in a specific order&lt;/</w:t>
      </w:r>
      <w:proofErr w:type="spellStart"/>
      <w:r>
        <w:t>dd</w:t>
      </w:r>
      <w:proofErr w:type="spellEnd"/>
      <w:r>
        <w:t>&gt;</w:t>
      </w:r>
    </w:p>
    <w:p w:rsidR="00313DC1" w:rsidRDefault="00313DC1">
      <w:r>
        <w:tab/>
        <w:t>&lt;</w:t>
      </w:r>
      <w:proofErr w:type="spellStart"/>
      <w:r>
        <w:t>dt</w:t>
      </w:r>
      <w:proofErr w:type="spellEnd"/>
      <w:r>
        <w:t>&gt;Description list&lt;/</w:t>
      </w:r>
      <w:proofErr w:type="spellStart"/>
      <w:r>
        <w:t>dt</w:t>
      </w:r>
      <w:proofErr w:type="spellEnd"/>
      <w:r>
        <w:t>&gt;</w:t>
      </w:r>
    </w:p>
    <w:p w:rsidR="00313DC1" w:rsidRDefault="00313DC1">
      <w:r>
        <w:lastRenderedPageBreak/>
        <w:tab/>
        <w:t>&lt;</w:t>
      </w:r>
      <w:proofErr w:type="spellStart"/>
      <w:r>
        <w:t>dd</w:t>
      </w:r>
      <w:proofErr w:type="spellEnd"/>
      <w:r>
        <w:t>&gt;Grouping of terms and descriptions&lt;/</w:t>
      </w:r>
      <w:proofErr w:type="spellStart"/>
      <w:r>
        <w:t>dd</w:t>
      </w:r>
      <w:proofErr w:type="spellEnd"/>
      <w:r>
        <w:t>&gt;</w:t>
      </w:r>
    </w:p>
    <w:p w:rsidR="00313DC1" w:rsidRDefault="00313DC1">
      <w:r>
        <w:t>&lt;dl&gt;</w:t>
      </w:r>
    </w:p>
    <w:p w:rsidR="00765718" w:rsidRDefault="00765718"/>
    <w:p w:rsidR="00765718" w:rsidRPr="00765718" w:rsidRDefault="00765718">
      <w:pPr>
        <w:rPr>
          <w:b/>
          <w:u w:val="single"/>
        </w:rPr>
      </w:pPr>
      <w:r w:rsidRPr="00765718">
        <w:rPr>
          <w:b/>
          <w:u w:val="single"/>
        </w:rPr>
        <w:t>Void/Self-Closing Elements</w:t>
      </w:r>
    </w:p>
    <w:p w:rsidR="00765718" w:rsidRDefault="00765718">
      <w:r>
        <w:t>&lt;area&gt; &lt;base&gt; &lt;</w:t>
      </w:r>
      <w:proofErr w:type="spellStart"/>
      <w:r>
        <w:t>br</w:t>
      </w:r>
      <w:proofErr w:type="spellEnd"/>
      <w:r>
        <w:t>&gt; &lt;col&gt; &lt;embed&gt; &lt;</w:t>
      </w:r>
      <w:proofErr w:type="spellStart"/>
      <w:r>
        <w:t>hr</w:t>
      </w:r>
      <w:proofErr w:type="spellEnd"/>
      <w:r>
        <w:t>&gt; &lt;</w:t>
      </w:r>
      <w:proofErr w:type="spellStart"/>
      <w:r>
        <w:t>img</w:t>
      </w:r>
      <w:proofErr w:type="spellEnd"/>
      <w:r>
        <w:t>&gt; &lt;input&gt; &lt;keygen&gt; &lt;link&gt; &lt;</w:t>
      </w:r>
      <w:proofErr w:type="spellStart"/>
      <w:r>
        <w:t>menuitem</w:t>
      </w:r>
      <w:proofErr w:type="spellEnd"/>
      <w:r>
        <w:t>&gt; &lt;meta&gt; &lt;</w:t>
      </w:r>
      <w:proofErr w:type="spellStart"/>
      <w:r>
        <w:t>param</w:t>
      </w:r>
      <w:proofErr w:type="spellEnd"/>
      <w:r>
        <w:t>&gt; &lt;source&gt; &lt;track&gt; &lt;</w:t>
      </w:r>
      <w:proofErr w:type="spellStart"/>
      <w:r>
        <w:t>wbr</w:t>
      </w:r>
      <w:proofErr w:type="spellEnd"/>
      <w:r>
        <w:t xml:space="preserve">&gt; </w:t>
      </w:r>
    </w:p>
    <w:p w:rsidR="00765718" w:rsidRDefault="00765718"/>
    <w:p w:rsidR="00765718" w:rsidRPr="00765718" w:rsidRDefault="00765718">
      <w:pPr>
        <w:rPr>
          <w:b/>
          <w:u w:val="single"/>
        </w:rPr>
      </w:pPr>
      <w:r w:rsidRPr="00765718">
        <w:rPr>
          <w:b/>
          <w:u w:val="single"/>
        </w:rPr>
        <w:t>DOM (Document Object Model)</w:t>
      </w:r>
    </w:p>
    <w:p w:rsidR="00765718" w:rsidRDefault="00765718">
      <w:r>
        <w:t xml:space="preserve">The Document Object Model represents the tree-like structure, created when writing HTML. Each Element is an object, which makes up the document. </w:t>
      </w:r>
    </w:p>
    <w:p w:rsidR="00765718" w:rsidRDefault="00765718">
      <w:r>
        <w:rPr>
          <w:noProof/>
        </w:rPr>
        <w:drawing>
          <wp:inline distT="0" distB="0" distL="0" distR="0" wp14:anchorId="09694F5F" wp14:editId="021DD6B1">
            <wp:extent cx="5092995" cy="217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452" cy="2179943"/>
                    </a:xfrm>
                    <a:prstGeom prst="rect">
                      <a:avLst/>
                    </a:prstGeom>
                  </pic:spPr>
                </pic:pic>
              </a:graphicData>
            </a:graphic>
          </wp:inline>
        </w:drawing>
      </w:r>
    </w:p>
    <w:p w:rsidR="00765718" w:rsidRDefault="00765718">
      <w:r>
        <w:rPr>
          <w:noProof/>
        </w:rPr>
        <w:drawing>
          <wp:inline distT="0" distB="0" distL="0" distR="0" wp14:anchorId="10D02CE3" wp14:editId="319A2048">
            <wp:extent cx="5561905" cy="25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2523809"/>
                    </a:xfrm>
                    <a:prstGeom prst="rect">
                      <a:avLst/>
                    </a:prstGeom>
                  </pic:spPr>
                </pic:pic>
              </a:graphicData>
            </a:graphic>
          </wp:inline>
        </w:drawing>
      </w:r>
    </w:p>
    <w:p w:rsidR="00765718" w:rsidRPr="00A708D4" w:rsidRDefault="00D06C49">
      <w:pPr>
        <w:rPr>
          <w:b/>
          <w:u w:val="single"/>
        </w:rPr>
      </w:pPr>
      <w:r w:rsidRPr="00A708D4">
        <w:rPr>
          <w:b/>
          <w:u w:val="single"/>
        </w:rPr>
        <w:t>File Naming Tips</w:t>
      </w:r>
    </w:p>
    <w:p w:rsidR="00D06C49" w:rsidRDefault="00D06C49">
      <w:r>
        <w:t xml:space="preserve">Use lowercase letters. </w:t>
      </w:r>
      <w:r w:rsidR="00A708D4">
        <w:t xml:space="preserve">Always name your home page index.html. No spaces or symbols, use dashes. </w:t>
      </w:r>
    </w:p>
    <w:p w:rsidR="00765718" w:rsidRDefault="00765718"/>
    <w:p w:rsidR="00F2322E" w:rsidRDefault="00F2322E"/>
    <w:p w:rsidR="00F2322E" w:rsidRPr="005772BF" w:rsidRDefault="00F2322E">
      <w:pPr>
        <w:rPr>
          <w:b/>
          <w:sz w:val="34"/>
          <w:szCs w:val="34"/>
          <w:u w:val="single"/>
        </w:rPr>
      </w:pPr>
      <w:r w:rsidRPr="005772BF">
        <w:rPr>
          <w:b/>
          <w:sz w:val="34"/>
          <w:szCs w:val="34"/>
          <w:u w:val="single"/>
        </w:rPr>
        <w:t>CSS</w:t>
      </w:r>
    </w:p>
    <w:p w:rsidR="00765718" w:rsidRDefault="008F5F75">
      <w:r w:rsidRPr="00F2322E">
        <w:rPr>
          <w:b/>
        </w:rPr>
        <w:t>CSS Reference</w:t>
      </w:r>
      <w:r>
        <w:t>: https://goo.gl/y4hqNr</w:t>
      </w:r>
    </w:p>
    <w:p w:rsidR="00F2322E" w:rsidRDefault="00F2322E">
      <w:r>
        <w:rPr>
          <w:noProof/>
        </w:rPr>
        <w:drawing>
          <wp:inline distT="0" distB="0" distL="0" distR="0" wp14:anchorId="2EC44C97" wp14:editId="12B0445B">
            <wp:extent cx="5476190"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2352381"/>
                    </a:xfrm>
                    <a:prstGeom prst="rect">
                      <a:avLst/>
                    </a:prstGeom>
                  </pic:spPr>
                </pic:pic>
              </a:graphicData>
            </a:graphic>
          </wp:inline>
        </w:drawing>
      </w:r>
    </w:p>
    <w:p w:rsidR="00765718" w:rsidRDefault="00F2322E">
      <w:r>
        <w:rPr>
          <w:noProof/>
        </w:rPr>
        <w:drawing>
          <wp:inline distT="0" distB="0" distL="0" distR="0" wp14:anchorId="34140684" wp14:editId="001F6193">
            <wp:extent cx="59436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9525"/>
                    </a:xfrm>
                    <a:prstGeom prst="rect">
                      <a:avLst/>
                    </a:prstGeom>
                  </pic:spPr>
                </pic:pic>
              </a:graphicData>
            </a:graphic>
          </wp:inline>
        </w:drawing>
      </w:r>
    </w:p>
    <w:p w:rsidR="00765718" w:rsidRDefault="00F2322E">
      <w:r>
        <w:rPr>
          <w:noProof/>
        </w:rPr>
        <w:lastRenderedPageBreak/>
        <w:drawing>
          <wp:inline distT="0" distB="0" distL="0" distR="0" wp14:anchorId="37096EB8" wp14:editId="5C338413">
            <wp:extent cx="5943600" cy="2379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6D37E6" w:rsidRDefault="006D37E6">
      <w:r>
        <w:rPr>
          <w:noProof/>
        </w:rPr>
        <w:drawing>
          <wp:inline distT="0" distB="0" distL="0" distR="0" wp14:anchorId="08A17D02" wp14:editId="38FCAB52">
            <wp:extent cx="2934586" cy="18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191" cy="1807757"/>
                    </a:xfrm>
                    <a:prstGeom prst="rect">
                      <a:avLst/>
                    </a:prstGeom>
                  </pic:spPr>
                </pic:pic>
              </a:graphicData>
            </a:graphic>
          </wp:inline>
        </w:drawing>
      </w:r>
      <w:r>
        <w:t xml:space="preserve"> </w:t>
      </w:r>
    </w:p>
    <w:p w:rsidR="00765718" w:rsidRDefault="006D37E6">
      <w:r>
        <w:t xml:space="preserve">CSS styling for creating a different hover color over the link. </w:t>
      </w:r>
      <w:r>
        <w:rPr>
          <w:noProof/>
        </w:rPr>
        <w:drawing>
          <wp:inline distT="0" distB="0" distL="0" distR="0" wp14:anchorId="61C676D8" wp14:editId="08615CDC">
            <wp:extent cx="4606622" cy="22753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805" cy="2281880"/>
                    </a:xfrm>
                    <a:prstGeom prst="rect">
                      <a:avLst/>
                    </a:prstGeom>
                  </pic:spPr>
                </pic:pic>
              </a:graphicData>
            </a:graphic>
          </wp:inline>
        </w:drawing>
      </w:r>
    </w:p>
    <w:p w:rsidR="00765718" w:rsidRPr="005772BF" w:rsidRDefault="006D37E6">
      <w:pPr>
        <w:rPr>
          <w:b/>
          <w:u w:val="single"/>
        </w:rPr>
      </w:pPr>
      <w:r w:rsidRPr="005772BF">
        <w:rPr>
          <w:b/>
          <w:u w:val="single"/>
        </w:rPr>
        <w:t xml:space="preserve">Research </w:t>
      </w:r>
      <w:proofErr w:type="spellStart"/>
      <w:r w:rsidRPr="005772BF">
        <w:rPr>
          <w:b/>
          <w:u w:val="single"/>
        </w:rPr>
        <w:t>Psuedo</w:t>
      </w:r>
      <w:proofErr w:type="spellEnd"/>
      <w:r w:rsidRPr="005772BF">
        <w:rPr>
          <w:b/>
          <w:u w:val="single"/>
        </w:rPr>
        <w:t>-Class Selectors</w:t>
      </w:r>
    </w:p>
    <w:p w:rsidR="006D37E6" w:rsidRDefault="005772BF">
      <w:r>
        <w:t>Type Selectors – Used to select all or most instances of an element. Make many things the same.</w:t>
      </w:r>
    </w:p>
    <w:p w:rsidR="005772BF" w:rsidRDefault="005772BF">
      <w:r>
        <w:t xml:space="preserve">Class Selector- Used for more specific styles that can also be applied to diff elements 1 or more times. </w:t>
      </w:r>
    </w:p>
    <w:p w:rsidR="00765718" w:rsidRDefault="005772BF">
      <w:r>
        <w:t>ID Selector- ID Values can be used once per page; used them for unique or global styles that aren’t repeated.</w:t>
      </w:r>
    </w:p>
    <w:p w:rsidR="005772BF" w:rsidRDefault="005772BF"/>
    <w:p w:rsidR="005772BF" w:rsidRPr="005772BF" w:rsidRDefault="005772BF">
      <w:pPr>
        <w:rPr>
          <w:b/>
        </w:rPr>
      </w:pPr>
      <w:r w:rsidRPr="005772BF">
        <w:rPr>
          <w:b/>
        </w:rPr>
        <w:t>***Some people use classes for CSS and IDs for Linking</w:t>
      </w:r>
    </w:p>
    <w:p w:rsidR="00765718" w:rsidRDefault="005772BF">
      <w:r>
        <w:rPr>
          <w:noProof/>
        </w:rPr>
        <w:drawing>
          <wp:inline distT="0" distB="0" distL="0" distR="0" wp14:anchorId="69D759C9" wp14:editId="45C99B50">
            <wp:extent cx="3859619" cy="165147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211" cy="1658144"/>
                    </a:xfrm>
                    <a:prstGeom prst="rect">
                      <a:avLst/>
                    </a:prstGeom>
                  </pic:spPr>
                </pic:pic>
              </a:graphicData>
            </a:graphic>
          </wp:inline>
        </w:drawing>
      </w:r>
    </w:p>
    <w:p w:rsidR="005772BF" w:rsidRDefault="005772BF"/>
    <w:p w:rsidR="00765718" w:rsidRDefault="005772BF">
      <w:r w:rsidRPr="005772BF">
        <w:rPr>
          <w:b/>
        </w:rPr>
        <w:t>CSS Comments</w:t>
      </w:r>
      <w:r>
        <w:t xml:space="preserve"> - /* This is a comment and will be omitted */</w:t>
      </w:r>
    </w:p>
    <w:p w:rsidR="005772BF" w:rsidRDefault="005772BF">
      <w:r>
        <w:rPr>
          <w:noProof/>
        </w:rPr>
        <w:drawing>
          <wp:inline distT="0" distB="0" distL="0" distR="0" wp14:anchorId="51425B3B" wp14:editId="272A115E">
            <wp:extent cx="3944868" cy="2275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968" cy="2277156"/>
                    </a:xfrm>
                    <a:prstGeom prst="rect">
                      <a:avLst/>
                    </a:prstGeom>
                  </pic:spPr>
                </pic:pic>
              </a:graphicData>
            </a:graphic>
          </wp:inline>
        </w:drawing>
      </w:r>
    </w:p>
    <w:p w:rsidR="00765718" w:rsidRDefault="00765718"/>
    <w:p w:rsidR="00765718" w:rsidRDefault="005772BF">
      <w:r>
        <w:rPr>
          <w:noProof/>
        </w:rPr>
        <w:lastRenderedPageBreak/>
        <w:drawing>
          <wp:inline distT="0" distB="0" distL="0" distR="0" wp14:anchorId="1872754D" wp14:editId="1E401DF3">
            <wp:extent cx="594360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0980"/>
                    </a:xfrm>
                    <a:prstGeom prst="rect">
                      <a:avLst/>
                    </a:prstGeom>
                  </pic:spPr>
                </pic:pic>
              </a:graphicData>
            </a:graphic>
          </wp:inline>
        </w:drawing>
      </w:r>
    </w:p>
    <w:p w:rsidR="00765718" w:rsidRDefault="00765718"/>
    <w:p w:rsidR="00765718" w:rsidRDefault="00E05429">
      <w:r>
        <w:t xml:space="preserve">RGB, Hex and Keyword colors. Research to get the ones you need. Google can help for colors. </w:t>
      </w:r>
    </w:p>
    <w:p w:rsidR="00E05429" w:rsidRDefault="00257286">
      <w:hyperlink r:id="rId23" w:history="1">
        <w:r w:rsidR="00E05429" w:rsidRPr="00627325">
          <w:rPr>
            <w:rStyle w:val="Hyperlink"/>
          </w:rPr>
          <w:t>http://colours.neilorangepeel.com</w:t>
        </w:r>
      </w:hyperlink>
      <w:r w:rsidR="00E05429">
        <w:tab/>
      </w:r>
      <w:hyperlink r:id="rId24" w:history="1">
        <w:r w:rsidR="00E05429" w:rsidRPr="00627325">
          <w:rPr>
            <w:rStyle w:val="Hyperlink"/>
          </w:rPr>
          <w:t>https://coolors.co</w:t>
        </w:r>
      </w:hyperlink>
    </w:p>
    <w:p w:rsidR="00E05429" w:rsidRDefault="00257286">
      <w:hyperlink r:id="rId25" w:history="1">
        <w:r w:rsidR="00E05429" w:rsidRPr="00627325">
          <w:rPr>
            <w:rStyle w:val="Hyperlink"/>
          </w:rPr>
          <w:t>https://randoma11y.com</w:t>
        </w:r>
      </w:hyperlink>
      <w:r w:rsidR="00E05429">
        <w:t xml:space="preserve"> </w:t>
      </w:r>
      <w:r w:rsidR="00E05429">
        <w:sym w:font="Wingdings" w:char="F0DF"/>
      </w:r>
      <w:r w:rsidR="00E05429">
        <w:t xml:space="preserve"> Used for seeing the contrast between colors/backgrounds.</w:t>
      </w:r>
    </w:p>
    <w:p w:rsidR="00765718" w:rsidRDefault="00E05429">
      <w:r>
        <w:rPr>
          <w:noProof/>
        </w:rPr>
        <w:drawing>
          <wp:inline distT="0" distB="0" distL="0" distR="0" wp14:anchorId="780F7DC4" wp14:editId="1A7DFE26">
            <wp:extent cx="5238095" cy="1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095" cy="1828571"/>
                    </a:xfrm>
                    <a:prstGeom prst="rect">
                      <a:avLst/>
                    </a:prstGeom>
                  </pic:spPr>
                </pic:pic>
              </a:graphicData>
            </a:graphic>
          </wp:inline>
        </w:drawing>
      </w:r>
    </w:p>
    <w:p w:rsidR="00765718" w:rsidRDefault="00765718"/>
    <w:p w:rsidR="00765718" w:rsidRDefault="00A618A1">
      <w:r>
        <w:t xml:space="preserve">HTML TIP - &lt;pre&gt; What am I &lt;/pre&gt; shows in HTML exactly what I paste inside. If it’s a code block or thing I need to paste that </w:t>
      </w:r>
      <w:proofErr w:type="spellStart"/>
      <w:r>
        <w:t>cant</w:t>
      </w:r>
      <w:proofErr w:type="spellEnd"/>
      <w:r>
        <w:t xml:space="preserve"> be manipulated or I want the space. Use the pre tag. </w:t>
      </w:r>
    </w:p>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765718" w:rsidRDefault="00765718"/>
    <w:p w:rsidR="00765718" w:rsidRDefault="00765718"/>
    <w:p w:rsidR="00765718" w:rsidRDefault="00765718"/>
    <w:p w:rsidR="00765718" w:rsidRDefault="00765718"/>
    <w:p w:rsidR="00765718" w:rsidRDefault="00765718"/>
    <w:p w:rsidR="00661845" w:rsidRDefault="00661845">
      <w:r>
        <w:t>**Understand that there will be some Special Characters that I will have to google</w:t>
      </w:r>
    </w:p>
    <w:tbl>
      <w:tblPr>
        <w:tblW w:w="10127"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964"/>
        <w:gridCol w:w="1085"/>
        <w:gridCol w:w="2555"/>
        <w:gridCol w:w="2082"/>
        <w:gridCol w:w="1149"/>
        <w:gridCol w:w="1144"/>
      </w:tblGrid>
      <w:tr w:rsidR="00661845" w:rsidRPr="00661845" w:rsidTr="003C4ED5">
        <w:trPr>
          <w:trHeight w:val="209"/>
          <w:tblHeader/>
        </w:trPr>
        <w:tc>
          <w:tcPr>
            <w:tcW w:w="0" w:type="auto"/>
            <w:tcBorders>
              <w:top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HTML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Symbol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Numeric</w:t>
            </w:r>
          </w:p>
        </w:tc>
        <w:tc>
          <w:tcPr>
            <w:tcW w:w="2555"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Description</w:t>
            </w:r>
          </w:p>
        </w:tc>
        <w:tc>
          <w:tcPr>
            <w:tcW w:w="2082"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Hex</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CSS (ISO)</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JS (Octal)</w:t>
            </w:r>
          </w:p>
        </w:tc>
      </w:tr>
      <w:tr w:rsidR="00661845" w:rsidRPr="00661845" w:rsidTr="00661845">
        <w:trPr>
          <w:trHeight w:val="209"/>
        </w:trPr>
        <w:tc>
          <w:tcPr>
            <w:tcW w:w="0" w:type="auto"/>
            <w:gridSpan w:val="7"/>
            <w:tcBorders>
              <w:top w:val="single" w:sz="6" w:space="0" w:color="AAAAAA"/>
            </w:tcBorders>
            <w:shd w:val="clear" w:color="auto" w:fill="F1F1F1"/>
            <w:tcMar>
              <w:top w:w="120" w:type="dxa"/>
              <w:left w:w="75" w:type="dxa"/>
              <w:bottom w:w="120" w:type="dxa"/>
              <w:right w:w="75" w:type="dxa"/>
            </w:tcMar>
            <w:hideMark/>
          </w:tcPr>
          <w:p w:rsidR="00661845" w:rsidRPr="00661845" w:rsidRDefault="00661845" w:rsidP="00661845">
            <w:pPr>
              <w:spacing w:before="240" w:after="240" w:line="270" w:lineRule="atLeast"/>
              <w:rPr>
                <w:rFonts w:ascii="Lucida Sans Unicode" w:eastAsia="Times New Roman" w:hAnsi="Lucida Sans Unicode" w:cs="Lucida Sans Unicode"/>
                <w:b/>
                <w:bCs/>
                <w:caps/>
                <w:color w:val="333333"/>
                <w:sz w:val="21"/>
                <w:szCs w:val="21"/>
              </w:rPr>
            </w:pPr>
            <w:r w:rsidRPr="00661845">
              <w:rPr>
                <w:rFonts w:ascii="Lucida Sans Unicode" w:eastAsia="Times New Roman" w:hAnsi="Lucida Sans Unicode" w:cs="Lucida Sans Unicode"/>
                <w:b/>
                <w:bCs/>
                <w:caps/>
                <w:color w:val="333333"/>
                <w:sz w:val="21"/>
                <w:szCs w:val="21"/>
              </w:rPr>
              <w:t>SPECIAL CHARACTERS</w:t>
            </w:r>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quot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quotation mark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u+0022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\0022</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27" w:history="1">
              <w:r w:rsidR="00661845" w:rsidRPr="00661845">
                <w:rPr>
                  <w:rFonts w:ascii="Courier New" w:eastAsia="Times New Roman" w:hAnsi="Courier New" w:cs="Courier New"/>
                  <w:color w:val="0088CC"/>
                  <w:sz w:val="19"/>
                  <w:szCs w:val="19"/>
                  <w:u w:val="single"/>
                </w:rPr>
                <w:t>\42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num</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number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u+0023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\0023</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28" w:history="1">
              <w:r w:rsidR="00661845" w:rsidRPr="00661845">
                <w:rPr>
                  <w:rFonts w:ascii="Courier New" w:eastAsia="Times New Roman" w:hAnsi="Courier New" w:cs="Courier New"/>
                  <w:color w:val="0088CC"/>
                  <w:sz w:val="19"/>
                  <w:szCs w:val="19"/>
                  <w:u w:val="single"/>
                </w:rPr>
                <w:t>\43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&amp;dollar;</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dollar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u+0024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\0024</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29" w:history="1">
              <w:r w:rsidR="00661845" w:rsidRPr="00661845">
                <w:rPr>
                  <w:rFonts w:ascii="Courier New" w:eastAsia="Times New Roman" w:hAnsi="Courier New" w:cs="Courier New"/>
                  <w:color w:val="0088CC"/>
                  <w:sz w:val="19"/>
                  <w:szCs w:val="19"/>
                  <w:u w:val="single"/>
                </w:rPr>
                <w:t>\44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percnt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percent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u+0025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\0025</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0" w:history="1">
              <w:r w:rsidR="00661845" w:rsidRPr="00661845">
                <w:rPr>
                  <w:rFonts w:ascii="Courier New" w:eastAsia="Times New Roman" w:hAnsi="Courier New" w:cs="Courier New"/>
                  <w:color w:val="0088CC"/>
                  <w:sz w:val="19"/>
                  <w:szCs w:val="19"/>
                  <w:u w:val="single"/>
                </w:rPr>
                <w:t>\45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ampersand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u+0026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\0026</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1" w:history="1">
              <w:r w:rsidR="00661845" w:rsidRPr="00661845">
                <w:rPr>
                  <w:rFonts w:ascii="Courier New" w:eastAsia="Times New Roman" w:hAnsi="Courier New" w:cs="Courier New"/>
                  <w:color w:val="0088CC"/>
                  <w:sz w:val="19"/>
                  <w:szCs w:val="19"/>
                  <w:u w:val="single"/>
                </w:rPr>
                <w:t>\46</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apos</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apostrophe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u+0027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\0027</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2" w:history="1">
              <w:r w:rsidR="00661845" w:rsidRPr="00661845">
                <w:rPr>
                  <w:rFonts w:ascii="Courier New" w:eastAsia="Times New Roman" w:hAnsi="Courier New" w:cs="Courier New"/>
                  <w:color w:val="0088CC"/>
                  <w:sz w:val="19"/>
                  <w:szCs w:val="19"/>
                  <w:u w:val="single"/>
                </w:rPr>
                <w:t>\47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parenthesis</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u+0028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\0028</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3" w:history="1">
              <w:r w:rsidR="00661845" w:rsidRPr="00661845">
                <w:rPr>
                  <w:rFonts w:ascii="Courier New" w:eastAsia="Times New Roman" w:hAnsi="Courier New" w:cs="Courier New"/>
                  <w:color w:val="0088CC"/>
                  <w:sz w:val="19"/>
                  <w:szCs w:val="19"/>
                  <w:u w:val="single"/>
                </w:rPr>
                <w:t>\50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parenthesis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u+0029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\0029</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4" w:history="1">
              <w:r w:rsidR="00661845" w:rsidRPr="00661845">
                <w:rPr>
                  <w:rFonts w:ascii="Courier New" w:eastAsia="Times New Roman" w:hAnsi="Courier New" w:cs="Courier New"/>
                  <w:color w:val="0088CC"/>
                  <w:sz w:val="19"/>
                  <w:szCs w:val="19"/>
                  <w:u w:val="single"/>
                </w:rPr>
                <w:t>\51</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ast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asterisk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5" w:history="1">
              <w:r w:rsidR="00661845" w:rsidRPr="00661845">
                <w:rPr>
                  <w:rFonts w:ascii="Courier New" w:eastAsia="Times New Roman" w:hAnsi="Courier New" w:cs="Courier New"/>
                  <w:color w:val="0088CC"/>
                  <w:sz w:val="19"/>
                  <w:szCs w:val="19"/>
                  <w:u w:val="single"/>
                </w:rPr>
                <w:t>\52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&amp;plus;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plus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6" w:history="1">
              <w:r w:rsidR="00661845" w:rsidRPr="00661845">
                <w:rPr>
                  <w:rFonts w:ascii="Courier New" w:eastAsia="Times New Roman" w:hAnsi="Courier New" w:cs="Courier New"/>
                  <w:color w:val="0088CC"/>
                  <w:sz w:val="19"/>
                  <w:szCs w:val="19"/>
                  <w:u w:val="single"/>
                </w:rPr>
                <w:t>\53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&amp;comma;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comma</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7" w:history="1">
              <w:r w:rsidR="00661845" w:rsidRPr="00661845">
                <w:rPr>
                  <w:rFonts w:ascii="Courier New" w:eastAsia="Times New Roman" w:hAnsi="Courier New" w:cs="Courier New"/>
                  <w:color w:val="0088CC"/>
                  <w:sz w:val="19"/>
                  <w:szCs w:val="19"/>
                  <w:u w:val="single"/>
                </w:rPr>
                <w:t>\54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&amp;minus;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hyphen-minus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8" w:history="1">
              <w:r w:rsidR="00661845" w:rsidRPr="00661845">
                <w:rPr>
                  <w:rFonts w:ascii="Courier New" w:eastAsia="Times New Roman" w:hAnsi="Courier New" w:cs="Courier New"/>
                  <w:color w:val="0088CC"/>
                  <w:sz w:val="19"/>
                  <w:szCs w:val="19"/>
                  <w:u w:val="single"/>
                </w:rPr>
                <w:t>\55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&amp;period;</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full stop; period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39" w:history="1">
              <w:r w:rsidR="00661845" w:rsidRPr="00661845">
                <w:rPr>
                  <w:rFonts w:ascii="Courier New" w:eastAsia="Times New Roman" w:hAnsi="Courier New" w:cs="Courier New"/>
                  <w:color w:val="0088CC"/>
                  <w:sz w:val="19"/>
                  <w:szCs w:val="19"/>
                  <w:u w:val="single"/>
                </w:rPr>
                <w:t>\56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&amp;sol;</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solidus; slash</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0" w:history="1">
              <w:r w:rsidR="00661845" w:rsidRPr="00661845">
                <w:rPr>
                  <w:rFonts w:ascii="Courier New" w:eastAsia="Times New Roman" w:hAnsi="Courier New" w:cs="Courier New"/>
                  <w:color w:val="0088CC"/>
                  <w:sz w:val="19"/>
                  <w:szCs w:val="19"/>
                  <w:u w:val="single"/>
                </w:rPr>
                <w:t>\57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&amp;colon;</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colon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1" w:history="1">
              <w:r w:rsidR="00661845" w:rsidRPr="00661845">
                <w:rPr>
                  <w:rFonts w:ascii="Courier New" w:eastAsia="Times New Roman" w:hAnsi="Courier New" w:cs="Courier New"/>
                  <w:color w:val="0088CC"/>
                  <w:sz w:val="19"/>
                  <w:szCs w:val="19"/>
                  <w:u w:val="single"/>
                </w:rPr>
                <w:t>\72</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&amp;semi;</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semicolon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2" w:history="1">
              <w:r w:rsidR="00661845" w:rsidRPr="00661845">
                <w:rPr>
                  <w:rFonts w:ascii="Courier New" w:eastAsia="Times New Roman" w:hAnsi="Courier New" w:cs="Courier New"/>
                  <w:color w:val="0088CC"/>
                  <w:sz w:val="19"/>
                  <w:szCs w:val="19"/>
                  <w:u w:val="single"/>
                </w:rPr>
                <w:t>\73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less-than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3" w:history="1">
              <w:r w:rsidR="00661845" w:rsidRPr="00661845">
                <w:rPr>
                  <w:rFonts w:ascii="Courier New" w:eastAsia="Times New Roman" w:hAnsi="Courier New" w:cs="Courier New"/>
                  <w:color w:val="0088CC"/>
                  <w:sz w:val="19"/>
                  <w:szCs w:val="19"/>
                  <w:u w:val="single"/>
                </w:rPr>
                <w:t>\74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&amp;equals;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equals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4" w:history="1">
              <w:r w:rsidR="00661845" w:rsidRPr="00661845">
                <w:rPr>
                  <w:rFonts w:ascii="Courier New" w:eastAsia="Times New Roman" w:hAnsi="Courier New" w:cs="Courier New"/>
                  <w:color w:val="0088CC"/>
                  <w:sz w:val="19"/>
                  <w:szCs w:val="19"/>
                  <w:u w:val="single"/>
                </w:rPr>
                <w:t>\75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gt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greater-than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5" w:history="1">
              <w:r w:rsidR="00661845" w:rsidRPr="00661845">
                <w:rPr>
                  <w:rFonts w:ascii="Courier New" w:eastAsia="Times New Roman" w:hAnsi="Courier New" w:cs="Courier New"/>
                  <w:color w:val="0088CC"/>
                  <w:sz w:val="19"/>
                  <w:szCs w:val="19"/>
                  <w:u w:val="single"/>
                </w:rPr>
                <w:t>\76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&amp;quest;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question mark</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6" w:history="1">
              <w:r w:rsidR="00661845" w:rsidRPr="00661845">
                <w:rPr>
                  <w:rFonts w:ascii="Courier New" w:eastAsia="Times New Roman" w:hAnsi="Courier New" w:cs="Courier New"/>
                  <w:color w:val="0088CC"/>
                  <w:sz w:val="19"/>
                  <w:szCs w:val="19"/>
                  <w:u w:val="single"/>
                </w:rPr>
                <w:t>\77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commat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at sign; commercial at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u+0040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\0040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7" w:history="1">
              <w:r w:rsidR="00661845" w:rsidRPr="00661845">
                <w:rPr>
                  <w:rFonts w:ascii="Courier New" w:eastAsia="Times New Roman" w:hAnsi="Courier New" w:cs="Courier New"/>
                  <w:color w:val="0088CC"/>
                  <w:sz w:val="19"/>
                  <w:szCs w:val="19"/>
                  <w:u w:val="single"/>
                </w:rPr>
                <w:t>\100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8" w:history="1">
              <w:r w:rsidR="00661845" w:rsidRPr="00661845">
                <w:rPr>
                  <w:rFonts w:ascii="Courier New" w:eastAsia="Times New Roman" w:hAnsi="Courier New" w:cs="Courier New"/>
                  <w:color w:val="0088CC"/>
                  <w:sz w:val="19"/>
                  <w:szCs w:val="19"/>
                  <w:u w:val="single"/>
                </w:rPr>
                <w:t>\133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bsol</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backslash</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49" w:history="1">
              <w:r w:rsidR="00661845" w:rsidRPr="00661845">
                <w:rPr>
                  <w:rFonts w:ascii="Courier New" w:eastAsia="Times New Roman" w:hAnsi="Courier New" w:cs="Courier New"/>
                  <w:color w:val="0088CC"/>
                  <w:sz w:val="19"/>
                  <w:szCs w:val="19"/>
                  <w:u w:val="single"/>
                </w:rPr>
                <w:t>\134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0" w:history="1">
              <w:r w:rsidR="00661845" w:rsidRPr="00661845">
                <w:rPr>
                  <w:rFonts w:ascii="Courier New" w:eastAsia="Times New Roman" w:hAnsi="Courier New" w:cs="Courier New"/>
                  <w:color w:val="0088CC"/>
                  <w:sz w:val="19"/>
                  <w:szCs w:val="19"/>
                  <w:u w:val="single"/>
                </w:rPr>
                <w:t>\135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&amp;Hat;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circumflex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1" w:history="1">
              <w:r w:rsidR="00661845" w:rsidRPr="00661845">
                <w:rPr>
                  <w:rFonts w:ascii="Courier New" w:eastAsia="Times New Roman" w:hAnsi="Courier New" w:cs="Courier New"/>
                  <w:color w:val="0088CC"/>
                  <w:sz w:val="19"/>
                  <w:szCs w:val="19"/>
                  <w:u w:val="single"/>
                </w:rPr>
                <w:t>\136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lowbar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_</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low line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2" w:history="1">
              <w:r w:rsidR="00661845" w:rsidRPr="00661845">
                <w:rPr>
                  <w:rFonts w:ascii="Courier New" w:eastAsia="Times New Roman" w:hAnsi="Courier New" w:cs="Courier New"/>
                  <w:color w:val="0088CC"/>
                  <w:sz w:val="19"/>
                  <w:szCs w:val="19"/>
                  <w:u w:val="single"/>
                </w:rPr>
                <w:t>\137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&amp;grave;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grave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u+0060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\0060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3" w:history="1">
              <w:r w:rsidR="00661845" w:rsidRPr="00661845">
                <w:rPr>
                  <w:rFonts w:ascii="Courier New" w:eastAsia="Times New Roman" w:hAnsi="Courier New" w:cs="Courier New"/>
                  <w:color w:val="0088CC"/>
                  <w:sz w:val="19"/>
                  <w:szCs w:val="19"/>
                  <w:u w:val="single"/>
                </w:rPr>
                <w:t>\u0060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4" w:history="1">
              <w:r w:rsidR="00661845" w:rsidRPr="00661845">
                <w:rPr>
                  <w:rFonts w:ascii="Courier New" w:eastAsia="Times New Roman" w:hAnsi="Courier New" w:cs="Courier New"/>
                  <w:color w:val="0088CC"/>
                  <w:sz w:val="19"/>
                  <w:szCs w:val="19"/>
                  <w:u w:val="single"/>
                </w:rPr>
                <w:t>\173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w:t>
            </w:r>
            <w:proofErr w:type="spellStart"/>
            <w:r w:rsidRPr="00661845">
              <w:rPr>
                <w:rFonts w:ascii="Courier New" w:eastAsia="Times New Roman" w:hAnsi="Courier New" w:cs="Courier New"/>
                <w:color w:val="333333"/>
                <w:sz w:val="19"/>
                <w:szCs w:val="19"/>
              </w:rPr>
              <w:t>verbar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vertical bar</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5" w:history="1">
              <w:r w:rsidR="00661845" w:rsidRPr="00661845">
                <w:rPr>
                  <w:rFonts w:ascii="Courier New" w:eastAsia="Times New Roman" w:hAnsi="Courier New" w:cs="Courier New"/>
                  <w:color w:val="0088CC"/>
                  <w:sz w:val="19"/>
                  <w:szCs w:val="19"/>
                  <w:u w:val="single"/>
                </w:rPr>
                <w:t>\174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6" w:history="1">
              <w:r w:rsidR="00661845" w:rsidRPr="00661845">
                <w:rPr>
                  <w:rFonts w:ascii="Courier New" w:eastAsia="Times New Roman" w:hAnsi="Courier New" w:cs="Courier New"/>
                  <w:color w:val="0088CC"/>
                  <w:sz w:val="19"/>
                  <w:szCs w:val="19"/>
                  <w:u w:val="single"/>
                </w:rPr>
                <w:t>\175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tilde</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257286" w:rsidP="00661845">
            <w:pPr>
              <w:spacing w:before="240" w:after="240" w:line="270" w:lineRule="atLeast"/>
              <w:rPr>
                <w:rFonts w:ascii="Courier New" w:eastAsia="Times New Roman" w:hAnsi="Courier New" w:cs="Courier New"/>
                <w:color w:val="333333"/>
                <w:sz w:val="19"/>
                <w:szCs w:val="19"/>
              </w:rPr>
            </w:pPr>
            <w:hyperlink r:id="rId57" w:history="1">
              <w:r w:rsidR="00661845" w:rsidRPr="00661845">
                <w:rPr>
                  <w:rFonts w:ascii="Courier New" w:eastAsia="Times New Roman" w:hAnsi="Courier New" w:cs="Courier New"/>
                  <w:color w:val="005580"/>
                  <w:sz w:val="19"/>
                  <w:szCs w:val="19"/>
                  <w:u w:val="single"/>
                </w:rPr>
                <w:t>\176</w:t>
              </w:r>
            </w:hyperlink>
          </w:p>
        </w:tc>
      </w:tr>
    </w:tbl>
    <w:p w:rsidR="00661845" w:rsidRDefault="00661845"/>
    <w:p w:rsidR="00661845" w:rsidRDefault="00257286">
      <w:hyperlink r:id="rId58" w:history="1">
        <w:r w:rsidR="00661845" w:rsidRPr="00627325">
          <w:rPr>
            <w:rStyle w:val="Hyperlink"/>
          </w:rPr>
          <w:t>https://brajeshwar.github.io/entities/</w:t>
        </w:r>
      </w:hyperlink>
    </w:p>
    <w:p w:rsidR="00661845" w:rsidRDefault="00661845"/>
    <w:p w:rsidR="00661845" w:rsidRDefault="00257286">
      <w:hyperlink r:id="rId59" w:history="1">
        <w:r w:rsidR="003E2EAF" w:rsidRPr="00627325">
          <w:rPr>
            <w:rStyle w:val="Hyperlink"/>
          </w:rPr>
          <w:t>https://en.wikipedia.org/wiki/List_of_XML_and_HTML_character_entity_references</w:t>
        </w:r>
      </w:hyperlink>
    </w:p>
    <w:p w:rsidR="003E2EAF" w:rsidRDefault="003E2EAF"/>
    <w:p w:rsidR="00223C30" w:rsidRDefault="00223C30">
      <w:r>
        <w:t xml:space="preserve">Headings – </w:t>
      </w:r>
    </w:p>
    <w:p w:rsidR="00223C30" w:rsidRDefault="00223C30">
      <w:r>
        <w:t xml:space="preserve">Use Headers </w:t>
      </w:r>
      <w:proofErr w:type="gramStart"/>
      <w:r>
        <w:t>more or less like</w:t>
      </w:r>
      <w:proofErr w:type="gramEnd"/>
      <w:r>
        <w:t xml:space="preserve"> a table of contents or document outline. There are extensions for this for </w:t>
      </w:r>
      <w:proofErr w:type="gramStart"/>
      <w:r>
        <w:t>brackets :</w:t>
      </w:r>
      <w:proofErr w:type="gramEnd"/>
      <w:r>
        <w:t xml:space="preserve"> Document Outline. This also helps you have a strategy for how to use headings. </w:t>
      </w:r>
    </w:p>
    <w:p w:rsidR="00223C30" w:rsidRDefault="00223C30">
      <w:r>
        <w:t xml:space="preserve">You don’t have to only have 1 H1, you just </w:t>
      </w:r>
      <w:proofErr w:type="gramStart"/>
      <w:r>
        <w:t>have to</w:t>
      </w:r>
      <w:proofErr w:type="gramEnd"/>
      <w:r>
        <w:t xml:space="preserve"> use them logically. </w:t>
      </w:r>
    </w:p>
    <w:p w:rsidR="00742C0C" w:rsidRDefault="00742C0C">
      <w:r>
        <w:t xml:space="preserve">Never skip a series of headings. Go h1, h2, h3. NOT h1, h2, h4. </w:t>
      </w:r>
    </w:p>
    <w:p w:rsidR="009129A5" w:rsidRDefault="009129A5"/>
    <w:p w:rsidR="009129A5" w:rsidRDefault="002F5EF8">
      <w:r>
        <w:t xml:space="preserve">Anchors – </w:t>
      </w:r>
    </w:p>
    <w:p w:rsidR="002F5EF8" w:rsidRDefault="002F5EF8">
      <w:r>
        <w:t xml:space="preserve">Anchors act as either source or target for linking </w:t>
      </w:r>
    </w:p>
    <w:p w:rsidR="001310CA" w:rsidRDefault="001310CA" w:rsidP="001310CA">
      <w:pPr>
        <w:pStyle w:val="ListParagraph"/>
        <w:numPr>
          <w:ilvl w:val="0"/>
          <w:numId w:val="2"/>
        </w:numPr>
      </w:pPr>
      <w:r>
        <w:t>Named anchors are targets</w:t>
      </w:r>
    </w:p>
    <w:p w:rsidR="001310CA" w:rsidRDefault="001310CA" w:rsidP="001310CA">
      <w:pPr>
        <w:pStyle w:val="ListParagraph"/>
        <w:numPr>
          <w:ilvl w:val="0"/>
          <w:numId w:val="2"/>
        </w:numPr>
      </w:pPr>
      <w:r>
        <w:t xml:space="preserve">Anchors with </w:t>
      </w:r>
      <w:proofErr w:type="spellStart"/>
      <w:r>
        <w:t>href</w:t>
      </w:r>
      <w:proofErr w:type="spellEnd"/>
      <w:r>
        <w:t xml:space="preserve"> attribute are sources</w:t>
      </w:r>
    </w:p>
    <w:p w:rsidR="001310CA" w:rsidRDefault="001310CA" w:rsidP="001310CA">
      <w:r>
        <w:t>Absolute link or Relative link</w:t>
      </w:r>
    </w:p>
    <w:p w:rsidR="001310CA" w:rsidRDefault="001310CA" w:rsidP="001310CA">
      <w:r>
        <w:t>Absolute – entire URI</w:t>
      </w:r>
      <w:bookmarkStart w:id="0" w:name="_GoBack"/>
      <w:bookmarkEnd w:id="0"/>
      <w:r>
        <w:t xml:space="preserve"> Provided</w:t>
      </w:r>
    </w:p>
    <w:p w:rsidR="001310CA" w:rsidRDefault="001310CA" w:rsidP="001310CA">
      <w:r>
        <w:t>Relative – Relative to the current document. Within my own site</w:t>
      </w:r>
    </w:p>
    <w:p w:rsidR="009129A5" w:rsidRDefault="009129A5"/>
    <w:sectPr w:rsidR="009129A5">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286" w:rsidRDefault="00257286" w:rsidP="000A58B1">
      <w:pPr>
        <w:spacing w:after="0" w:line="240" w:lineRule="auto"/>
      </w:pPr>
      <w:r>
        <w:separator/>
      </w:r>
    </w:p>
  </w:endnote>
  <w:endnote w:type="continuationSeparator" w:id="0">
    <w:p w:rsidR="00257286" w:rsidRDefault="00257286" w:rsidP="000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286" w:rsidRDefault="00257286" w:rsidP="000A58B1">
      <w:pPr>
        <w:spacing w:after="0" w:line="240" w:lineRule="auto"/>
      </w:pPr>
      <w:r>
        <w:separator/>
      </w:r>
    </w:p>
  </w:footnote>
  <w:footnote w:type="continuationSeparator" w:id="0">
    <w:p w:rsidR="00257286" w:rsidRDefault="00257286" w:rsidP="000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F" w:rsidRDefault="00431F3F">
    <w:pPr>
      <w:pStyle w:val="Header"/>
    </w:pPr>
    <w:r>
      <w:t>Coding Guide</w:t>
    </w:r>
    <w:r>
      <w:tab/>
    </w:r>
    <w:r>
      <w:tab/>
      <w:t>Abel Berhane</w:t>
    </w:r>
  </w:p>
  <w:p w:rsidR="00431F3F" w:rsidRDefault="00431F3F">
    <w:pPr>
      <w:pStyle w:val="Header"/>
    </w:pPr>
    <w:r>
      <w:tab/>
    </w:r>
    <w:r>
      <w:tab/>
    </w:r>
    <w:r w:rsidR="009129A5">
      <w:t>9/13</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2EBD"/>
    <w:multiLevelType w:val="hybridMultilevel"/>
    <w:tmpl w:val="5118992E"/>
    <w:lvl w:ilvl="0" w:tplc="ADFE90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D44E33"/>
    <w:multiLevelType w:val="hybridMultilevel"/>
    <w:tmpl w:val="0416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B1"/>
    <w:rsid w:val="00083203"/>
    <w:rsid w:val="000A58B1"/>
    <w:rsid w:val="001310CA"/>
    <w:rsid w:val="00177B42"/>
    <w:rsid w:val="00197080"/>
    <w:rsid w:val="001B59F5"/>
    <w:rsid w:val="001D17C7"/>
    <w:rsid w:val="00207654"/>
    <w:rsid w:val="00223C30"/>
    <w:rsid w:val="00257286"/>
    <w:rsid w:val="0029482E"/>
    <w:rsid w:val="002A6B29"/>
    <w:rsid w:val="002F5EF8"/>
    <w:rsid w:val="00313DC1"/>
    <w:rsid w:val="003B1693"/>
    <w:rsid w:val="003C4ED5"/>
    <w:rsid w:val="003E2EAF"/>
    <w:rsid w:val="00431F3F"/>
    <w:rsid w:val="00463982"/>
    <w:rsid w:val="0053279F"/>
    <w:rsid w:val="005772BF"/>
    <w:rsid w:val="005E1E50"/>
    <w:rsid w:val="00661845"/>
    <w:rsid w:val="006D37E6"/>
    <w:rsid w:val="00742014"/>
    <w:rsid w:val="00742C0C"/>
    <w:rsid w:val="00765718"/>
    <w:rsid w:val="00845107"/>
    <w:rsid w:val="00845F14"/>
    <w:rsid w:val="00885DF5"/>
    <w:rsid w:val="008F5F75"/>
    <w:rsid w:val="009129A5"/>
    <w:rsid w:val="009A68CD"/>
    <w:rsid w:val="009E1D9D"/>
    <w:rsid w:val="00A323D4"/>
    <w:rsid w:val="00A618A1"/>
    <w:rsid w:val="00A62EDB"/>
    <w:rsid w:val="00A708D4"/>
    <w:rsid w:val="00A749AE"/>
    <w:rsid w:val="00BC050B"/>
    <w:rsid w:val="00C379C6"/>
    <w:rsid w:val="00CB1493"/>
    <w:rsid w:val="00D06C49"/>
    <w:rsid w:val="00D14036"/>
    <w:rsid w:val="00D36DAF"/>
    <w:rsid w:val="00E05429"/>
    <w:rsid w:val="00E07595"/>
    <w:rsid w:val="00F2322E"/>
    <w:rsid w:val="00F70E23"/>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4DFD"/>
  <w15:chartTrackingRefBased/>
  <w15:docId w15:val="{E068F073-12B5-4E08-B0F6-3AF1A05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B1"/>
  </w:style>
  <w:style w:type="paragraph" w:styleId="Footer">
    <w:name w:val="footer"/>
    <w:basedOn w:val="Normal"/>
    <w:link w:val="FooterChar"/>
    <w:uiPriority w:val="99"/>
    <w:unhideWhenUsed/>
    <w:rsid w:val="000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B1"/>
  </w:style>
  <w:style w:type="character" w:styleId="Hyperlink">
    <w:name w:val="Hyperlink"/>
    <w:basedOn w:val="DefaultParagraphFont"/>
    <w:uiPriority w:val="99"/>
    <w:unhideWhenUsed/>
    <w:rsid w:val="00661845"/>
    <w:rPr>
      <w:color w:val="0563C1" w:themeColor="hyperlink"/>
      <w:u w:val="single"/>
    </w:rPr>
  </w:style>
  <w:style w:type="character" w:customStyle="1" w:styleId="UnresolvedMention1">
    <w:name w:val="Unresolved Mention1"/>
    <w:basedOn w:val="DefaultParagraphFont"/>
    <w:uiPriority w:val="99"/>
    <w:semiHidden/>
    <w:unhideWhenUsed/>
    <w:rsid w:val="00661845"/>
    <w:rPr>
      <w:color w:val="808080"/>
      <w:shd w:val="clear" w:color="auto" w:fill="E6E6E6"/>
    </w:rPr>
  </w:style>
  <w:style w:type="paragraph" w:styleId="ListParagraph">
    <w:name w:val="List Paragraph"/>
    <w:basedOn w:val="Normal"/>
    <w:uiPriority w:val="34"/>
    <w:qFormat/>
    <w:rsid w:val="0017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5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javascript:%20void(0);" TargetMode="External"/><Relationship Id="rId21" Type="http://schemas.openxmlformats.org/officeDocument/2006/relationships/image" Target="media/image10.png"/><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2014/WD-aria-in-html-20140626/" TargetMode="External"/><Relationship Id="rId24" Type="http://schemas.openxmlformats.org/officeDocument/2006/relationships/hyperlink" Target="https://coolors.co"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https://brajeshwar.github.io/entiti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lours.neilorangepeel.com"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61" Type="http://schemas.openxmlformats.org/officeDocument/2006/relationships/fontTable" Target="fontTable.xml"/><Relationship Id="rId10" Type="http://schemas.openxmlformats.org/officeDocument/2006/relationships/hyperlink" Target="http://www.w3.org/TR-wai-aria/" TargetMode="External"/><Relationship Id="rId19" Type="http://schemas.openxmlformats.org/officeDocument/2006/relationships/image" Target="media/image8.png"/><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snedders.html5.org/outlin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3" Type="http://schemas.openxmlformats.org/officeDocument/2006/relationships/styles" Target="styles.xml"/><Relationship Id="rId12" Type="http://schemas.openxmlformats.org/officeDocument/2006/relationships/hyperlink" Target="http://www.geektyrant.com/" TargetMode="External"/><Relationship Id="rId17" Type="http://schemas.openxmlformats.org/officeDocument/2006/relationships/image" Target="media/image6.png"/><Relationship Id="rId25" Type="http://schemas.openxmlformats.org/officeDocument/2006/relationships/hyperlink" Target="https://randoma11y.com"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https://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11900-ADB5-446A-92E0-5879A1DD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6</cp:revision>
  <dcterms:created xsi:type="dcterms:W3CDTF">2017-08-04T13:22:00Z</dcterms:created>
  <dcterms:modified xsi:type="dcterms:W3CDTF">2017-09-22T15:57:00Z</dcterms:modified>
</cp:coreProperties>
</file>