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C761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ABBA TECHNICAL COLLEGE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423B9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423B96">
        <w:rPr>
          <w:rFonts w:ascii="Times New Roman" w:eastAsia="Times New Roman" w:hAnsi="Times New Roman" w:cs="Times New Roman"/>
          <w:kern w:val="0"/>
          <w14:ligatures w14:val="none"/>
        </w:rPr>
        <w:t xml:space="preserve">Insert Address] | </w:t>
      </w:r>
      <w:r w:rsidRPr="00423B96">
        <w:rPr>
          <w:rFonts w:ascii="Segoe UI Emoji" w:eastAsia="Times New Roman" w:hAnsi="Segoe UI Emoji" w:cs="Segoe UI Emoji"/>
          <w:kern w:val="0"/>
          <w14:ligatures w14:val="none"/>
        </w:rPr>
        <w:t>☎️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 xml:space="preserve"> [Insert Phone Number] | </w:t>
      </w:r>
      <w:r w:rsidRPr="00423B96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 xml:space="preserve"> [Insert Email]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3B96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 xml:space="preserve"> [Website or Social Media Handle]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Motto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23B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Path to Self-Reliance</w:t>
      </w:r>
    </w:p>
    <w:p w14:paraId="4C169700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1EEE8094">
          <v:rect id="_x0000_i1025" style="width:0;height:1.5pt" o:hralign="center" o:hrstd="t" o:hr="t" fillcolor="#a0a0a0" stroked="f"/>
        </w:pict>
      </w:r>
    </w:p>
    <w:p w14:paraId="19ABAEC6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CIRCULAR LETTER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Ref: ATC/ADM/001/2025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 August 1, 2025</w:t>
      </w:r>
    </w:p>
    <w:p w14:paraId="6A5C9840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3EC76570">
          <v:rect id="_x0000_i1026" style="width:0;height:1.5pt" o:hralign="center" o:hrstd="t" o:hr="t" fillcolor="#a0a0a0" stroked="f"/>
        </w:pict>
      </w:r>
    </w:p>
    <w:p w14:paraId="7D49C389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 Official Launch and Admission Notice for Abba Technical College</w:t>
      </w:r>
    </w:p>
    <w:p w14:paraId="11DF5B61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Dear Esteemed Stakeholders, Parents, Guardians, and Prospective Students,</w:t>
      </w:r>
    </w:p>
    <w:p w14:paraId="40C14E69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 xml:space="preserve">We are delighted to announce the </w:t>
      </w: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launch of Abba Technical College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, a community-based institution committed to equipping youth and adults with hands-on vocational and technical skills for gainful employment, entrepreneurship, and self-reliance.</w:t>
      </w:r>
    </w:p>
    <w:p w14:paraId="52E9F87F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 xml:space="preserve">Abba Technical College is founded on the belief that </w:t>
      </w:r>
      <w:r w:rsidRPr="00423B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skills are the true pathway to dignity, independence, and prosperity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. As such, the college aims to bridge the gap between education and practical life by offering demand-driven, competency-based training in various trades.</w:t>
      </w:r>
    </w:p>
    <w:p w14:paraId="74EEFE9E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028B51F5">
          <v:rect id="_x0000_i1027" style="width:0;height:1.5pt" o:hralign="center" o:hrstd="t" o:hr="t" fillcolor="#a0a0a0" stroked="f"/>
        </w:pict>
      </w:r>
    </w:p>
    <w:p w14:paraId="0FAAF57A" w14:textId="77777777" w:rsidR="00995E48" w:rsidRPr="00423B96" w:rsidRDefault="00995E48" w:rsidP="00995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3B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423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Courses Offered:</w:t>
      </w:r>
    </w:p>
    <w:p w14:paraId="2C980963" w14:textId="77777777" w:rsidR="00995E48" w:rsidRPr="00423B96" w:rsidRDefault="00995E48" w:rsidP="00995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Motorcycle Repair &amp; Maintenance</w:t>
      </w:r>
    </w:p>
    <w:p w14:paraId="5FACDA0E" w14:textId="77777777" w:rsidR="00995E48" w:rsidRPr="00423B96" w:rsidRDefault="00995E48" w:rsidP="00995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Rickshaw (Raksha) Repair &amp; Driving</w:t>
      </w:r>
    </w:p>
    <w:p w14:paraId="053622AE" w14:textId="77777777" w:rsidR="00995E48" w:rsidRPr="00423B96" w:rsidRDefault="00995E48" w:rsidP="00995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Phone Repair and Servicing</w:t>
      </w:r>
    </w:p>
    <w:p w14:paraId="08DD2DA7" w14:textId="77777777" w:rsidR="00995E48" w:rsidRPr="00423B96" w:rsidRDefault="00995E48" w:rsidP="00995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Repair and Basic Networking</w:t>
      </w:r>
    </w:p>
    <w:p w14:paraId="282D1B3D" w14:textId="77777777" w:rsidR="00995E48" w:rsidRPr="00423B96" w:rsidRDefault="00995E48" w:rsidP="00995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Hairdressing and Salon Management</w:t>
      </w:r>
    </w:p>
    <w:p w14:paraId="657AB625" w14:textId="77777777" w:rsidR="00995E48" w:rsidRPr="00423B96" w:rsidRDefault="00995E48" w:rsidP="00995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ICT and Digital Literacy</w:t>
      </w:r>
    </w:p>
    <w:p w14:paraId="2FAA921E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35D3D66E">
          <v:rect id="_x0000_i1028" style="width:0;height:1.5pt" o:hralign="center" o:hrstd="t" o:hr="t" fillcolor="#a0a0a0" stroked="f"/>
        </w:pict>
      </w:r>
    </w:p>
    <w:p w14:paraId="3DB45939" w14:textId="77777777" w:rsidR="00995E48" w:rsidRPr="00423B96" w:rsidRDefault="00995E48" w:rsidP="00995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3B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🛠</w:t>
      </w:r>
      <w:r w:rsidRPr="00423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Training Features:</w:t>
      </w:r>
    </w:p>
    <w:p w14:paraId="4ACFAEC2" w14:textId="77777777" w:rsidR="00995E48" w:rsidRPr="00423B96" w:rsidRDefault="00995E48" w:rsidP="00995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Practical-based learning (70% hands-on, 30% theory)</w:t>
      </w:r>
    </w:p>
    <w:p w14:paraId="1C701428" w14:textId="77777777" w:rsidR="00995E48" w:rsidRPr="00423B96" w:rsidRDefault="00995E48" w:rsidP="00995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Professional instructors with real-world experience</w:t>
      </w:r>
    </w:p>
    <w:p w14:paraId="12C2078B" w14:textId="77777777" w:rsidR="00995E48" w:rsidRPr="00423B96" w:rsidRDefault="00995E48" w:rsidP="00995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Short and long-term courses (3 months – 12 months)</w:t>
      </w:r>
    </w:p>
    <w:p w14:paraId="38A81E23" w14:textId="77777777" w:rsidR="00995E48" w:rsidRPr="00423B96" w:rsidRDefault="00995E48" w:rsidP="00995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Certification upon successful completion</w:t>
      </w:r>
    </w:p>
    <w:p w14:paraId="2498F8DC" w14:textId="77777777" w:rsidR="00995E48" w:rsidRPr="00423B96" w:rsidRDefault="00995E48" w:rsidP="00995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Job linkage and internship support</w:t>
      </w:r>
    </w:p>
    <w:p w14:paraId="1B8FE917" w14:textId="77777777" w:rsidR="00995E48" w:rsidRPr="00423B96" w:rsidRDefault="00995E48" w:rsidP="00995E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Scholarships for disadvantaged learners (limited slots)</w:t>
      </w:r>
    </w:p>
    <w:p w14:paraId="7AEDD0AC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1AD61D2C">
          <v:rect id="_x0000_i1029" style="width:0;height:1.5pt" o:hralign="center" o:hrstd="t" o:hr="t" fillcolor="#a0a0a0" stroked="f"/>
        </w:pict>
      </w:r>
    </w:p>
    <w:p w14:paraId="106B54F7" w14:textId="77777777" w:rsidR="00995E48" w:rsidRPr="00423B96" w:rsidRDefault="00995E48" w:rsidP="00995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3B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423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Target Audience:</w:t>
      </w:r>
    </w:p>
    <w:p w14:paraId="00A75297" w14:textId="77777777" w:rsidR="00995E48" w:rsidRPr="00423B96" w:rsidRDefault="00995E48" w:rsidP="00995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Primary and Secondary School Leavers</w:t>
      </w:r>
    </w:p>
    <w:p w14:paraId="2E180994" w14:textId="77777777" w:rsidR="00995E48" w:rsidRPr="00423B96" w:rsidRDefault="00995E48" w:rsidP="00995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Unemployed Youth</w:t>
      </w:r>
    </w:p>
    <w:p w14:paraId="6B34385F" w14:textId="77777777" w:rsidR="00995E48" w:rsidRPr="00423B96" w:rsidRDefault="00995E48" w:rsidP="00995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School Dropouts</w:t>
      </w:r>
    </w:p>
    <w:p w14:paraId="4D639666" w14:textId="77777777" w:rsidR="00995E48" w:rsidRPr="00423B96" w:rsidRDefault="00995E48" w:rsidP="00995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Adults seeking skills upgrade</w:t>
      </w:r>
    </w:p>
    <w:p w14:paraId="008DAF49" w14:textId="77777777" w:rsidR="00995E48" w:rsidRPr="00423B96" w:rsidRDefault="00995E48" w:rsidP="00995E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Women and girls interested in vocational empowerment</w:t>
      </w:r>
    </w:p>
    <w:p w14:paraId="568A2A08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2329D7FC">
          <v:rect id="_x0000_i1030" style="width:0;height:1.5pt" o:hralign="center" o:hrstd="t" o:hr="t" fillcolor="#a0a0a0" stroked="f"/>
        </w:pict>
      </w:r>
    </w:p>
    <w:p w14:paraId="0D7B5CB0" w14:textId="77777777" w:rsidR="00995E48" w:rsidRPr="00423B96" w:rsidRDefault="00995E48" w:rsidP="00995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3B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423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Admission Process:</w:t>
      </w:r>
    </w:p>
    <w:p w14:paraId="509F7A78" w14:textId="77777777" w:rsidR="00995E48" w:rsidRPr="00423B96" w:rsidRDefault="00995E48" w:rsidP="00995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Period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: August 5 – September 5, 2025</w:t>
      </w:r>
    </w:p>
    <w:p w14:paraId="112A1FB8" w14:textId="77777777" w:rsidR="00995E48" w:rsidRPr="00423B96" w:rsidRDefault="00995E48" w:rsidP="00995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Orientation &amp; Classes Begin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: September 9, 2025</w:t>
      </w:r>
    </w:p>
    <w:p w14:paraId="180F8C52" w14:textId="77777777" w:rsidR="00995E48" w:rsidRPr="00423B96" w:rsidRDefault="00995E48" w:rsidP="00995E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Application forms can be picked up from our office or downloaded from our social media page.</w:t>
      </w:r>
    </w:p>
    <w:p w14:paraId="2786DB4A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7B9773E1" w14:textId="77777777" w:rsidR="00995E48" w:rsidRPr="00423B96" w:rsidRDefault="00995E48" w:rsidP="00995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2 Passport-size photos</w:t>
      </w:r>
    </w:p>
    <w:p w14:paraId="7C45824F" w14:textId="77777777" w:rsidR="00995E48" w:rsidRPr="00423B96" w:rsidRDefault="00995E48" w:rsidP="00995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Photocopy of ID or birth certificate</w:t>
      </w:r>
    </w:p>
    <w:p w14:paraId="11A50F68" w14:textId="77777777" w:rsidR="00995E48" w:rsidRPr="00423B96" w:rsidRDefault="00995E48" w:rsidP="00995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Completed application form</w:t>
      </w:r>
    </w:p>
    <w:p w14:paraId="044CC241" w14:textId="77777777" w:rsidR="00995E48" w:rsidRPr="00423B96" w:rsidRDefault="00995E48" w:rsidP="00995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Registration fee: [Insert Fee]</w:t>
      </w:r>
    </w:p>
    <w:p w14:paraId="0FC4F74E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174F9E77">
          <v:rect id="_x0000_i1031" style="width:0;height:1.5pt" o:hralign="center" o:hrstd="t" o:hr="t" fillcolor="#a0a0a0" stroked="f"/>
        </w:pict>
      </w:r>
    </w:p>
    <w:p w14:paraId="12502DF3" w14:textId="77777777" w:rsidR="00995E48" w:rsidRPr="00423B96" w:rsidRDefault="00995E48" w:rsidP="00995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3B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423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School Identity:</w:t>
      </w:r>
    </w:p>
    <w:p w14:paraId="28FF891D" w14:textId="77777777" w:rsidR="00995E48" w:rsidRPr="00423B96" w:rsidRDefault="00995E48" w:rsidP="00995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: Blue &amp; Gold</w:t>
      </w:r>
    </w:p>
    <w:p w14:paraId="6E3BDC19" w14:textId="77777777" w:rsidR="00995E48" w:rsidRPr="00423B96" w:rsidRDefault="00995E48" w:rsidP="00995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Elements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: Torch, Books, Tools, and Icons representing our core trades</w:t>
      </w:r>
    </w:p>
    <w:p w14:paraId="09779EA0" w14:textId="77777777" w:rsidR="00995E48" w:rsidRPr="00423B96" w:rsidRDefault="00995E48" w:rsidP="00995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Motto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23B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Path to Self-Reliance</w:t>
      </w:r>
    </w:p>
    <w:p w14:paraId="4D0D1732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647EEC62">
          <v:rect id="_x0000_i1032" style="width:0;height:1.5pt" o:hralign="center" o:hrstd="t" o:hr="t" fillcolor="#a0a0a0" stroked="f"/>
        </w:pict>
      </w:r>
    </w:p>
    <w:p w14:paraId="0A3FC66A" w14:textId="77777777" w:rsidR="00995E48" w:rsidRPr="00423B96" w:rsidRDefault="00995E48" w:rsidP="00995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3B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📣</w:t>
      </w:r>
      <w:r w:rsidRPr="00423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Call to Action:</w:t>
      </w:r>
    </w:p>
    <w:p w14:paraId="4BAB7D8A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We call upon parents, guardians, churches, community leaders, NGOs, and government institutions to support this vision by helping mobilize and sponsor youth to acquire life-changing skills.</w:t>
      </w:r>
    </w:p>
    <w:p w14:paraId="0CFBF758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Let us work together to build a self-reliant and productive generation.</w:t>
      </w:r>
    </w:p>
    <w:p w14:paraId="394CA723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more details, please visit our campus or contact the Administration Office using the details above.</w:t>
      </w:r>
    </w:p>
    <w:p w14:paraId="4CB4BE15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t>Yours in service,</w:t>
      </w:r>
    </w:p>
    <w:p w14:paraId="4CED19B3" w14:textId="77777777" w:rsidR="00995E48" w:rsidRPr="00423B96" w:rsidRDefault="00995E48" w:rsidP="00995E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kern w:val="0"/>
          <w14:ligatures w14:val="none"/>
        </w:rPr>
        <w:pict w14:anchorId="743F4B6F">
          <v:rect id="_x0000_i1033" style="width:0;height:1.5pt" o:hralign="center" o:hrstd="t" o:hr="t" fillcolor="#a0a0a0" stroked="f"/>
        </w:pict>
      </w:r>
    </w:p>
    <w:p w14:paraId="3EFFBB59" w14:textId="77777777" w:rsidR="00995E48" w:rsidRPr="00423B96" w:rsidRDefault="00995E48" w:rsidP="00995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[Signature]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Mr./Ms. [Name]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3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Principal/Director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  <w:t>Abba Technical College</w:t>
      </w:r>
      <w:r w:rsidRPr="00423B96">
        <w:rPr>
          <w:rFonts w:ascii="Times New Roman" w:eastAsia="Times New Roman" w:hAnsi="Times New Roman" w:cs="Times New Roman"/>
          <w:kern w:val="0"/>
          <w14:ligatures w14:val="none"/>
        </w:rPr>
        <w:br/>
        <w:t>"Your Path to Self-Reliance"</w:t>
      </w:r>
    </w:p>
    <w:p w14:paraId="0180E385" w14:textId="77777777" w:rsidR="00995E48" w:rsidRDefault="00995E48"/>
    <w:sectPr w:rsidR="00995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8BB"/>
    <w:multiLevelType w:val="multilevel"/>
    <w:tmpl w:val="BAE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78BB"/>
    <w:multiLevelType w:val="multilevel"/>
    <w:tmpl w:val="040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2383E"/>
    <w:multiLevelType w:val="multilevel"/>
    <w:tmpl w:val="E84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5280B"/>
    <w:multiLevelType w:val="multilevel"/>
    <w:tmpl w:val="D5E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E6B20"/>
    <w:multiLevelType w:val="multilevel"/>
    <w:tmpl w:val="CDC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61121"/>
    <w:multiLevelType w:val="multilevel"/>
    <w:tmpl w:val="8C04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042766">
    <w:abstractNumId w:val="5"/>
  </w:num>
  <w:num w:numId="2" w16cid:durableId="949749980">
    <w:abstractNumId w:val="4"/>
  </w:num>
  <w:num w:numId="3" w16cid:durableId="1696423815">
    <w:abstractNumId w:val="3"/>
  </w:num>
  <w:num w:numId="4" w16cid:durableId="2117478726">
    <w:abstractNumId w:val="0"/>
  </w:num>
  <w:num w:numId="5" w16cid:durableId="816721405">
    <w:abstractNumId w:val="1"/>
  </w:num>
  <w:num w:numId="6" w16cid:durableId="1415200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48"/>
    <w:rsid w:val="001266EF"/>
    <w:rsid w:val="0099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A3E4"/>
  <w15:chartTrackingRefBased/>
  <w15:docId w15:val="{988CEEFF-3222-4539-903C-D32A2C85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48"/>
  </w:style>
  <w:style w:type="paragraph" w:styleId="Heading1">
    <w:name w:val="heading 1"/>
    <w:basedOn w:val="Normal"/>
    <w:next w:val="Normal"/>
    <w:link w:val="Heading1Char"/>
    <w:uiPriority w:val="9"/>
    <w:qFormat/>
    <w:rsid w:val="0099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2025-08-01T16:55:00Z</dcterms:created>
  <dcterms:modified xsi:type="dcterms:W3CDTF">2025-08-01T16:55:00Z</dcterms:modified>
</cp:coreProperties>
</file>