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DECF" w14:textId="77777777" w:rsidR="00434469" w:rsidRPr="006A45BA" w:rsidRDefault="00000000">
      <w:pPr>
        <w:spacing w:before="300" w:after="200"/>
        <w:jc w:val="center"/>
      </w:pPr>
      <w:r w:rsidRPr="006A45BA">
        <w:rPr>
          <w:noProof/>
        </w:rPr>
        <w:drawing>
          <wp:inline distT="0" distB="0" distL="0" distR="0" wp14:anchorId="66C103DE" wp14:editId="15BE4FCA">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858692B" w14:textId="77777777" w:rsidR="00434469" w:rsidRPr="006A45BA" w:rsidRDefault="00000000">
      <w:pPr>
        <w:spacing w:after="20"/>
        <w:jc w:val="center"/>
      </w:pPr>
      <w:r w:rsidRPr="006A45BA">
        <w:rPr>
          <w:rFonts w:eastAsia="Calibri"/>
          <w:b/>
          <w:bCs/>
          <w:color w:val="0E1B2E"/>
          <w:sz w:val="34"/>
          <w:szCs w:val="34"/>
        </w:rPr>
        <w:t>ABBA TECHNICAL COLLEGE</w:t>
      </w:r>
    </w:p>
    <w:p w14:paraId="62C75269" w14:textId="77777777" w:rsidR="00434469" w:rsidRDefault="00000000">
      <w:pPr>
        <w:spacing w:after="240"/>
        <w:jc w:val="center"/>
        <w:rPr>
          <w:rFonts w:eastAsia="Calibri"/>
          <w:i/>
          <w:iCs/>
          <w:color w:val="6B6B66"/>
          <w:sz w:val="19"/>
          <w:szCs w:val="19"/>
        </w:rPr>
      </w:pPr>
      <w:r w:rsidRPr="006A45BA">
        <w:rPr>
          <w:rFonts w:eastAsia="Calibri"/>
          <w:i/>
          <w:iCs/>
          <w:color w:val="6B6B66"/>
          <w:sz w:val="19"/>
          <w:szCs w:val="19"/>
        </w:rPr>
        <w:t>"Your Path to Self-Reliance"</w:t>
      </w:r>
    </w:p>
    <w:p w14:paraId="1437619C" w14:textId="16817ED4" w:rsidR="006A45BA" w:rsidRPr="006A45BA" w:rsidRDefault="006A45BA">
      <w:pPr>
        <w:spacing w:after="240"/>
        <w:jc w:val="center"/>
      </w:pPr>
      <w:r>
        <w:t>call/WhatsApp:</w:t>
      </w:r>
      <w:r w:rsidR="00DB7E95">
        <w:t xml:space="preserve"> </w:t>
      </w:r>
      <w:r>
        <w:t>0922600538 | abbbatechnicalcollege@gmail.com</w:t>
      </w:r>
    </w:p>
    <w:p w14:paraId="13B18467" w14:textId="77777777" w:rsidR="00434469" w:rsidRPr="006A45BA" w:rsidRDefault="00000000">
      <w:pPr>
        <w:spacing w:after="60"/>
        <w:jc w:val="center"/>
      </w:pPr>
      <w:r w:rsidRPr="006A45BA">
        <w:rPr>
          <w:rFonts w:eastAsia="Calibri"/>
          <w:b/>
          <w:bCs/>
          <w:color w:val="0E1B2E"/>
          <w:sz w:val="24"/>
          <w:szCs w:val="24"/>
        </w:rPr>
        <w:t>GOOGLE BUSINESS PROFILE</w:t>
      </w:r>
    </w:p>
    <w:p w14:paraId="1C31195E" w14:textId="77777777" w:rsidR="00434469" w:rsidRPr="006A45BA" w:rsidRDefault="00000000">
      <w:pPr>
        <w:spacing w:after="10"/>
        <w:jc w:val="center"/>
      </w:pPr>
      <w:r w:rsidRPr="006A45BA">
        <w:rPr>
          <w:rFonts w:eastAsia="Calibri"/>
          <w:b/>
          <w:bCs/>
          <w:color w:val="C8860D"/>
          <w:sz w:val="30"/>
          <w:szCs w:val="30"/>
        </w:rPr>
        <w:t>YEAR ONE PERFORMANCE REPORT</w:t>
      </w:r>
    </w:p>
    <w:p w14:paraId="22A6FC99" w14:textId="77777777" w:rsidR="00434469" w:rsidRPr="006A45BA" w:rsidRDefault="00000000">
      <w:pPr>
        <w:spacing w:after="300"/>
        <w:jc w:val="center"/>
      </w:pPr>
      <w:r w:rsidRPr="006A45BA">
        <w:rPr>
          <w:rFonts w:eastAsia="Calibri"/>
          <w:color w:val="1A2238"/>
          <w:sz w:val="21"/>
          <w:szCs w:val="21"/>
        </w:rPr>
        <w:t>July 2025 – July 2026</w:t>
      </w:r>
    </w:p>
    <w:p w14:paraId="7B353E10" w14:textId="77777777" w:rsidR="00434469" w:rsidRPr="006A45BA" w:rsidRDefault="00000000">
      <w:pPr>
        <w:pBdr>
          <w:top w:val="single" w:sz="4" w:space="10" w:color="CBCBCB"/>
          <w:bottom w:val="single" w:sz="4" w:space="10" w:color="CBCBCB"/>
        </w:pBdr>
        <w:spacing w:after="8"/>
        <w:jc w:val="center"/>
      </w:pPr>
      <w:r w:rsidRPr="006A45BA">
        <w:rPr>
          <w:rFonts w:eastAsia="Calibri"/>
          <w:b/>
          <w:bCs/>
          <w:color w:val="0E1B2E"/>
          <w:sz w:val="19"/>
          <w:szCs w:val="19"/>
        </w:rPr>
        <w:t>REPORT 1 OF 2 — BASELINE PERIOD</w:t>
      </w:r>
    </w:p>
    <w:p w14:paraId="449AECC4" w14:textId="77777777" w:rsidR="00434469" w:rsidRPr="006A45BA" w:rsidRDefault="00000000">
      <w:pPr>
        <w:spacing w:before="140" w:after="40"/>
        <w:jc w:val="center"/>
      </w:pPr>
      <w:r w:rsidRPr="006A45BA">
        <w:rPr>
          <w:rFonts w:eastAsia="Calibri"/>
          <w:i/>
          <w:iCs/>
          <w:color w:val="6B6B66"/>
          <w:sz w:val="17"/>
          <w:szCs w:val="17"/>
        </w:rPr>
        <w:t>Covers the period before any corrective action was taken: wrong map location, wrong phone number (for most of the period), no photos, and no active marketing.</w:t>
      </w:r>
    </w:p>
    <w:p w14:paraId="0679E5E9" w14:textId="77777777" w:rsidR="00434469" w:rsidRPr="006A45BA" w:rsidRDefault="00000000">
      <w:pPr>
        <w:spacing w:before="40" w:after="40"/>
        <w:jc w:val="center"/>
      </w:pPr>
      <w:r w:rsidRPr="006A45BA">
        <w:rPr>
          <w:rFonts w:eastAsia="Calibri"/>
          <w:i/>
          <w:iCs/>
          <w:color w:val="6B6B66"/>
          <w:sz w:val="17"/>
          <w:szCs w:val="17"/>
        </w:rPr>
        <w:t>A follow-up report (Report 2 — Post-Implementation) will cover performance after the location, photos, and marketing fixes are live.</w:t>
      </w:r>
    </w:p>
    <w:p w14:paraId="0D75D2CC" w14:textId="77777777" w:rsidR="00434469" w:rsidRPr="006A45BA" w:rsidRDefault="00000000">
      <w:r w:rsidRPr="006A45BA">
        <w:br w:type="page"/>
      </w:r>
    </w:p>
    <w:p w14:paraId="7C248398"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lastRenderedPageBreak/>
        <w:t>Executive Summary</w:t>
      </w:r>
    </w:p>
    <w:p w14:paraId="1FD953DC" w14:textId="19DDB07F" w:rsidR="00434469" w:rsidRPr="006A45BA" w:rsidRDefault="00000000">
      <w:pPr>
        <w:spacing w:after="120"/>
      </w:pPr>
      <w:r w:rsidRPr="006A45BA">
        <w:rPr>
          <w:rFonts w:eastAsia="Calibri"/>
          <w:color w:val="1A2238"/>
        </w:rPr>
        <w:t>Over its first 13 months on Google, Abba Technical College's Business Profile recorded 532 total interactions and 881 profile views a steady, organic stream of local curiosity generated with zero paid marketing, no working website, no real photos, and, for nearly the entire period, an incorrect map location and a dead phone number.</w:t>
      </w:r>
    </w:p>
    <w:p w14:paraId="6F72D94A" w14:textId="74E83DA7" w:rsidR="00434469" w:rsidRPr="006A45BA" w:rsidRDefault="00000000">
      <w:pPr>
        <w:spacing w:after="120"/>
      </w:pPr>
      <w:r w:rsidRPr="006A45BA">
        <w:rPr>
          <w:rFonts w:eastAsia="Calibri"/>
          <w:color w:val="1A2238"/>
        </w:rPr>
        <w:t>The headline finding of this report is not that interest is weak it is that interest has been consistently present despite every basic trust signal being broken. The single largest constraint on turning that interest into real enrollment inquiries was not a lack of curiosity, but a broken funnel: people who wanted to visit were very likely being directed to the wrong physical location for the entire year, and the small number who tried to call had a real chance of reaching a disconnected number.</w:t>
      </w:r>
    </w:p>
    <w:p w14:paraId="2406D8D5" w14:textId="2AC6858C" w:rsidR="00434469" w:rsidRPr="006A45BA" w:rsidRDefault="00000000">
      <w:pPr>
        <w:spacing w:after="120"/>
      </w:pPr>
      <w:r w:rsidRPr="006A45BA">
        <w:rPr>
          <w:rFonts w:eastAsia="Calibri"/>
          <w:color w:val="1A2238"/>
        </w:rPr>
        <w:t>This report captures the 'before' picture in full, as a clean baseline. It is intentionally free of any corrective action so that the next report covering the period after the location, photos, and marketing fixes go live can be measured against a true starting point.</w:t>
      </w:r>
    </w:p>
    <w:p w14:paraId="35B91B0D"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t>Year at a Glance</w:t>
      </w:r>
    </w:p>
    <w:tbl>
      <w:tblPr>
        <w:tblW w:w="10000" w:type="dxa"/>
        <w:tblBorders>
          <w:top w:val="single" w:sz="4" w:space="0" w:color="CBCBCB"/>
          <w:left w:val="single" w:sz="4" w:space="0" w:color="CBCBCB"/>
          <w:bottom w:val="single" w:sz="4" w:space="0" w:color="CBCBCB"/>
          <w:right w:val="single" w:sz="4" w:space="0" w:color="CBCBCB"/>
          <w:insideH w:val="single" w:sz="2" w:space="0" w:color="CBCBCB"/>
          <w:insideV w:val="single" w:sz="2" w:space="0" w:color="CBCBCB"/>
        </w:tblBorders>
        <w:tblCellMar>
          <w:left w:w="10" w:type="dxa"/>
          <w:right w:w="10" w:type="dxa"/>
        </w:tblCellMar>
        <w:tblLook w:val="04A0" w:firstRow="1" w:lastRow="0" w:firstColumn="1" w:lastColumn="0" w:noHBand="0" w:noVBand="1"/>
      </w:tblPr>
      <w:tblGrid>
        <w:gridCol w:w="4200"/>
        <w:gridCol w:w="2200"/>
        <w:gridCol w:w="3600"/>
      </w:tblGrid>
      <w:tr w:rsidR="00434469" w:rsidRPr="006A45BA" w14:paraId="38B13128" w14:textId="77777777">
        <w:tblPrEx>
          <w:tblCellMar>
            <w:top w:w="0" w:type="dxa"/>
            <w:bottom w:w="0" w:type="dxa"/>
          </w:tblCellMar>
        </w:tblPrEx>
        <w:trPr>
          <w:tblHeader/>
        </w:trPr>
        <w:tc>
          <w:tcPr>
            <w:tcW w:w="4200" w:type="dxa"/>
            <w:shd w:val="clear" w:color="auto" w:fill="0E1B2E"/>
            <w:tcMar>
              <w:top w:w="90" w:type="dxa"/>
              <w:left w:w="90" w:type="dxa"/>
              <w:bottom w:w="90" w:type="dxa"/>
              <w:right w:w="90" w:type="dxa"/>
            </w:tcMar>
            <w:vAlign w:val="center"/>
          </w:tcPr>
          <w:p w14:paraId="194F99FE" w14:textId="77777777" w:rsidR="00434469" w:rsidRPr="006A45BA" w:rsidRDefault="00000000">
            <w:r w:rsidRPr="006A45BA">
              <w:rPr>
                <w:rFonts w:eastAsia="Calibri"/>
                <w:b/>
                <w:bCs/>
                <w:color w:val="FFFFFF"/>
                <w:sz w:val="16"/>
                <w:szCs w:val="16"/>
              </w:rPr>
              <w:t>Metric</w:t>
            </w:r>
          </w:p>
        </w:tc>
        <w:tc>
          <w:tcPr>
            <w:tcW w:w="2200" w:type="dxa"/>
            <w:shd w:val="clear" w:color="auto" w:fill="0E1B2E"/>
            <w:tcMar>
              <w:top w:w="90" w:type="dxa"/>
              <w:left w:w="90" w:type="dxa"/>
              <w:bottom w:w="90" w:type="dxa"/>
              <w:right w:w="90" w:type="dxa"/>
            </w:tcMar>
            <w:vAlign w:val="center"/>
          </w:tcPr>
          <w:p w14:paraId="1DD357B4" w14:textId="77777777" w:rsidR="00434469" w:rsidRPr="006A45BA" w:rsidRDefault="00000000">
            <w:pPr>
              <w:jc w:val="center"/>
            </w:pPr>
            <w:r w:rsidRPr="006A45BA">
              <w:rPr>
                <w:rFonts w:eastAsia="Calibri"/>
                <w:b/>
                <w:bCs/>
                <w:color w:val="FFFFFF"/>
                <w:sz w:val="16"/>
                <w:szCs w:val="16"/>
              </w:rPr>
              <w:t>Value</w:t>
            </w:r>
          </w:p>
        </w:tc>
        <w:tc>
          <w:tcPr>
            <w:tcW w:w="3600" w:type="dxa"/>
            <w:shd w:val="clear" w:color="auto" w:fill="0E1B2E"/>
            <w:tcMar>
              <w:top w:w="90" w:type="dxa"/>
              <w:left w:w="90" w:type="dxa"/>
              <w:bottom w:w="90" w:type="dxa"/>
              <w:right w:w="90" w:type="dxa"/>
            </w:tcMar>
            <w:vAlign w:val="center"/>
          </w:tcPr>
          <w:p w14:paraId="4FD8513B" w14:textId="77777777" w:rsidR="00434469" w:rsidRPr="006A45BA" w:rsidRDefault="00000000">
            <w:r w:rsidRPr="006A45BA">
              <w:rPr>
                <w:rFonts w:eastAsia="Calibri"/>
                <w:b/>
                <w:bCs/>
                <w:color w:val="FFFFFF"/>
                <w:sz w:val="16"/>
                <w:szCs w:val="16"/>
              </w:rPr>
              <w:t>Context</w:t>
            </w:r>
          </w:p>
        </w:tc>
      </w:tr>
      <w:tr w:rsidR="00434469" w:rsidRPr="006A45BA" w14:paraId="2E303C56" w14:textId="77777777">
        <w:tblPrEx>
          <w:tblCellMar>
            <w:top w:w="0" w:type="dxa"/>
            <w:bottom w:w="0" w:type="dxa"/>
          </w:tblCellMar>
        </w:tblPrEx>
        <w:trPr>
          <w:cantSplit/>
        </w:trPr>
        <w:tc>
          <w:tcPr>
            <w:tcW w:w="4200" w:type="dxa"/>
            <w:shd w:val="clear" w:color="auto" w:fill="FFFFFF"/>
            <w:tcMar>
              <w:top w:w="70" w:type="dxa"/>
              <w:left w:w="90" w:type="dxa"/>
              <w:bottom w:w="70" w:type="dxa"/>
              <w:right w:w="90" w:type="dxa"/>
            </w:tcMar>
            <w:vAlign w:val="center"/>
          </w:tcPr>
          <w:p w14:paraId="00B79484" w14:textId="77777777" w:rsidR="00434469" w:rsidRPr="006A45BA" w:rsidRDefault="00000000">
            <w:r w:rsidRPr="006A45BA">
              <w:rPr>
                <w:rFonts w:eastAsia="Calibri"/>
                <w:b/>
                <w:bCs/>
                <w:color w:val="1A2238"/>
                <w:sz w:val="16"/>
                <w:szCs w:val="16"/>
              </w:rPr>
              <w:t>Total interactions (13 months)</w:t>
            </w:r>
          </w:p>
        </w:tc>
        <w:tc>
          <w:tcPr>
            <w:tcW w:w="2200" w:type="dxa"/>
            <w:shd w:val="clear" w:color="auto" w:fill="FFFFFF"/>
            <w:tcMar>
              <w:top w:w="70" w:type="dxa"/>
              <w:left w:w="90" w:type="dxa"/>
              <w:bottom w:w="70" w:type="dxa"/>
              <w:right w:w="90" w:type="dxa"/>
            </w:tcMar>
            <w:vAlign w:val="center"/>
          </w:tcPr>
          <w:p w14:paraId="1DC93C49" w14:textId="77777777" w:rsidR="00434469" w:rsidRPr="006A45BA" w:rsidRDefault="00000000">
            <w:pPr>
              <w:jc w:val="center"/>
            </w:pPr>
            <w:r w:rsidRPr="006A45BA">
              <w:rPr>
                <w:rFonts w:eastAsia="Calibri"/>
                <w:b/>
                <w:bCs/>
                <w:color w:val="C8860D"/>
                <w:sz w:val="16"/>
                <w:szCs w:val="16"/>
              </w:rPr>
              <w:t>532</w:t>
            </w:r>
          </w:p>
        </w:tc>
        <w:tc>
          <w:tcPr>
            <w:tcW w:w="3600" w:type="dxa"/>
            <w:shd w:val="clear" w:color="auto" w:fill="FFFFFF"/>
            <w:tcMar>
              <w:top w:w="70" w:type="dxa"/>
              <w:left w:w="90" w:type="dxa"/>
              <w:bottom w:w="70" w:type="dxa"/>
              <w:right w:w="90" w:type="dxa"/>
            </w:tcMar>
            <w:vAlign w:val="center"/>
          </w:tcPr>
          <w:p w14:paraId="4C1A7611" w14:textId="77777777" w:rsidR="00434469" w:rsidRPr="006A45BA" w:rsidRDefault="00000000">
            <w:r w:rsidRPr="006A45BA">
              <w:rPr>
                <w:rFonts w:eastAsia="Calibri"/>
                <w:color w:val="6B6B66"/>
                <w:sz w:val="16"/>
                <w:szCs w:val="16"/>
              </w:rPr>
              <w:t>~41 / month</w:t>
            </w:r>
          </w:p>
        </w:tc>
      </w:tr>
      <w:tr w:rsidR="00434469" w:rsidRPr="006A45BA" w14:paraId="3DD95EBE" w14:textId="77777777">
        <w:tblPrEx>
          <w:tblCellMar>
            <w:top w:w="0" w:type="dxa"/>
            <w:bottom w:w="0" w:type="dxa"/>
          </w:tblCellMar>
        </w:tblPrEx>
        <w:trPr>
          <w:cantSplit/>
        </w:trPr>
        <w:tc>
          <w:tcPr>
            <w:tcW w:w="4200" w:type="dxa"/>
            <w:shd w:val="clear" w:color="auto" w:fill="F4F1EA"/>
            <w:tcMar>
              <w:top w:w="70" w:type="dxa"/>
              <w:left w:w="90" w:type="dxa"/>
              <w:bottom w:w="70" w:type="dxa"/>
              <w:right w:w="90" w:type="dxa"/>
            </w:tcMar>
            <w:vAlign w:val="center"/>
          </w:tcPr>
          <w:p w14:paraId="0B877C6C" w14:textId="77777777" w:rsidR="00434469" w:rsidRPr="006A45BA" w:rsidRDefault="00000000">
            <w:r w:rsidRPr="006A45BA">
              <w:rPr>
                <w:rFonts w:eastAsia="Calibri"/>
                <w:b/>
                <w:bCs/>
                <w:color w:val="1A2238"/>
                <w:sz w:val="16"/>
                <w:szCs w:val="16"/>
              </w:rPr>
              <w:t>Total direction requests</w:t>
            </w:r>
          </w:p>
        </w:tc>
        <w:tc>
          <w:tcPr>
            <w:tcW w:w="2200" w:type="dxa"/>
            <w:shd w:val="clear" w:color="auto" w:fill="F4F1EA"/>
            <w:tcMar>
              <w:top w:w="70" w:type="dxa"/>
              <w:left w:w="90" w:type="dxa"/>
              <w:bottom w:w="70" w:type="dxa"/>
              <w:right w:w="90" w:type="dxa"/>
            </w:tcMar>
            <w:vAlign w:val="center"/>
          </w:tcPr>
          <w:p w14:paraId="67BCF228" w14:textId="77777777" w:rsidR="00434469" w:rsidRPr="006A45BA" w:rsidRDefault="00000000">
            <w:pPr>
              <w:jc w:val="center"/>
            </w:pPr>
            <w:r w:rsidRPr="006A45BA">
              <w:rPr>
                <w:rFonts w:eastAsia="Calibri"/>
                <w:b/>
                <w:bCs/>
                <w:color w:val="C8860D"/>
                <w:sz w:val="16"/>
                <w:szCs w:val="16"/>
              </w:rPr>
              <w:t>519</w:t>
            </w:r>
          </w:p>
        </w:tc>
        <w:tc>
          <w:tcPr>
            <w:tcW w:w="3600" w:type="dxa"/>
            <w:shd w:val="clear" w:color="auto" w:fill="F4F1EA"/>
            <w:tcMar>
              <w:top w:w="70" w:type="dxa"/>
              <w:left w:w="90" w:type="dxa"/>
              <w:bottom w:w="70" w:type="dxa"/>
              <w:right w:w="90" w:type="dxa"/>
            </w:tcMar>
            <w:vAlign w:val="center"/>
          </w:tcPr>
          <w:p w14:paraId="56A2C7D7" w14:textId="77777777" w:rsidR="00434469" w:rsidRPr="006A45BA" w:rsidRDefault="00000000">
            <w:r w:rsidRPr="006A45BA">
              <w:rPr>
                <w:rFonts w:eastAsia="Calibri"/>
                <w:color w:val="6B6B66"/>
                <w:sz w:val="16"/>
                <w:szCs w:val="16"/>
              </w:rPr>
              <w:t>97.6% of all interactions</w:t>
            </w:r>
          </w:p>
        </w:tc>
      </w:tr>
      <w:tr w:rsidR="00434469" w:rsidRPr="006A45BA" w14:paraId="7982BF1F" w14:textId="77777777">
        <w:tblPrEx>
          <w:tblCellMar>
            <w:top w:w="0" w:type="dxa"/>
            <w:bottom w:w="0" w:type="dxa"/>
          </w:tblCellMar>
        </w:tblPrEx>
        <w:trPr>
          <w:cantSplit/>
        </w:trPr>
        <w:tc>
          <w:tcPr>
            <w:tcW w:w="4200" w:type="dxa"/>
            <w:shd w:val="clear" w:color="auto" w:fill="FFFFFF"/>
            <w:tcMar>
              <w:top w:w="70" w:type="dxa"/>
              <w:left w:w="90" w:type="dxa"/>
              <w:bottom w:w="70" w:type="dxa"/>
              <w:right w:w="90" w:type="dxa"/>
            </w:tcMar>
            <w:vAlign w:val="center"/>
          </w:tcPr>
          <w:p w14:paraId="57147E7B" w14:textId="77777777" w:rsidR="00434469" w:rsidRPr="006A45BA" w:rsidRDefault="00000000">
            <w:r w:rsidRPr="006A45BA">
              <w:rPr>
                <w:rFonts w:eastAsia="Calibri"/>
                <w:b/>
                <w:bCs/>
                <w:color w:val="1A2238"/>
                <w:sz w:val="16"/>
                <w:szCs w:val="16"/>
              </w:rPr>
              <w:t>Total phone calls</w:t>
            </w:r>
          </w:p>
        </w:tc>
        <w:tc>
          <w:tcPr>
            <w:tcW w:w="2200" w:type="dxa"/>
            <w:shd w:val="clear" w:color="auto" w:fill="FFFFFF"/>
            <w:tcMar>
              <w:top w:w="70" w:type="dxa"/>
              <w:left w:w="90" w:type="dxa"/>
              <w:bottom w:w="70" w:type="dxa"/>
              <w:right w:w="90" w:type="dxa"/>
            </w:tcMar>
            <w:vAlign w:val="center"/>
          </w:tcPr>
          <w:p w14:paraId="48451E42" w14:textId="77777777" w:rsidR="00434469" w:rsidRPr="006A45BA" w:rsidRDefault="00000000">
            <w:pPr>
              <w:jc w:val="center"/>
            </w:pPr>
            <w:r w:rsidRPr="006A45BA">
              <w:rPr>
                <w:rFonts w:eastAsia="Calibri"/>
                <w:b/>
                <w:bCs/>
                <w:color w:val="C8860D"/>
                <w:sz w:val="16"/>
                <w:szCs w:val="16"/>
              </w:rPr>
              <w:t>12</w:t>
            </w:r>
          </w:p>
        </w:tc>
        <w:tc>
          <w:tcPr>
            <w:tcW w:w="3600" w:type="dxa"/>
            <w:shd w:val="clear" w:color="auto" w:fill="FFFFFF"/>
            <w:tcMar>
              <w:top w:w="70" w:type="dxa"/>
              <w:left w:w="90" w:type="dxa"/>
              <w:bottom w:w="70" w:type="dxa"/>
              <w:right w:w="90" w:type="dxa"/>
            </w:tcMar>
            <w:vAlign w:val="center"/>
          </w:tcPr>
          <w:p w14:paraId="1EA6A132" w14:textId="77777777" w:rsidR="00434469" w:rsidRPr="006A45BA" w:rsidRDefault="00000000">
            <w:r w:rsidRPr="006A45BA">
              <w:rPr>
                <w:rFonts w:eastAsia="Calibri"/>
                <w:color w:val="6B6B66"/>
                <w:sz w:val="16"/>
                <w:szCs w:val="16"/>
              </w:rPr>
              <w:t>~1 / month</w:t>
            </w:r>
          </w:p>
        </w:tc>
      </w:tr>
      <w:tr w:rsidR="00434469" w:rsidRPr="006A45BA" w14:paraId="7D8EC7B2" w14:textId="77777777">
        <w:tblPrEx>
          <w:tblCellMar>
            <w:top w:w="0" w:type="dxa"/>
            <w:bottom w:w="0" w:type="dxa"/>
          </w:tblCellMar>
        </w:tblPrEx>
        <w:trPr>
          <w:cantSplit/>
        </w:trPr>
        <w:tc>
          <w:tcPr>
            <w:tcW w:w="4200" w:type="dxa"/>
            <w:shd w:val="clear" w:color="auto" w:fill="F4F1EA"/>
            <w:tcMar>
              <w:top w:w="70" w:type="dxa"/>
              <w:left w:w="90" w:type="dxa"/>
              <w:bottom w:w="70" w:type="dxa"/>
              <w:right w:w="90" w:type="dxa"/>
            </w:tcMar>
            <w:vAlign w:val="center"/>
          </w:tcPr>
          <w:p w14:paraId="27EAFECD" w14:textId="77777777" w:rsidR="00434469" w:rsidRPr="006A45BA" w:rsidRDefault="00000000">
            <w:r w:rsidRPr="006A45BA">
              <w:rPr>
                <w:rFonts w:eastAsia="Calibri"/>
                <w:b/>
                <w:bCs/>
                <w:color w:val="1A2238"/>
                <w:sz w:val="16"/>
                <w:szCs w:val="16"/>
              </w:rPr>
              <w:t>Total chat clicks</w:t>
            </w:r>
          </w:p>
        </w:tc>
        <w:tc>
          <w:tcPr>
            <w:tcW w:w="2200" w:type="dxa"/>
            <w:shd w:val="clear" w:color="auto" w:fill="F4F1EA"/>
            <w:tcMar>
              <w:top w:w="70" w:type="dxa"/>
              <w:left w:w="90" w:type="dxa"/>
              <w:bottom w:w="70" w:type="dxa"/>
              <w:right w:w="90" w:type="dxa"/>
            </w:tcMar>
            <w:vAlign w:val="center"/>
          </w:tcPr>
          <w:p w14:paraId="7D3DBFBB" w14:textId="77777777" w:rsidR="00434469" w:rsidRPr="006A45BA" w:rsidRDefault="00000000">
            <w:pPr>
              <w:jc w:val="center"/>
            </w:pPr>
            <w:r w:rsidRPr="006A45BA">
              <w:rPr>
                <w:rFonts w:eastAsia="Calibri"/>
                <w:b/>
                <w:bCs/>
                <w:color w:val="C8860D"/>
                <w:sz w:val="16"/>
                <w:szCs w:val="16"/>
              </w:rPr>
              <w:t>0</w:t>
            </w:r>
          </w:p>
        </w:tc>
        <w:tc>
          <w:tcPr>
            <w:tcW w:w="3600" w:type="dxa"/>
            <w:shd w:val="clear" w:color="auto" w:fill="F4F1EA"/>
            <w:tcMar>
              <w:top w:w="70" w:type="dxa"/>
              <w:left w:w="90" w:type="dxa"/>
              <w:bottom w:w="70" w:type="dxa"/>
              <w:right w:w="90" w:type="dxa"/>
            </w:tcMar>
            <w:vAlign w:val="center"/>
          </w:tcPr>
          <w:p w14:paraId="44F17127" w14:textId="77777777" w:rsidR="00434469" w:rsidRPr="006A45BA" w:rsidRDefault="00000000">
            <w:r w:rsidRPr="006A45BA">
              <w:rPr>
                <w:rFonts w:eastAsia="Calibri"/>
                <w:color w:val="6B6B66"/>
                <w:sz w:val="16"/>
                <w:szCs w:val="16"/>
              </w:rPr>
              <w:t>Every single month, all year</w:t>
            </w:r>
          </w:p>
        </w:tc>
      </w:tr>
      <w:tr w:rsidR="00434469" w:rsidRPr="006A45BA" w14:paraId="7F6677E9" w14:textId="77777777">
        <w:tblPrEx>
          <w:tblCellMar>
            <w:top w:w="0" w:type="dxa"/>
            <w:bottom w:w="0" w:type="dxa"/>
          </w:tblCellMar>
        </w:tblPrEx>
        <w:trPr>
          <w:cantSplit/>
        </w:trPr>
        <w:tc>
          <w:tcPr>
            <w:tcW w:w="4200" w:type="dxa"/>
            <w:shd w:val="clear" w:color="auto" w:fill="FFFFFF"/>
            <w:tcMar>
              <w:top w:w="70" w:type="dxa"/>
              <w:left w:w="90" w:type="dxa"/>
              <w:bottom w:w="70" w:type="dxa"/>
              <w:right w:w="90" w:type="dxa"/>
            </w:tcMar>
            <w:vAlign w:val="center"/>
          </w:tcPr>
          <w:p w14:paraId="698FF265" w14:textId="77777777" w:rsidR="00434469" w:rsidRPr="006A45BA" w:rsidRDefault="00000000">
            <w:r w:rsidRPr="006A45BA">
              <w:rPr>
                <w:rFonts w:eastAsia="Calibri"/>
                <w:b/>
                <w:bCs/>
                <w:color w:val="1A2238"/>
                <w:sz w:val="16"/>
                <w:szCs w:val="16"/>
              </w:rPr>
              <w:t>Total website visits</w:t>
            </w:r>
          </w:p>
        </w:tc>
        <w:tc>
          <w:tcPr>
            <w:tcW w:w="2200" w:type="dxa"/>
            <w:shd w:val="clear" w:color="auto" w:fill="FFFFFF"/>
            <w:tcMar>
              <w:top w:w="70" w:type="dxa"/>
              <w:left w:w="90" w:type="dxa"/>
              <w:bottom w:w="70" w:type="dxa"/>
              <w:right w:w="90" w:type="dxa"/>
            </w:tcMar>
            <w:vAlign w:val="center"/>
          </w:tcPr>
          <w:p w14:paraId="5252FAE9" w14:textId="77777777" w:rsidR="00434469" w:rsidRPr="006A45BA" w:rsidRDefault="00000000">
            <w:pPr>
              <w:jc w:val="center"/>
            </w:pPr>
            <w:r w:rsidRPr="006A45BA">
              <w:rPr>
                <w:rFonts w:eastAsia="Calibri"/>
                <w:b/>
                <w:bCs/>
                <w:color w:val="C8860D"/>
                <w:sz w:val="16"/>
                <w:szCs w:val="16"/>
              </w:rPr>
              <w:t>1</w:t>
            </w:r>
          </w:p>
        </w:tc>
        <w:tc>
          <w:tcPr>
            <w:tcW w:w="3600" w:type="dxa"/>
            <w:shd w:val="clear" w:color="auto" w:fill="FFFFFF"/>
            <w:tcMar>
              <w:top w:w="70" w:type="dxa"/>
              <w:left w:w="90" w:type="dxa"/>
              <w:bottom w:w="70" w:type="dxa"/>
              <w:right w:w="90" w:type="dxa"/>
            </w:tcMar>
            <w:vAlign w:val="center"/>
          </w:tcPr>
          <w:p w14:paraId="54709DE7" w14:textId="77777777" w:rsidR="00434469" w:rsidRPr="006A45BA" w:rsidRDefault="00000000">
            <w:r w:rsidRPr="006A45BA">
              <w:rPr>
                <w:rFonts w:eastAsia="Calibri"/>
                <w:color w:val="6B6B66"/>
                <w:sz w:val="16"/>
                <w:szCs w:val="16"/>
              </w:rPr>
              <w:t>No live website existed</w:t>
            </w:r>
          </w:p>
        </w:tc>
      </w:tr>
      <w:tr w:rsidR="00434469" w:rsidRPr="006A45BA" w14:paraId="7BEE3589" w14:textId="77777777">
        <w:tblPrEx>
          <w:tblCellMar>
            <w:top w:w="0" w:type="dxa"/>
            <w:bottom w:w="0" w:type="dxa"/>
          </w:tblCellMar>
        </w:tblPrEx>
        <w:trPr>
          <w:cantSplit/>
        </w:trPr>
        <w:tc>
          <w:tcPr>
            <w:tcW w:w="4200" w:type="dxa"/>
            <w:shd w:val="clear" w:color="auto" w:fill="F4F1EA"/>
            <w:tcMar>
              <w:top w:w="70" w:type="dxa"/>
              <w:left w:w="90" w:type="dxa"/>
              <w:bottom w:w="70" w:type="dxa"/>
              <w:right w:w="90" w:type="dxa"/>
            </w:tcMar>
            <w:vAlign w:val="center"/>
          </w:tcPr>
          <w:p w14:paraId="19133369" w14:textId="77777777" w:rsidR="00434469" w:rsidRPr="006A45BA" w:rsidRDefault="00000000">
            <w:r w:rsidRPr="006A45BA">
              <w:rPr>
                <w:rFonts w:eastAsia="Calibri"/>
                <w:b/>
                <w:bCs/>
                <w:color w:val="1A2238"/>
                <w:sz w:val="16"/>
                <w:szCs w:val="16"/>
              </w:rPr>
              <w:t>Total profile views</w:t>
            </w:r>
          </w:p>
        </w:tc>
        <w:tc>
          <w:tcPr>
            <w:tcW w:w="2200" w:type="dxa"/>
            <w:shd w:val="clear" w:color="auto" w:fill="F4F1EA"/>
            <w:tcMar>
              <w:top w:w="70" w:type="dxa"/>
              <w:left w:w="90" w:type="dxa"/>
              <w:bottom w:w="70" w:type="dxa"/>
              <w:right w:w="90" w:type="dxa"/>
            </w:tcMar>
            <w:vAlign w:val="center"/>
          </w:tcPr>
          <w:p w14:paraId="10A81019" w14:textId="77777777" w:rsidR="00434469" w:rsidRPr="006A45BA" w:rsidRDefault="00000000">
            <w:pPr>
              <w:jc w:val="center"/>
            </w:pPr>
            <w:r w:rsidRPr="006A45BA">
              <w:rPr>
                <w:rFonts w:eastAsia="Calibri"/>
                <w:b/>
                <w:bCs/>
                <w:color w:val="C8860D"/>
                <w:sz w:val="16"/>
                <w:szCs w:val="16"/>
              </w:rPr>
              <w:t>881</w:t>
            </w:r>
          </w:p>
        </w:tc>
        <w:tc>
          <w:tcPr>
            <w:tcW w:w="3600" w:type="dxa"/>
            <w:shd w:val="clear" w:color="auto" w:fill="F4F1EA"/>
            <w:tcMar>
              <w:top w:w="70" w:type="dxa"/>
              <w:left w:w="90" w:type="dxa"/>
              <w:bottom w:w="70" w:type="dxa"/>
              <w:right w:w="90" w:type="dxa"/>
            </w:tcMar>
            <w:vAlign w:val="center"/>
          </w:tcPr>
          <w:p w14:paraId="1A7E5777" w14:textId="77777777" w:rsidR="00434469" w:rsidRPr="006A45BA" w:rsidRDefault="00000000">
            <w:r w:rsidRPr="006A45BA">
              <w:rPr>
                <w:rFonts w:eastAsia="Calibri"/>
                <w:color w:val="6B6B66"/>
                <w:sz w:val="16"/>
                <w:szCs w:val="16"/>
              </w:rPr>
              <w:t>~68 / month</w:t>
            </w:r>
          </w:p>
        </w:tc>
      </w:tr>
      <w:tr w:rsidR="00434469" w:rsidRPr="006A45BA" w14:paraId="10C8622A" w14:textId="77777777">
        <w:tblPrEx>
          <w:tblCellMar>
            <w:top w:w="0" w:type="dxa"/>
            <w:bottom w:w="0" w:type="dxa"/>
          </w:tblCellMar>
        </w:tblPrEx>
        <w:trPr>
          <w:cantSplit/>
        </w:trPr>
        <w:tc>
          <w:tcPr>
            <w:tcW w:w="4200" w:type="dxa"/>
            <w:shd w:val="clear" w:color="auto" w:fill="FFFFFF"/>
            <w:tcMar>
              <w:top w:w="70" w:type="dxa"/>
              <w:left w:w="90" w:type="dxa"/>
              <w:bottom w:w="70" w:type="dxa"/>
              <w:right w:w="90" w:type="dxa"/>
            </w:tcMar>
            <w:vAlign w:val="center"/>
          </w:tcPr>
          <w:p w14:paraId="7C88C9A5" w14:textId="77777777" w:rsidR="00434469" w:rsidRPr="006A45BA" w:rsidRDefault="00000000">
            <w:r w:rsidRPr="006A45BA">
              <w:rPr>
                <w:rFonts w:eastAsia="Calibri"/>
                <w:b/>
                <w:bCs/>
                <w:color w:val="1A2238"/>
                <w:sz w:val="16"/>
                <w:szCs w:val="16"/>
              </w:rPr>
              <w:t>Peak month</w:t>
            </w:r>
          </w:p>
        </w:tc>
        <w:tc>
          <w:tcPr>
            <w:tcW w:w="2200" w:type="dxa"/>
            <w:shd w:val="clear" w:color="auto" w:fill="FFFFFF"/>
            <w:tcMar>
              <w:top w:w="70" w:type="dxa"/>
              <w:left w:w="90" w:type="dxa"/>
              <w:bottom w:w="70" w:type="dxa"/>
              <w:right w:w="90" w:type="dxa"/>
            </w:tcMar>
            <w:vAlign w:val="center"/>
          </w:tcPr>
          <w:p w14:paraId="26ACA8F8" w14:textId="77777777" w:rsidR="00434469" w:rsidRPr="006A45BA" w:rsidRDefault="00000000">
            <w:pPr>
              <w:jc w:val="center"/>
            </w:pPr>
            <w:r w:rsidRPr="006A45BA">
              <w:rPr>
                <w:rFonts w:eastAsia="Calibri"/>
                <w:b/>
                <w:bCs/>
                <w:color w:val="C8860D"/>
                <w:sz w:val="16"/>
                <w:szCs w:val="16"/>
              </w:rPr>
              <w:t>March 2026</w:t>
            </w:r>
          </w:p>
        </w:tc>
        <w:tc>
          <w:tcPr>
            <w:tcW w:w="3600" w:type="dxa"/>
            <w:shd w:val="clear" w:color="auto" w:fill="FFFFFF"/>
            <w:tcMar>
              <w:top w:w="70" w:type="dxa"/>
              <w:left w:w="90" w:type="dxa"/>
              <w:bottom w:w="70" w:type="dxa"/>
              <w:right w:w="90" w:type="dxa"/>
            </w:tcMar>
            <w:vAlign w:val="center"/>
          </w:tcPr>
          <w:p w14:paraId="48DAE678" w14:textId="77777777" w:rsidR="00434469" w:rsidRPr="006A45BA" w:rsidRDefault="00000000">
            <w:r w:rsidRPr="006A45BA">
              <w:rPr>
                <w:rFonts w:eastAsia="Calibri"/>
                <w:color w:val="6B6B66"/>
                <w:sz w:val="16"/>
                <w:szCs w:val="16"/>
              </w:rPr>
              <w:t>70 interactions / 111 profile views</w:t>
            </w:r>
          </w:p>
        </w:tc>
      </w:tr>
      <w:tr w:rsidR="00434469" w:rsidRPr="006A45BA" w14:paraId="10A0D820" w14:textId="77777777">
        <w:tblPrEx>
          <w:tblCellMar>
            <w:top w:w="0" w:type="dxa"/>
            <w:bottom w:w="0" w:type="dxa"/>
          </w:tblCellMar>
        </w:tblPrEx>
        <w:trPr>
          <w:cantSplit/>
        </w:trPr>
        <w:tc>
          <w:tcPr>
            <w:tcW w:w="4200" w:type="dxa"/>
            <w:shd w:val="clear" w:color="auto" w:fill="F4F1EA"/>
            <w:tcMar>
              <w:top w:w="70" w:type="dxa"/>
              <w:left w:w="90" w:type="dxa"/>
              <w:bottom w:w="70" w:type="dxa"/>
              <w:right w:w="90" w:type="dxa"/>
            </w:tcMar>
            <w:vAlign w:val="center"/>
          </w:tcPr>
          <w:p w14:paraId="726A8D31" w14:textId="77777777" w:rsidR="00434469" w:rsidRPr="006A45BA" w:rsidRDefault="00000000">
            <w:r w:rsidRPr="006A45BA">
              <w:rPr>
                <w:rFonts w:eastAsia="Calibri"/>
                <w:b/>
                <w:bCs/>
                <w:color w:val="1A2238"/>
                <w:sz w:val="16"/>
                <w:szCs w:val="16"/>
              </w:rPr>
              <w:t>Lowest month</w:t>
            </w:r>
          </w:p>
        </w:tc>
        <w:tc>
          <w:tcPr>
            <w:tcW w:w="2200" w:type="dxa"/>
            <w:shd w:val="clear" w:color="auto" w:fill="F4F1EA"/>
            <w:tcMar>
              <w:top w:w="70" w:type="dxa"/>
              <w:left w:w="90" w:type="dxa"/>
              <w:bottom w:w="70" w:type="dxa"/>
              <w:right w:w="90" w:type="dxa"/>
            </w:tcMar>
            <w:vAlign w:val="center"/>
          </w:tcPr>
          <w:p w14:paraId="7CB789E2" w14:textId="77777777" w:rsidR="00434469" w:rsidRPr="006A45BA" w:rsidRDefault="00000000">
            <w:pPr>
              <w:jc w:val="center"/>
            </w:pPr>
            <w:r w:rsidRPr="006A45BA">
              <w:rPr>
                <w:rFonts w:eastAsia="Calibri"/>
                <w:b/>
                <w:bCs/>
                <w:color w:val="C8860D"/>
                <w:sz w:val="16"/>
                <w:szCs w:val="16"/>
              </w:rPr>
              <w:t>May 2026</w:t>
            </w:r>
          </w:p>
        </w:tc>
        <w:tc>
          <w:tcPr>
            <w:tcW w:w="3600" w:type="dxa"/>
            <w:shd w:val="clear" w:color="auto" w:fill="F4F1EA"/>
            <w:tcMar>
              <w:top w:w="70" w:type="dxa"/>
              <w:left w:w="90" w:type="dxa"/>
              <w:bottom w:w="70" w:type="dxa"/>
              <w:right w:w="90" w:type="dxa"/>
            </w:tcMar>
            <w:vAlign w:val="center"/>
          </w:tcPr>
          <w:p w14:paraId="28319153" w14:textId="77777777" w:rsidR="00434469" w:rsidRPr="006A45BA" w:rsidRDefault="00000000">
            <w:r w:rsidRPr="006A45BA">
              <w:rPr>
                <w:rFonts w:eastAsia="Calibri"/>
                <w:color w:val="6B6B66"/>
                <w:sz w:val="16"/>
                <w:szCs w:val="16"/>
              </w:rPr>
              <w:t>15 interactions / 66 profile views</w:t>
            </w:r>
          </w:p>
        </w:tc>
      </w:tr>
    </w:tbl>
    <w:p w14:paraId="058FF53B" w14:textId="5CAB7931" w:rsidR="00434469" w:rsidRPr="006A45BA" w:rsidRDefault="00000000">
      <w:pPr>
        <w:pStyle w:val="Heading2"/>
        <w:spacing w:before="220" w:after="100"/>
      </w:pPr>
      <w:r w:rsidRPr="006A45BA">
        <w:rPr>
          <w:rFonts w:eastAsia="Calibri"/>
          <w:b/>
          <w:bCs/>
          <w:color w:val="0E1B2E"/>
          <w:sz w:val="22"/>
          <w:szCs w:val="22"/>
        </w:rPr>
        <w:t>Monthly Trend Interactions vs. Profile Views</w:t>
      </w:r>
    </w:p>
    <w:p w14:paraId="7EBF9559" w14:textId="77777777" w:rsidR="00434469" w:rsidRPr="006A45BA" w:rsidRDefault="00000000">
      <w:pPr>
        <w:spacing w:after="200"/>
        <w:jc w:val="center"/>
      </w:pPr>
      <w:r w:rsidRPr="006A45BA">
        <w:rPr>
          <w:noProof/>
        </w:rPr>
        <w:drawing>
          <wp:inline distT="0" distB="0" distL="0" distR="0" wp14:anchorId="4107C0B0" wp14:editId="617804A4">
            <wp:extent cx="5905500" cy="2609850"/>
            <wp:effectExtent l="0" t="0" r="0" b="0"/>
            <wp:docPr id="1745062402" name="Picture 174506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09850"/>
                    </a:xfrm>
                    <a:prstGeom prst="rect">
                      <a:avLst/>
                    </a:prstGeom>
                  </pic:spPr>
                </pic:pic>
              </a:graphicData>
            </a:graphic>
          </wp:inline>
        </w:drawing>
      </w:r>
    </w:p>
    <w:p w14:paraId="16D16B06" w14:textId="07E524DD" w:rsidR="00434469" w:rsidRPr="006A45BA" w:rsidRDefault="00000000">
      <w:pPr>
        <w:spacing w:after="120"/>
        <w:rPr>
          <w:rFonts w:eastAsia="Calibri"/>
          <w:i/>
          <w:iCs/>
          <w:color w:val="6B6B66"/>
          <w:sz w:val="18"/>
          <w:szCs w:val="18"/>
        </w:rPr>
      </w:pPr>
      <w:r w:rsidRPr="006A45BA">
        <w:rPr>
          <w:rFonts w:eastAsia="Calibri"/>
          <w:i/>
          <w:iCs/>
          <w:color w:val="6B6B66"/>
          <w:sz w:val="18"/>
          <w:szCs w:val="18"/>
        </w:rPr>
        <w:t>Interactions and profile views generally moved together, with two notable breaks: December 2025 (interactions rose while views fell) and July 2026 (views rose sharply +35% while interactions stayed flat) the second of which coincides with the very first weeks of active Facebook posting.</w:t>
      </w:r>
    </w:p>
    <w:p w14:paraId="691A3680" w14:textId="77777777" w:rsidR="006A45BA" w:rsidRPr="006A45BA" w:rsidRDefault="006A45BA">
      <w:pPr>
        <w:spacing w:after="120"/>
      </w:pPr>
    </w:p>
    <w:p w14:paraId="1ED10AA7" w14:textId="77777777" w:rsidR="006A45BA" w:rsidRDefault="006A45BA">
      <w:pPr>
        <w:pStyle w:val="Heading1"/>
        <w:pBdr>
          <w:bottom w:val="single" w:sz="5" w:space="5" w:color="F2B134"/>
        </w:pBdr>
        <w:spacing w:before="340" w:after="150"/>
        <w:rPr>
          <w:rFonts w:eastAsia="Calibri"/>
          <w:b/>
          <w:bCs/>
          <w:color w:val="0E1B2E"/>
          <w:sz w:val="27"/>
          <w:szCs w:val="27"/>
        </w:rPr>
      </w:pPr>
    </w:p>
    <w:p w14:paraId="0D89CD41" w14:textId="77777777" w:rsidR="006A45BA" w:rsidRDefault="006A45BA">
      <w:pPr>
        <w:pStyle w:val="Heading1"/>
        <w:pBdr>
          <w:bottom w:val="single" w:sz="5" w:space="5" w:color="F2B134"/>
        </w:pBdr>
        <w:spacing w:before="340" w:after="150"/>
        <w:rPr>
          <w:rFonts w:eastAsia="Calibri"/>
          <w:b/>
          <w:bCs/>
          <w:color w:val="0E1B2E"/>
          <w:sz w:val="27"/>
          <w:szCs w:val="27"/>
        </w:rPr>
      </w:pPr>
    </w:p>
    <w:p w14:paraId="7B038A09" w14:textId="549259BF" w:rsidR="00434469" w:rsidRPr="006A45BA" w:rsidRDefault="00000000">
      <w:pPr>
        <w:pStyle w:val="Heading1"/>
        <w:pBdr>
          <w:bottom w:val="single" w:sz="5" w:space="5" w:color="F2B134"/>
        </w:pBdr>
        <w:spacing w:before="340" w:after="150"/>
      </w:pPr>
      <w:r w:rsidRPr="006A45BA">
        <w:rPr>
          <w:rFonts w:eastAsia="Calibri"/>
          <w:b/>
          <w:bCs/>
          <w:color w:val="0E1B2E"/>
          <w:sz w:val="27"/>
          <w:szCs w:val="27"/>
        </w:rPr>
        <w:t>Full Monthly Data — July 2025 to July 2026</w:t>
      </w:r>
    </w:p>
    <w:tbl>
      <w:tblPr>
        <w:tblW w:w="10000" w:type="dxa"/>
        <w:tblBorders>
          <w:top w:val="single" w:sz="4" w:space="0" w:color="CBCBCB"/>
          <w:left w:val="single" w:sz="4" w:space="0" w:color="CBCBCB"/>
          <w:bottom w:val="single" w:sz="4" w:space="0" w:color="CBCBCB"/>
          <w:right w:val="single" w:sz="4" w:space="0" w:color="CBCBCB"/>
          <w:insideH w:val="single" w:sz="2" w:space="0" w:color="CBCBCB"/>
          <w:insideV w:val="single" w:sz="2" w:space="0" w:color="CBCBCB"/>
        </w:tblBorders>
        <w:tblCellMar>
          <w:left w:w="10" w:type="dxa"/>
          <w:right w:w="10" w:type="dxa"/>
        </w:tblCellMar>
        <w:tblLook w:val="04A0" w:firstRow="1" w:lastRow="0" w:firstColumn="1" w:lastColumn="0" w:noHBand="0" w:noVBand="1"/>
      </w:tblPr>
      <w:tblGrid>
        <w:gridCol w:w="1100"/>
        <w:gridCol w:w="900"/>
        <w:gridCol w:w="1100"/>
        <w:gridCol w:w="1150"/>
        <w:gridCol w:w="1250"/>
        <w:gridCol w:w="1300"/>
        <w:gridCol w:w="1300"/>
        <w:gridCol w:w="1900"/>
      </w:tblGrid>
      <w:tr w:rsidR="00434469" w:rsidRPr="006A45BA" w14:paraId="78FCA6D8" w14:textId="77777777">
        <w:tblPrEx>
          <w:tblCellMar>
            <w:top w:w="0" w:type="dxa"/>
            <w:bottom w:w="0" w:type="dxa"/>
          </w:tblCellMar>
        </w:tblPrEx>
        <w:trPr>
          <w:tblHeader/>
        </w:trPr>
        <w:tc>
          <w:tcPr>
            <w:tcW w:w="1100" w:type="dxa"/>
            <w:shd w:val="clear" w:color="auto" w:fill="0E1B2E"/>
            <w:tcMar>
              <w:top w:w="90" w:type="dxa"/>
              <w:left w:w="90" w:type="dxa"/>
              <w:bottom w:w="90" w:type="dxa"/>
              <w:right w:w="90" w:type="dxa"/>
            </w:tcMar>
            <w:vAlign w:val="center"/>
          </w:tcPr>
          <w:p w14:paraId="51D378B3" w14:textId="77777777" w:rsidR="00434469" w:rsidRPr="006A45BA" w:rsidRDefault="00000000">
            <w:pPr>
              <w:jc w:val="center"/>
            </w:pPr>
            <w:r w:rsidRPr="006A45BA">
              <w:rPr>
                <w:rFonts w:eastAsia="Calibri"/>
                <w:b/>
                <w:bCs/>
                <w:color w:val="FFFFFF"/>
                <w:sz w:val="16"/>
                <w:szCs w:val="16"/>
              </w:rPr>
              <w:t>Month</w:t>
            </w:r>
          </w:p>
        </w:tc>
        <w:tc>
          <w:tcPr>
            <w:tcW w:w="900" w:type="dxa"/>
            <w:shd w:val="clear" w:color="auto" w:fill="0E1B2E"/>
            <w:tcMar>
              <w:top w:w="90" w:type="dxa"/>
              <w:left w:w="90" w:type="dxa"/>
              <w:bottom w:w="90" w:type="dxa"/>
              <w:right w:w="90" w:type="dxa"/>
            </w:tcMar>
            <w:vAlign w:val="center"/>
          </w:tcPr>
          <w:p w14:paraId="38CA4791" w14:textId="77777777" w:rsidR="00434469" w:rsidRPr="006A45BA" w:rsidRDefault="00000000">
            <w:pPr>
              <w:jc w:val="center"/>
            </w:pPr>
            <w:r w:rsidRPr="006A45BA">
              <w:rPr>
                <w:rFonts w:eastAsia="Calibri"/>
                <w:b/>
                <w:bCs/>
                <w:color w:val="FFFFFF"/>
                <w:sz w:val="16"/>
                <w:szCs w:val="16"/>
              </w:rPr>
              <w:t>Calls</w:t>
            </w:r>
          </w:p>
        </w:tc>
        <w:tc>
          <w:tcPr>
            <w:tcW w:w="1100" w:type="dxa"/>
            <w:shd w:val="clear" w:color="auto" w:fill="0E1B2E"/>
            <w:tcMar>
              <w:top w:w="90" w:type="dxa"/>
              <w:left w:w="90" w:type="dxa"/>
              <w:bottom w:w="90" w:type="dxa"/>
              <w:right w:w="90" w:type="dxa"/>
            </w:tcMar>
            <w:vAlign w:val="center"/>
          </w:tcPr>
          <w:p w14:paraId="432845AA" w14:textId="77777777" w:rsidR="00434469" w:rsidRPr="006A45BA" w:rsidRDefault="00000000">
            <w:pPr>
              <w:jc w:val="center"/>
            </w:pPr>
            <w:r w:rsidRPr="006A45BA">
              <w:rPr>
                <w:rFonts w:eastAsia="Calibri"/>
                <w:b/>
                <w:bCs/>
                <w:color w:val="FFFFFF"/>
                <w:sz w:val="16"/>
                <w:szCs w:val="16"/>
              </w:rPr>
              <w:t>Chat clicks</w:t>
            </w:r>
          </w:p>
        </w:tc>
        <w:tc>
          <w:tcPr>
            <w:tcW w:w="1150" w:type="dxa"/>
            <w:shd w:val="clear" w:color="auto" w:fill="0E1B2E"/>
            <w:tcMar>
              <w:top w:w="90" w:type="dxa"/>
              <w:left w:w="90" w:type="dxa"/>
              <w:bottom w:w="90" w:type="dxa"/>
              <w:right w:w="90" w:type="dxa"/>
            </w:tcMar>
            <w:vAlign w:val="center"/>
          </w:tcPr>
          <w:p w14:paraId="7B05693D" w14:textId="77777777" w:rsidR="00434469" w:rsidRPr="006A45BA" w:rsidRDefault="00000000">
            <w:pPr>
              <w:jc w:val="center"/>
            </w:pPr>
            <w:r w:rsidRPr="006A45BA">
              <w:rPr>
                <w:rFonts w:eastAsia="Calibri"/>
                <w:b/>
                <w:bCs/>
                <w:color w:val="FFFFFF"/>
                <w:sz w:val="16"/>
                <w:szCs w:val="16"/>
              </w:rPr>
              <w:t>Directions</w:t>
            </w:r>
          </w:p>
        </w:tc>
        <w:tc>
          <w:tcPr>
            <w:tcW w:w="1250" w:type="dxa"/>
            <w:shd w:val="clear" w:color="auto" w:fill="0E1B2E"/>
            <w:tcMar>
              <w:top w:w="90" w:type="dxa"/>
              <w:left w:w="90" w:type="dxa"/>
              <w:bottom w:w="90" w:type="dxa"/>
              <w:right w:w="90" w:type="dxa"/>
            </w:tcMar>
            <w:vAlign w:val="center"/>
          </w:tcPr>
          <w:p w14:paraId="19A34B3D" w14:textId="77777777" w:rsidR="00434469" w:rsidRPr="006A45BA" w:rsidRDefault="00000000">
            <w:pPr>
              <w:jc w:val="center"/>
            </w:pPr>
            <w:r w:rsidRPr="006A45BA">
              <w:rPr>
                <w:rFonts w:eastAsia="Calibri"/>
                <w:b/>
                <w:bCs/>
                <w:color w:val="FFFFFF"/>
                <w:sz w:val="16"/>
                <w:szCs w:val="16"/>
              </w:rPr>
              <w:t>Website visits</w:t>
            </w:r>
          </w:p>
        </w:tc>
        <w:tc>
          <w:tcPr>
            <w:tcW w:w="1300" w:type="dxa"/>
            <w:shd w:val="clear" w:color="auto" w:fill="0E1B2E"/>
            <w:tcMar>
              <w:top w:w="90" w:type="dxa"/>
              <w:left w:w="90" w:type="dxa"/>
              <w:bottom w:w="90" w:type="dxa"/>
              <w:right w:w="90" w:type="dxa"/>
            </w:tcMar>
            <w:vAlign w:val="center"/>
          </w:tcPr>
          <w:p w14:paraId="288A233A" w14:textId="77777777" w:rsidR="00434469" w:rsidRPr="006A45BA" w:rsidRDefault="00000000">
            <w:pPr>
              <w:jc w:val="center"/>
            </w:pPr>
            <w:r w:rsidRPr="006A45BA">
              <w:rPr>
                <w:rFonts w:eastAsia="Calibri"/>
                <w:b/>
                <w:bCs/>
                <w:color w:val="FFFFFF"/>
                <w:sz w:val="16"/>
                <w:szCs w:val="16"/>
              </w:rPr>
              <w:t>Profile views</w:t>
            </w:r>
          </w:p>
        </w:tc>
        <w:tc>
          <w:tcPr>
            <w:tcW w:w="1300" w:type="dxa"/>
            <w:shd w:val="clear" w:color="auto" w:fill="0E1B2E"/>
            <w:tcMar>
              <w:top w:w="90" w:type="dxa"/>
              <w:left w:w="90" w:type="dxa"/>
              <w:bottom w:w="90" w:type="dxa"/>
              <w:right w:w="90" w:type="dxa"/>
            </w:tcMar>
            <w:vAlign w:val="center"/>
          </w:tcPr>
          <w:p w14:paraId="56762729" w14:textId="77777777" w:rsidR="00434469" w:rsidRPr="006A45BA" w:rsidRDefault="00000000">
            <w:pPr>
              <w:jc w:val="center"/>
            </w:pPr>
            <w:r w:rsidRPr="006A45BA">
              <w:rPr>
                <w:rFonts w:eastAsia="Calibri"/>
                <w:b/>
                <w:bCs/>
                <w:color w:val="FFFFFF"/>
                <w:sz w:val="16"/>
                <w:szCs w:val="16"/>
              </w:rPr>
              <w:t>Total interactions</w:t>
            </w:r>
          </w:p>
        </w:tc>
        <w:tc>
          <w:tcPr>
            <w:tcW w:w="1900" w:type="dxa"/>
            <w:shd w:val="clear" w:color="auto" w:fill="0E1B2E"/>
            <w:tcMar>
              <w:top w:w="90" w:type="dxa"/>
              <w:left w:w="90" w:type="dxa"/>
              <w:bottom w:w="90" w:type="dxa"/>
              <w:right w:w="90" w:type="dxa"/>
            </w:tcMar>
            <w:vAlign w:val="center"/>
          </w:tcPr>
          <w:p w14:paraId="0DC9277D" w14:textId="77777777" w:rsidR="00434469" w:rsidRPr="006A45BA" w:rsidRDefault="00000000">
            <w:pPr>
              <w:jc w:val="center"/>
            </w:pPr>
            <w:r w:rsidRPr="006A45BA">
              <w:rPr>
                <w:rFonts w:eastAsia="Calibri"/>
                <w:b/>
                <w:bCs/>
                <w:color w:val="FFFFFF"/>
                <w:sz w:val="16"/>
                <w:szCs w:val="16"/>
              </w:rPr>
              <w:t>Note</w:t>
            </w:r>
          </w:p>
        </w:tc>
      </w:tr>
      <w:tr w:rsidR="00434469" w:rsidRPr="006A45BA" w14:paraId="556E1BAF"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0F99B4C4" w14:textId="77777777" w:rsidR="00434469" w:rsidRPr="006A45BA" w:rsidRDefault="00000000">
            <w:r w:rsidRPr="006A45BA">
              <w:rPr>
                <w:rFonts w:eastAsia="Calibri"/>
                <w:b/>
                <w:bCs/>
                <w:color w:val="1A2238"/>
                <w:sz w:val="16"/>
                <w:szCs w:val="16"/>
              </w:rPr>
              <w:t>Jul 2025</w:t>
            </w:r>
          </w:p>
        </w:tc>
        <w:tc>
          <w:tcPr>
            <w:tcW w:w="900" w:type="dxa"/>
            <w:shd w:val="clear" w:color="auto" w:fill="FFFFFF"/>
            <w:tcMar>
              <w:top w:w="70" w:type="dxa"/>
              <w:left w:w="90" w:type="dxa"/>
              <w:bottom w:w="70" w:type="dxa"/>
              <w:right w:w="90" w:type="dxa"/>
            </w:tcMar>
            <w:vAlign w:val="center"/>
          </w:tcPr>
          <w:p w14:paraId="16B88644" w14:textId="77777777" w:rsidR="00434469" w:rsidRPr="006A45BA" w:rsidRDefault="00000000">
            <w:pPr>
              <w:jc w:val="center"/>
            </w:pPr>
            <w:r w:rsidRPr="006A45BA">
              <w:rPr>
                <w:rFonts w:eastAsia="Calibri"/>
                <w:color w:val="1A2238"/>
                <w:sz w:val="16"/>
                <w:szCs w:val="16"/>
              </w:rPr>
              <w:t>0</w:t>
            </w:r>
          </w:p>
        </w:tc>
        <w:tc>
          <w:tcPr>
            <w:tcW w:w="1100" w:type="dxa"/>
            <w:shd w:val="clear" w:color="auto" w:fill="FFFFFF"/>
            <w:tcMar>
              <w:top w:w="70" w:type="dxa"/>
              <w:left w:w="90" w:type="dxa"/>
              <w:bottom w:w="70" w:type="dxa"/>
              <w:right w:w="90" w:type="dxa"/>
            </w:tcMar>
            <w:vAlign w:val="center"/>
          </w:tcPr>
          <w:p w14:paraId="4003A7FC"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67503ABF" w14:textId="77777777" w:rsidR="00434469" w:rsidRPr="006A45BA" w:rsidRDefault="00000000">
            <w:pPr>
              <w:jc w:val="center"/>
            </w:pPr>
            <w:r w:rsidRPr="006A45BA">
              <w:rPr>
                <w:rFonts w:eastAsia="Calibri"/>
                <w:color w:val="1A2238"/>
                <w:sz w:val="16"/>
                <w:szCs w:val="16"/>
              </w:rPr>
              <w:t>0</w:t>
            </w:r>
          </w:p>
        </w:tc>
        <w:tc>
          <w:tcPr>
            <w:tcW w:w="1250" w:type="dxa"/>
            <w:shd w:val="clear" w:color="auto" w:fill="FFFFFF"/>
            <w:tcMar>
              <w:top w:w="70" w:type="dxa"/>
              <w:left w:w="90" w:type="dxa"/>
              <w:bottom w:w="70" w:type="dxa"/>
              <w:right w:w="90" w:type="dxa"/>
            </w:tcMar>
            <w:vAlign w:val="center"/>
          </w:tcPr>
          <w:p w14:paraId="0BEAA72D"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441C3181" w14:textId="77777777" w:rsidR="00434469" w:rsidRPr="006A45BA" w:rsidRDefault="00000000">
            <w:pPr>
              <w:jc w:val="center"/>
            </w:pPr>
            <w:r w:rsidRPr="006A45BA">
              <w:rPr>
                <w:rFonts w:eastAsia="Calibri"/>
                <w:color w:val="1A2238"/>
                <w:sz w:val="16"/>
                <w:szCs w:val="16"/>
              </w:rPr>
              <w:t>1</w:t>
            </w:r>
          </w:p>
        </w:tc>
        <w:tc>
          <w:tcPr>
            <w:tcW w:w="1300" w:type="dxa"/>
            <w:shd w:val="clear" w:color="auto" w:fill="FFFFFF"/>
            <w:tcMar>
              <w:top w:w="70" w:type="dxa"/>
              <w:left w:w="90" w:type="dxa"/>
              <w:bottom w:w="70" w:type="dxa"/>
              <w:right w:w="90" w:type="dxa"/>
            </w:tcMar>
            <w:vAlign w:val="center"/>
          </w:tcPr>
          <w:p w14:paraId="08A3F8A2" w14:textId="77777777" w:rsidR="00434469" w:rsidRPr="006A45BA" w:rsidRDefault="00000000">
            <w:pPr>
              <w:jc w:val="center"/>
            </w:pPr>
            <w:r w:rsidRPr="006A45BA">
              <w:rPr>
                <w:rFonts w:eastAsia="Calibri"/>
                <w:b/>
                <w:bCs/>
                <w:color w:val="C8860D"/>
                <w:sz w:val="16"/>
                <w:szCs w:val="16"/>
              </w:rPr>
              <w:t>0</w:t>
            </w:r>
          </w:p>
        </w:tc>
        <w:tc>
          <w:tcPr>
            <w:tcW w:w="1900" w:type="dxa"/>
            <w:shd w:val="clear" w:color="auto" w:fill="FFFFFF"/>
            <w:tcMar>
              <w:top w:w="70" w:type="dxa"/>
              <w:left w:w="90" w:type="dxa"/>
              <w:bottom w:w="70" w:type="dxa"/>
              <w:right w:w="90" w:type="dxa"/>
            </w:tcMar>
            <w:vAlign w:val="center"/>
          </w:tcPr>
          <w:p w14:paraId="15861F5E" w14:textId="77777777" w:rsidR="00434469" w:rsidRPr="006A45BA" w:rsidRDefault="00000000">
            <w:r w:rsidRPr="006A45BA">
              <w:rPr>
                <w:rFonts w:eastAsia="Calibri"/>
                <w:color w:val="6B6B66"/>
                <w:sz w:val="16"/>
                <w:szCs w:val="16"/>
              </w:rPr>
              <w:t>launch month</w:t>
            </w:r>
          </w:p>
        </w:tc>
      </w:tr>
      <w:tr w:rsidR="00434469" w:rsidRPr="006A45BA" w14:paraId="0A383969"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7C28EDCD" w14:textId="77777777" w:rsidR="00434469" w:rsidRPr="006A45BA" w:rsidRDefault="00000000">
            <w:r w:rsidRPr="006A45BA">
              <w:rPr>
                <w:rFonts w:eastAsia="Calibri"/>
                <w:b/>
                <w:bCs/>
                <w:color w:val="1A2238"/>
                <w:sz w:val="16"/>
                <w:szCs w:val="16"/>
              </w:rPr>
              <w:t>Aug 2025</w:t>
            </w:r>
          </w:p>
        </w:tc>
        <w:tc>
          <w:tcPr>
            <w:tcW w:w="900" w:type="dxa"/>
            <w:shd w:val="clear" w:color="auto" w:fill="F4F1EA"/>
            <w:tcMar>
              <w:top w:w="70" w:type="dxa"/>
              <w:left w:w="90" w:type="dxa"/>
              <w:bottom w:w="70" w:type="dxa"/>
              <w:right w:w="90" w:type="dxa"/>
            </w:tcMar>
            <w:vAlign w:val="center"/>
          </w:tcPr>
          <w:p w14:paraId="4937BA86" w14:textId="77777777" w:rsidR="00434469" w:rsidRPr="006A45BA" w:rsidRDefault="00000000">
            <w:pPr>
              <w:jc w:val="center"/>
            </w:pPr>
            <w:r w:rsidRPr="006A45BA">
              <w:rPr>
                <w:rFonts w:eastAsia="Calibri"/>
                <w:color w:val="1A2238"/>
                <w:sz w:val="16"/>
                <w:szCs w:val="16"/>
              </w:rPr>
              <w:t>2</w:t>
            </w:r>
          </w:p>
        </w:tc>
        <w:tc>
          <w:tcPr>
            <w:tcW w:w="1100" w:type="dxa"/>
            <w:shd w:val="clear" w:color="auto" w:fill="F4F1EA"/>
            <w:tcMar>
              <w:top w:w="70" w:type="dxa"/>
              <w:left w:w="90" w:type="dxa"/>
              <w:bottom w:w="70" w:type="dxa"/>
              <w:right w:w="90" w:type="dxa"/>
            </w:tcMar>
            <w:vAlign w:val="center"/>
          </w:tcPr>
          <w:p w14:paraId="79FB73A1"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3E8FD63C" w14:textId="77777777" w:rsidR="00434469" w:rsidRPr="006A45BA" w:rsidRDefault="00000000">
            <w:pPr>
              <w:jc w:val="center"/>
            </w:pPr>
            <w:r w:rsidRPr="006A45BA">
              <w:rPr>
                <w:rFonts w:eastAsia="Calibri"/>
                <w:color w:val="1A2238"/>
                <w:sz w:val="16"/>
                <w:szCs w:val="16"/>
              </w:rPr>
              <w:t>60</w:t>
            </w:r>
          </w:p>
        </w:tc>
        <w:tc>
          <w:tcPr>
            <w:tcW w:w="1250" w:type="dxa"/>
            <w:shd w:val="clear" w:color="auto" w:fill="F4F1EA"/>
            <w:tcMar>
              <w:top w:w="70" w:type="dxa"/>
              <w:left w:w="90" w:type="dxa"/>
              <w:bottom w:w="70" w:type="dxa"/>
              <w:right w:w="90" w:type="dxa"/>
            </w:tcMar>
            <w:vAlign w:val="center"/>
          </w:tcPr>
          <w:p w14:paraId="2F1A8142"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26DD8311" w14:textId="77777777" w:rsidR="00434469" w:rsidRPr="006A45BA" w:rsidRDefault="00000000">
            <w:pPr>
              <w:jc w:val="center"/>
            </w:pPr>
            <w:r w:rsidRPr="006A45BA">
              <w:rPr>
                <w:rFonts w:eastAsia="Calibri"/>
                <w:color w:val="1A2238"/>
                <w:sz w:val="16"/>
                <w:szCs w:val="16"/>
              </w:rPr>
              <w:t>71</w:t>
            </w:r>
          </w:p>
        </w:tc>
        <w:tc>
          <w:tcPr>
            <w:tcW w:w="1300" w:type="dxa"/>
            <w:shd w:val="clear" w:color="auto" w:fill="F4F1EA"/>
            <w:tcMar>
              <w:top w:w="70" w:type="dxa"/>
              <w:left w:w="90" w:type="dxa"/>
              <w:bottom w:w="70" w:type="dxa"/>
              <w:right w:w="90" w:type="dxa"/>
            </w:tcMar>
            <w:vAlign w:val="center"/>
          </w:tcPr>
          <w:p w14:paraId="1AF9DE99" w14:textId="77777777" w:rsidR="00434469" w:rsidRPr="006A45BA" w:rsidRDefault="00000000">
            <w:pPr>
              <w:jc w:val="center"/>
            </w:pPr>
            <w:r w:rsidRPr="006A45BA">
              <w:rPr>
                <w:rFonts w:eastAsia="Calibri"/>
                <w:b/>
                <w:bCs/>
                <w:color w:val="C8860D"/>
                <w:sz w:val="16"/>
                <w:szCs w:val="16"/>
              </w:rPr>
              <w:t>62</w:t>
            </w:r>
          </w:p>
        </w:tc>
        <w:tc>
          <w:tcPr>
            <w:tcW w:w="1900" w:type="dxa"/>
            <w:shd w:val="clear" w:color="auto" w:fill="F4F1EA"/>
            <w:tcMar>
              <w:top w:w="70" w:type="dxa"/>
              <w:left w:w="90" w:type="dxa"/>
              <w:bottom w:w="70" w:type="dxa"/>
              <w:right w:w="90" w:type="dxa"/>
            </w:tcMar>
            <w:vAlign w:val="center"/>
          </w:tcPr>
          <w:p w14:paraId="7EDD48A1" w14:textId="77777777" w:rsidR="00434469" w:rsidRPr="006A45BA" w:rsidRDefault="00434469"/>
        </w:tc>
      </w:tr>
      <w:tr w:rsidR="00434469" w:rsidRPr="006A45BA" w14:paraId="2953DFEB"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29FF1A6F" w14:textId="77777777" w:rsidR="00434469" w:rsidRPr="006A45BA" w:rsidRDefault="00000000">
            <w:r w:rsidRPr="006A45BA">
              <w:rPr>
                <w:rFonts w:eastAsia="Calibri"/>
                <w:b/>
                <w:bCs/>
                <w:color w:val="1A2238"/>
                <w:sz w:val="16"/>
                <w:szCs w:val="16"/>
              </w:rPr>
              <w:t>Sep 2025</w:t>
            </w:r>
          </w:p>
        </w:tc>
        <w:tc>
          <w:tcPr>
            <w:tcW w:w="900" w:type="dxa"/>
            <w:shd w:val="clear" w:color="auto" w:fill="FFFFFF"/>
            <w:tcMar>
              <w:top w:w="70" w:type="dxa"/>
              <w:left w:w="90" w:type="dxa"/>
              <w:bottom w:w="70" w:type="dxa"/>
              <w:right w:w="90" w:type="dxa"/>
            </w:tcMar>
            <w:vAlign w:val="center"/>
          </w:tcPr>
          <w:p w14:paraId="3AA5CB06" w14:textId="77777777" w:rsidR="00434469" w:rsidRPr="006A45BA" w:rsidRDefault="00000000">
            <w:pPr>
              <w:jc w:val="center"/>
            </w:pPr>
            <w:r w:rsidRPr="006A45BA">
              <w:rPr>
                <w:rFonts w:eastAsia="Calibri"/>
                <w:color w:val="1A2238"/>
                <w:sz w:val="16"/>
                <w:szCs w:val="16"/>
              </w:rPr>
              <w:t>0</w:t>
            </w:r>
          </w:p>
        </w:tc>
        <w:tc>
          <w:tcPr>
            <w:tcW w:w="1100" w:type="dxa"/>
            <w:shd w:val="clear" w:color="auto" w:fill="FFFFFF"/>
            <w:tcMar>
              <w:top w:w="70" w:type="dxa"/>
              <w:left w:w="90" w:type="dxa"/>
              <w:bottom w:w="70" w:type="dxa"/>
              <w:right w:w="90" w:type="dxa"/>
            </w:tcMar>
            <w:vAlign w:val="center"/>
          </w:tcPr>
          <w:p w14:paraId="056A6F96"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5F478F21" w14:textId="77777777" w:rsidR="00434469" w:rsidRPr="006A45BA" w:rsidRDefault="00000000">
            <w:pPr>
              <w:jc w:val="center"/>
            </w:pPr>
            <w:r w:rsidRPr="006A45BA">
              <w:rPr>
                <w:rFonts w:eastAsia="Calibri"/>
                <w:color w:val="1A2238"/>
                <w:sz w:val="16"/>
                <w:szCs w:val="16"/>
              </w:rPr>
              <w:t>32</w:t>
            </w:r>
          </w:p>
        </w:tc>
        <w:tc>
          <w:tcPr>
            <w:tcW w:w="1250" w:type="dxa"/>
            <w:shd w:val="clear" w:color="auto" w:fill="FFFFFF"/>
            <w:tcMar>
              <w:top w:w="70" w:type="dxa"/>
              <w:left w:w="90" w:type="dxa"/>
              <w:bottom w:w="70" w:type="dxa"/>
              <w:right w:w="90" w:type="dxa"/>
            </w:tcMar>
            <w:vAlign w:val="center"/>
          </w:tcPr>
          <w:p w14:paraId="574AC352"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6A3414ED" w14:textId="77777777" w:rsidR="00434469" w:rsidRPr="006A45BA" w:rsidRDefault="00000000">
            <w:pPr>
              <w:jc w:val="center"/>
            </w:pPr>
            <w:r w:rsidRPr="006A45BA">
              <w:rPr>
                <w:rFonts w:eastAsia="Calibri"/>
                <w:color w:val="1A2238"/>
                <w:sz w:val="16"/>
                <w:szCs w:val="16"/>
              </w:rPr>
              <w:t>69</w:t>
            </w:r>
          </w:p>
        </w:tc>
        <w:tc>
          <w:tcPr>
            <w:tcW w:w="1300" w:type="dxa"/>
            <w:shd w:val="clear" w:color="auto" w:fill="FFFFFF"/>
            <w:tcMar>
              <w:top w:w="70" w:type="dxa"/>
              <w:left w:w="90" w:type="dxa"/>
              <w:bottom w:w="70" w:type="dxa"/>
              <w:right w:w="90" w:type="dxa"/>
            </w:tcMar>
            <w:vAlign w:val="center"/>
          </w:tcPr>
          <w:p w14:paraId="6B13B6C4" w14:textId="77777777" w:rsidR="00434469" w:rsidRPr="006A45BA" w:rsidRDefault="00000000">
            <w:pPr>
              <w:jc w:val="center"/>
            </w:pPr>
            <w:r w:rsidRPr="006A45BA">
              <w:rPr>
                <w:rFonts w:eastAsia="Calibri"/>
                <w:b/>
                <w:bCs/>
                <w:color w:val="C8860D"/>
                <w:sz w:val="16"/>
                <w:szCs w:val="16"/>
              </w:rPr>
              <w:t>32</w:t>
            </w:r>
          </w:p>
        </w:tc>
        <w:tc>
          <w:tcPr>
            <w:tcW w:w="1900" w:type="dxa"/>
            <w:shd w:val="clear" w:color="auto" w:fill="FFFFFF"/>
            <w:tcMar>
              <w:top w:w="70" w:type="dxa"/>
              <w:left w:w="90" w:type="dxa"/>
              <w:bottom w:w="70" w:type="dxa"/>
              <w:right w:w="90" w:type="dxa"/>
            </w:tcMar>
            <w:vAlign w:val="center"/>
          </w:tcPr>
          <w:p w14:paraId="6E5761E7" w14:textId="77777777" w:rsidR="00434469" w:rsidRPr="006A45BA" w:rsidRDefault="00434469"/>
        </w:tc>
      </w:tr>
      <w:tr w:rsidR="00434469" w:rsidRPr="006A45BA" w14:paraId="5E129EE8"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11C1FDBC" w14:textId="77777777" w:rsidR="00434469" w:rsidRPr="006A45BA" w:rsidRDefault="00000000">
            <w:r w:rsidRPr="006A45BA">
              <w:rPr>
                <w:rFonts w:eastAsia="Calibri"/>
                <w:b/>
                <w:bCs/>
                <w:color w:val="1A2238"/>
                <w:sz w:val="16"/>
                <w:szCs w:val="16"/>
              </w:rPr>
              <w:t>Oct 2025</w:t>
            </w:r>
          </w:p>
        </w:tc>
        <w:tc>
          <w:tcPr>
            <w:tcW w:w="900" w:type="dxa"/>
            <w:shd w:val="clear" w:color="auto" w:fill="F4F1EA"/>
            <w:tcMar>
              <w:top w:w="70" w:type="dxa"/>
              <w:left w:w="90" w:type="dxa"/>
              <w:bottom w:w="70" w:type="dxa"/>
              <w:right w:w="90" w:type="dxa"/>
            </w:tcMar>
            <w:vAlign w:val="center"/>
          </w:tcPr>
          <w:p w14:paraId="5A2FD416" w14:textId="77777777" w:rsidR="00434469" w:rsidRPr="006A45BA" w:rsidRDefault="00000000">
            <w:pPr>
              <w:jc w:val="center"/>
            </w:pPr>
            <w:r w:rsidRPr="006A45BA">
              <w:rPr>
                <w:rFonts w:eastAsia="Calibri"/>
                <w:color w:val="1A2238"/>
                <w:sz w:val="16"/>
                <w:szCs w:val="16"/>
              </w:rPr>
              <w:t>0</w:t>
            </w:r>
          </w:p>
        </w:tc>
        <w:tc>
          <w:tcPr>
            <w:tcW w:w="1100" w:type="dxa"/>
            <w:shd w:val="clear" w:color="auto" w:fill="F4F1EA"/>
            <w:tcMar>
              <w:top w:w="70" w:type="dxa"/>
              <w:left w:w="90" w:type="dxa"/>
              <w:bottom w:w="70" w:type="dxa"/>
              <w:right w:w="90" w:type="dxa"/>
            </w:tcMar>
            <w:vAlign w:val="center"/>
          </w:tcPr>
          <w:p w14:paraId="77E83212"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21D5D3D4" w14:textId="77777777" w:rsidR="00434469" w:rsidRPr="006A45BA" w:rsidRDefault="00000000">
            <w:pPr>
              <w:jc w:val="center"/>
            </w:pPr>
            <w:r w:rsidRPr="006A45BA">
              <w:rPr>
                <w:rFonts w:eastAsia="Calibri"/>
                <w:color w:val="1A2238"/>
                <w:sz w:val="16"/>
                <w:szCs w:val="16"/>
              </w:rPr>
              <w:t>32</w:t>
            </w:r>
          </w:p>
        </w:tc>
        <w:tc>
          <w:tcPr>
            <w:tcW w:w="1250" w:type="dxa"/>
            <w:shd w:val="clear" w:color="auto" w:fill="F4F1EA"/>
            <w:tcMar>
              <w:top w:w="70" w:type="dxa"/>
              <w:left w:w="90" w:type="dxa"/>
              <w:bottom w:w="70" w:type="dxa"/>
              <w:right w:w="90" w:type="dxa"/>
            </w:tcMar>
            <w:vAlign w:val="center"/>
          </w:tcPr>
          <w:p w14:paraId="232C2616"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6FBDEB10" w14:textId="77777777" w:rsidR="00434469" w:rsidRPr="006A45BA" w:rsidRDefault="00000000">
            <w:pPr>
              <w:jc w:val="center"/>
            </w:pPr>
            <w:r w:rsidRPr="006A45BA">
              <w:rPr>
                <w:rFonts w:eastAsia="Calibri"/>
                <w:color w:val="1A2238"/>
                <w:sz w:val="16"/>
                <w:szCs w:val="16"/>
              </w:rPr>
              <w:t>82</w:t>
            </w:r>
          </w:p>
        </w:tc>
        <w:tc>
          <w:tcPr>
            <w:tcW w:w="1300" w:type="dxa"/>
            <w:shd w:val="clear" w:color="auto" w:fill="F4F1EA"/>
            <w:tcMar>
              <w:top w:w="70" w:type="dxa"/>
              <w:left w:w="90" w:type="dxa"/>
              <w:bottom w:w="70" w:type="dxa"/>
              <w:right w:w="90" w:type="dxa"/>
            </w:tcMar>
            <w:vAlign w:val="center"/>
          </w:tcPr>
          <w:p w14:paraId="63EFB32E" w14:textId="77777777" w:rsidR="00434469" w:rsidRPr="006A45BA" w:rsidRDefault="00000000">
            <w:pPr>
              <w:jc w:val="center"/>
            </w:pPr>
            <w:r w:rsidRPr="006A45BA">
              <w:rPr>
                <w:rFonts w:eastAsia="Calibri"/>
                <w:b/>
                <w:bCs/>
                <w:color w:val="C8860D"/>
                <w:sz w:val="16"/>
                <w:szCs w:val="16"/>
              </w:rPr>
              <w:t>32</w:t>
            </w:r>
          </w:p>
        </w:tc>
        <w:tc>
          <w:tcPr>
            <w:tcW w:w="1900" w:type="dxa"/>
            <w:shd w:val="clear" w:color="auto" w:fill="F4F1EA"/>
            <w:tcMar>
              <w:top w:w="70" w:type="dxa"/>
              <w:left w:w="90" w:type="dxa"/>
              <w:bottom w:w="70" w:type="dxa"/>
              <w:right w:w="90" w:type="dxa"/>
            </w:tcMar>
            <w:vAlign w:val="center"/>
          </w:tcPr>
          <w:p w14:paraId="7DB9DAFA" w14:textId="77777777" w:rsidR="00434469" w:rsidRPr="006A45BA" w:rsidRDefault="00434469"/>
        </w:tc>
      </w:tr>
      <w:tr w:rsidR="00434469" w:rsidRPr="006A45BA" w14:paraId="266F986D"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0B670E50" w14:textId="77777777" w:rsidR="00434469" w:rsidRPr="006A45BA" w:rsidRDefault="00000000">
            <w:r w:rsidRPr="006A45BA">
              <w:rPr>
                <w:rFonts w:eastAsia="Calibri"/>
                <w:b/>
                <w:bCs/>
                <w:color w:val="1A2238"/>
                <w:sz w:val="16"/>
                <w:szCs w:val="16"/>
              </w:rPr>
              <w:t>Nov 2025</w:t>
            </w:r>
          </w:p>
        </w:tc>
        <w:tc>
          <w:tcPr>
            <w:tcW w:w="900" w:type="dxa"/>
            <w:shd w:val="clear" w:color="auto" w:fill="FFFFFF"/>
            <w:tcMar>
              <w:top w:w="70" w:type="dxa"/>
              <w:left w:w="90" w:type="dxa"/>
              <w:bottom w:w="70" w:type="dxa"/>
              <w:right w:w="90" w:type="dxa"/>
            </w:tcMar>
            <w:vAlign w:val="center"/>
          </w:tcPr>
          <w:p w14:paraId="0B9CD959" w14:textId="77777777" w:rsidR="00434469" w:rsidRPr="006A45BA" w:rsidRDefault="00000000">
            <w:pPr>
              <w:jc w:val="center"/>
            </w:pPr>
            <w:r w:rsidRPr="006A45BA">
              <w:rPr>
                <w:rFonts w:eastAsia="Calibri"/>
                <w:color w:val="1A2238"/>
                <w:sz w:val="16"/>
                <w:szCs w:val="16"/>
              </w:rPr>
              <w:t>0</w:t>
            </w:r>
          </w:p>
        </w:tc>
        <w:tc>
          <w:tcPr>
            <w:tcW w:w="1100" w:type="dxa"/>
            <w:shd w:val="clear" w:color="auto" w:fill="FFFFFF"/>
            <w:tcMar>
              <w:top w:w="70" w:type="dxa"/>
              <w:left w:w="90" w:type="dxa"/>
              <w:bottom w:w="70" w:type="dxa"/>
              <w:right w:w="90" w:type="dxa"/>
            </w:tcMar>
            <w:vAlign w:val="center"/>
          </w:tcPr>
          <w:p w14:paraId="1B4AED59"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248023C9" w14:textId="77777777" w:rsidR="00434469" w:rsidRPr="006A45BA" w:rsidRDefault="00000000">
            <w:pPr>
              <w:jc w:val="center"/>
            </w:pPr>
            <w:r w:rsidRPr="006A45BA">
              <w:rPr>
                <w:rFonts w:eastAsia="Calibri"/>
                <w:color w:val="1A2238"/>
                <w:sz w:val="16"/>
                <w:szCs w:val="16"/>
              </w:rPr>
              <w:t>38</w:t>
            </w:r>
          </w:p>
        </w:tc>
        <w:tc>
          <w:tcPr>
            <w:tcW w:w="1250" w:type="dxa"/>
            <w:shd w:val="clear" w:color="auto" w:fill="FFFFFF"/>
            <w:tcMar>
              <w:top w:w="70" w:type="dxa"/>
              <w:left w:w="90" w:type="dxa"/>
              <w:bottom w:w="70" w:type="dxa"/>
              <w:right w:w="90" w:type="dxa"/>
            </w:tcMar>
            <w:vAlign w:val="center"/>
          </w:tcPr>
          <w:p w14:paraId="62E98F30"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352714FB" w14:textId="77777777" w:rsidR="00434469" w:rsidRPr="006A45BA" w:rsidRDefault="00000000">
            <w:pPr>
              <w:jc w:val="center"/>
            </w:pPr>
            <w:r w:rsidRPr="006A45BA">
              <w:rPr>
                <w:rFonts w:eastAsia="Calibri"/>
                <w:color w:val="1A2238"/>
                <w:sz w:val="16"/>
                <w:szCs w:val="16"/>
              </w:rPr>
              <w:t>66</w:t>
            </w:r>
          </w:p>
        </w:tc>
        <w:tc>
          <w:tcPr>
            <w:tcW w:w="1300" w:type="dxa"/>
            <w:shd w:val="clear" w:color="auto" w:fill="FFFFFF"/>
            <w:tcMar>
              <w:top w:w="70" w:type="dxa"/>
              <w:left w:w="90" w:type="dxa"/>
              <w:bottom w:w="70" w:type="dxa"/>
              <w:right w:w="90" w:type="dxa"/>
            </w:tcMar>
            <w:vAlign w:val="center"/>
          </w:tcPr>
          <w:p w14:paraId="375CB448" w14:textId="77777777" w:rsidR="00434469" w:rsidRPr="006A45BA" w:rsidRDefault="00000000">
            <w:pPr>
              <w:jc w:val="center"/>
            </w:pPr>
            <w:r w:rsidRPr="006A45BA">
              <w:rPr>
                <w:rFonts w:eastAsia="Calibri"/>
                <w:b/>
                <w:bCs/>
                <w:color w:val="C8860D"/>
                <w:sz w:val="16"/>
                <w:szCs w:val="16"/>
              </w:rPr>
              <w:t>38</w:t>
            </w:r>
          </w:p>
        </w:tc>
        <w:tc>
          <w:tcPr>
            <w:tcW w:w="1900" w:type="dxa"/>
            <w:shd w:val="clear" w:color="auto" w:fill="FFFFFF"/>
            <w:tcMar>
              <w:top w:w="70" w:type="dxa"/>
              <w:left w:w="90" w:type="dxa"/>
              <w:bottom w:w="70" w:type="dxa"/>
              <w:right w:w="90" w:type="dxa"/>
            </w:tcMar>
            <w:vAlign w:val="center"/>
          </w:tcPr>
          <w:p w14:paraId="7A7CF27D" w14:textId="77777777" w:rsidR="00434469" w:rsidRPr="006A45BA" w:rsidRDefault="00434469"/>
        </w:tc>
      </w:tr>
      <w:tr w:rsidR="00434469" w:rsidRPr="006A45BA" w14:paraId="76B99C54"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2237608C" w14:textId="77777777" w:rsidR="00434469" w:rsidRPr="006A45BA" w:rsidRDefault="00000000">
            <w:r w:rsidRPr="006A45BA">
              <w:rPr>
                <w:rFonts w:eastAsia="Calibri"/>
                <w:b/>
                <w:bCs/>
                <w:color w:val="1A2238"/>
                <w:sz w:val="16"/>
                <w:szCs w:val="16"/>
              </w:rPr>
              <w:t>Dec 2025</w:t>
            </w:r>
          </w:p>
        </w:tc>
        <w:tc>
          <w:tcPr>
            <w:tcW w:w="900" w:type="dxa"/>
            <w:shd w:val="clear" w:color="auto" w:fill="F4F1EA"/>
            <w:tcMar>
              <w:top w:w="70" w:type="dxa"/>
              <w:left w:w="90" w:type="dxa"/>
              <w:bottom w:w="70" w:type="dxa"/>
              <w:right w:w="90" w:type="dxa"/>
            </w:tcMar>
            <w:vAlign w:val="center"/>
          </w:tcPr>
          <w:p w14:paraId="417F9142" w14:textId="77777777" w:rsidR="00434469" w:rsidRPr="006A45BA" w:rsidRDefault="00000000">
            <w:pPr>
              <w:jc w:val="center"/>
            </w:pPr>
            <w:r w:rsidRPr="006A45BA">
              <w:rPr>
                <w:rFonts w:eastAsia="Calibri"/>
                <w:color w:val="1A2238"/>
                <w:sz w:val="16"/>
                <w:szCs w:val="16"/>
              </w:rPr>
              <w:t>0</w:t>
            </w:r>
          </w:p>
        </w:tc>
        <w:tc>
          <w:tcPr>
            <w:tcW w:w="1100" w:type="dxa"/>
            <w:shd w:val="clear" w:color="auto" w:fill="F4F1EA"/>
            <w:tcMar>
              <w:top w:w="70" w:type="dxa"/>
              <w:left w:w="90" w:type="dxa"/>
              <w:bottom w:w="70" w:type="dxa"/>
              <w:right w:w="90" w:type="dxa"/>
            </w:tcMar>
            <w:vAlign w:val="center"/>
          </w:tcPr>
          <w:p w14:paraId="55F465DF"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1BF4EE23" w14:textId="77777777" w:rsidR="00434469" w:rsidRPr="006A45BA" w:rsidRDefault="00000000">
            <w:pPr>
              <w:jc w:val="center"/>
            </w:pPr>
            <w:r w:rsidRPr="006A45BA">
              <w:rPr>
                <w:rFonts w:eastAsia="Calibri"/>
                <w:color w:val="1A2238"/>
                <w:sz w:val="16"/>
                <w:szCs w:val="16"/>
              </w:rPr>
              <w:t>59</w:t>
            </w:r>
          </w:p>
        </w:tc>
        <w:tc>
          <w:tcPr>
            <w:tcW w:w="1250" w:type="dxa"/>
            <w:shd w:val="clear" w:color="auto" w:fill="F4F1EA"/>
            <w:tcMar>
              <w:top w:w="70" w:type="dxa"/>
              <w:left w:w="90" w:type="dxa"/>
              <w:bottom w:w="70" w:type="dxa"/>
              <w:right w:w="90" w:type="dxa"/>
            </w:tcMar>
            <w:vAlign w:val="center"/>
          </w:tcPr>
          <w:p w14:paraId="1E606B31"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73FCEC4C" w14:textId="77777777" w:rsidR="00434469" w:rsidRPr="006A45BA" w:rsidRDefault="00000000">
            <w:pPr>
              <w:jc w:val="center"/>
            </w:pPr>
            <w:r w:rsidRPr="006A45BA">
              <w:rPr>
                <w:rFonts w:eastAsia="Calibri"/>
                <w:color w:val="1A2238"/>
                <w:sz w:val="16"/>
                <w:szCs w:val="16"/>
              </w:rPr>
              <w:t>46</w:t>
            </w:r>
          </w:p>
        </w:tc>
        <w:tc>
          <w:tcPr>
            <w:tcW w:w="1300" w:type="dxa"/>
            <w:shd w:val="clear" w:color="auto" w:fill="F4F1EA"/>
            <w:tcMar>
              <w:top w:w="70" w:type="dxa"/>
              <w:left w:w="90" w:type="dxa"/>
              <w:bottom w:w="70" w:type="dxa"/>
              <w:right w:w="90" w:type="dxa"/>
            </w:tcMar>
            <w:vAlign w:val="center"/>
          </w:tcPr>
          <w:p w14:paraId="490213F9" w14:textId="77777777" w:rsidR="00434469" w:rsidRPr="006A45BA" w:rsidRDefault="00000000">
            <w:pPr>
              <w:jc w:val="center"/>
            </w:pPr>
            <w:r w:rsidRPr="006A45BA">
              <w:rPr>
                <w:rFonts w:eastAsia="Calibri"/>
                <w:b/>
                <w:bCs/>
                <w:color w:val="C8860D"/>
                <w:sz w:val="16"/>
                <w:szCs w:val="16"/>
              </w:rPr>
              <w:t>59</w:t>
            </w:r>
          </w:p>
        </w:tc>
        <w:tc>
          <w:tcPr>
            <w:tcW w:w="1900" w:type="dxa"/>
            <w:shd w:val="clear" w:color="auto" w:fill="F4F1EA"/>
            <w:tcMar>
              <w:top w:w="70" w:type="dxa"/>
              <w:left w:w="90" w:type="dxa"/>
              <w:bottom w:w="70" w:type="dxa"/>
              <w:right w:w="90" w:type="dxa"/>
            </w:tcMar>
            <w:vAlign w:val="center"/>
          </w:tcPr>
          <w:p w14:paraId="6FC514BD" w14:textId="77777777" w:rsidR="00434469" w:rsidRPr="006A45BA" w:rsidRDefault="00434469"/>
        </w:tc>
      </w:tr>
      <w:tr w:rsidR="00434469" w:rsidRPr="006A45BA" w14:paraId="334C3237"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49AF4484" w14:textId="77777777" w:rsidR="00434469" w:rsidRPr="006A45BA" w:rsidRDefault="00000000">
            <w:r w:rsidRPr="006A45BA">
              <w:rPr>
                <w:rFonts w:eastAsia="Calibri"/>
                <w:b/>
                <w:bCs/>
                <w:color w:val="1A2238"/>
                <w:sz w:val="16"/>
                <w:szCs w:val="16"/>
              </w:rPr>
              <w:t>Jan 2026</w:t>
            </w:r>
          </w:p>
        </w:tc>
        <w:tc>
          <w:tcPr>
            <w:tcW w:w="900" w:type="dxa"/>
            <w:shd w:val="clear" w:color="auto" w:fill="FFFFFF"/>
            <w:tcMar>
              <w:top w:w="70" w:type="dxa"/>
              <w:left w:w="90" w:type="dxa"/>
              <w:bottom w:w="70" w:type="dxa"/>
              <w:right w:w="90" w:type="dxa"/>
            </w:tcMar>
            <w:vAlign w:val="center"/>
          </w:tcPr>
          <w:p w14:paraId="63E45B7C" w14:textId="77777777" w:rsidR="00434469" w:rsidRPr="006A45BA" w:rsidRDefault="00000000">
            <w:pPr>
              <w:jc w:val="center"/>
            </w:pPr>
            <w:r w:rsidRPr="006A45BA">
              <w:rPr>
                <w:rFonts w:eastAsia="Calibri"/>
                <w:color w:val="1A2238"/>
                <w:sz w:val="16"/>
                <w:szCs w:val="16"/>
              </w:rPr>
              <w:t>0</w:t>
            </w:r>
          </w:p>
        </w:tc>
        <w:tc>
          <w:tcPr>
            <w:tcW w:w="1100" w:type="dxa"/>
            <w:shd w:val="clear" w:color="auto" w:fill="FFFFFF"/>
            <w:tcMar>
              <w:top w:w="70" w:type="dxa"/>
              <w:left w:w="90" w:type="dxa"/>
              <w:bottom w:w="70" w:type="dxa"/>
              <w:right w:w="90" w:type="dxa"/>
            </w:tcMar>
            <w:vAlign w:val="center"/>
          </w:tcPr>
          <w:p w14:paraId="4A969497"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0DCF37F4" w14:textId="77777777" w:rsidR="00434469" w:rsidRPr="006A45BA" w:rsidRDefault="00000000">
            <w:pPr>
              <w:jc w:val="center"/>
            </w:pPr>
            <w:r w:rsidRPr="006A45BA">
              <w:rPr>
                <w:rFonts w:eastAsia="Calibri"/>
                <w:color w:val="1A2238"/>
                <w:sz w:val="16"/>
                <w:szCs w:val="16"/>
              </w:rPr>
              <w:t>47</w:t>
            </w:r>
          </w:p>
        </w:tc>
        <w:tc>
          <w:tcPr>
            <w:tcW w:w="1250" w:type="dxa"/>
            <w:shd w:val="clear" w:color="auto" w:fill="FFFFFF"/>
            <w:tcMar>
              <w:top w:w="70" w:type="dxa"/>
              <w:left w:w="90" w:type="dxa"/>
              <w:bottom w:w="70" w:type="dxa"/>
              <w:right w:w="90" w:type="dxa"/>
            </w:tcMar>
            <w:vAlign w:val="center"/>
          </w:tcPr>
          <w:p w14:paraId="61A24FF9"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2AE2F679" w14:textId="77777777" w:rsidR="00434469" w:rsidRPr="006A45BA" w:rsidRDefault="00000000">
            <w:pPr>
              <w:jc w:val="center"/>
            </w:pPr>
            <w:r w:rsidRPr="006A45BA">
              <w:rPr>
                <w:rFonts w:eastAsia="Calibri"/>
                <w:color w:val="1A2238"/>
                <w:sz w:val="16"/>
                <w:szCs w:val="16"/>
              </w:rPr>
              <w:t>61</w:t>
            </w:r>
          </w:p>
        </w:tc>
        <w:tc>
          <w:tcPr>
            <w:tcW w:w="1300" w:type="dxa"/>
            <w:shd w:val="clear" w:color="auto" w:fill="FFFFFF"/>
            <w:tcMar>
              <w:top w:w="70" w:type="dxa"/>
              <w:left w:w="90" w:type="dxa"/>
              <w:bottom w:w="70" w:type="dxa"/>
              <w:right w:w="90" w:type="dxa"/>
            </w:tcMar>
            <w:vAlign w:val="center"/>
          </w:tcPr>
          <w:p w14:paraId="601652D3" w14:textId="77777777" w:rsidR="00434469" w:rsidRPr="006A45BA" w:rsidRDefault="00000000">
            <w:pPr>
              <w:jc w:val="center"/>
            </w:pPr>
            <w:r w:rsidRPr="006A45BA">
              <w:rPr>
                <w:rFonts w:eastAsia="Calibri"/>
                <w:b/>
                <w:bCs/>
                <w:color w:val="C8860D"/>
                <w:sz w:val="16"/>
                <w:szCs w:val="16"/>
              </w:rPr>
              <w:t>47</w:t>
            </w:r>
          </w:p>
        </w:tc>
        <w:tc>
          <w:tcPr>
            <w:tcW w:w="1900" w:type="dxa"/>
            <w:shd w:val="clear" w:color="auto" w:fill="FFFFFF"/>
            <w:tcMar>
              <w:top w:w="70" w:type="dxa"/>
              <w:left w:w="90" w:type="dxa"/>
              <w:bottom w:w="70" w:type="dxa"/>
              <w:right w:w="90" w:type="dxa"/>
            </w:tcMar>
            <w:vAlign w:val="center"/>
          </w:tcPr>
          <w:p w14:paraId="537464CF" w14:textId="77777777" w:rsidR="00434469" w:rsidRPr="006A45BA" w:rsidRDefault="00434469"/>
        </w:tc>
      </w:tr>
      <w:tr w:rsidR="00434469" w:rsidRPr="006A45BA" w14:paraId="7DAA3B42"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0D2F39BB" w14:textId="77777777" w:rsidR="00434469" w:rsidRPr="006A45BA" w:rsidRDefault="00000000">
            <w:r w:rsidRPr="006A45BA">
              <w:rPr>
                <w:rFonts w:eastAsia="Calibri"/>
                <w:b/>
                <w:bCs/>
                <w:color w:val="1A2238"/>
                <w:sz w:val="16"/>
                <w:szCs w:val="16"/>
              </w:rPr>
              <w:t>Feb 2026</w:t>
            </w:r>
          </w:p>
        </w:tc>
        <w:tc>
          <w:tcPr>
            <w:tcW w:w="900" w:type="dxa"/>
            <w:shd w:val="clear" w:color="auto" w:fill="F4F1EA"/>
            <w:tcMar>
              <w:top w:w="70" w:type="dxa"/>
              <w:left w:w="90" w:type="dxa"/>
              <w:bottom w:w="70" w:type="dxa"/>
              <w:right w:w="90" w:type="dxa"/>
            </w:tcMar>
            <w:vAlign w:val="center"/>
          </w:tcPr>
          <w:p w14:paraId="67C674ED" w14:textId="77777777" w:rsidR="00434469" w:rsidRPr="006A45BA" w:rsidRDefault="00000000">
            <w:pPr>
              <w:jc w:val="center"/>
            </w:pPr>
            <w:r w:rsidRPr="006A45BA">
              <w:rPr>
                <w:rFonts w:eastAsia="Calibri"/>
                <w:color w:val="1A2238"/>
                <w:sz w:val="16"/>
                <w:szCs w:val="16"/>
              </w:rPr>
              <w:t>5</w:t>
            </w:r>
          </w:p>
        </w:tc>
        <w:tc>
          <w:tcPr>
            <w:tcW w:w="1100" w:type="dxa"/>
            <w:shd w:val="clear" w:color="auto" w:fill="F4F1EA"/>
            <w:tcMar>
              <w:top w:w="70" w:type="dxa"/>
              <w:left w:w="90" w:type="dxa"/>
              <w:bottom w:w="70" w:type="dxa"/>
              <w:right w:w="90" w:type="dxa"/>
            </w:tcMar>
            <w:vAlign w:val="center"/>
          </w:tcPr>
          <w:p w14:paraId="43809891"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3769BECE" w14:textId="77777777" w:rsidR="00434469" w:rsidRPr="006A45BA" w:rsidRDefault="00000000">
            <w:pPr>
              <w:jc w:val="center"/>
            </w:pPr>
            <w:r w:rsidRPr="006A45BA">
              <w:rPr>
                <w:rFonts w:eastAsia="Calibri"/>
                <w:color w:val="1A2238"/>
                <w:sz w:val="16"/>
                <w:szCs w:val="16"/>
              </w:rPr>
              <w:t>43</w:t>
            </w:r>
          </w:p>
        </w:tc>
        <w:tc>
          <w:tcPr>
            <w:tcW w:w="1250" w:type="dxa"/>
            <w:shd w:val="clear" w:color="auto" w:fill="F4F1EA"/>
            <w:tcMar>
              <w:top w:w="70" w:type="dxa"/>
              <w:left w:w="90" w:type="dxa"/>
              <w:bottom w:w="70" w:type="dxa"/>
              <w:right w:w="90" w:type="dxa"/>
            </w:tcMar>
            <w:vAlign w:val="center"/>
          </w:tcPr>
          <w:p w14:paraId="6EC9AD4A"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4A09E286" w14:textId="77777777" w:rsidR="00434469" w:rsidRPr="006A45BA" w:rsidRDefault="00000000">
            <w:pPr>
              <w:jc w:val="center"/>
            </w:pPr>
            <w:r w:rsidRPr="006A45BA">
              <w:rPr>
                <w:rFonts w:eastAsia="Calibri"/>
                <w:color w:val="1A2238"/>
                <w:sz w:val="16"/>
                <w:szCs w:val="16"/>
              </w:rPr>
              <w:t>70</w:t>
            </w:r>
          </w:p>
        </w:tc>
        <w:tc>
          <w:tcPr>
            <w:tcW w:w="1300" w:type="dxa"/>
            <w:shd w:val="clear" w:color="auto" w:fill="F4F1EA"/>
            <w:tcMar>
              <w:top w:w="70" w:type="dxa"/>
              <w:left w:w="90" w:type="dxa"/>
              <w:bottom w:w="70" w:type="dxa"/>
              <w:right w:w="90" w:type="dxa"/>
            </w:tcMar>
            <w:vAlign w:val="center"/>
          </w:tcPr>
          <w:p w14:paraId="78440538" w14:textId="77777777" w:rsidR="00434469" w:rsidRPr="006A45BA" w:rsidRDefault="00000000">
            <w:pPr>
              <w:jc w:val="center"/>
            </w:pPr>
            <w:r w:rsidRPr="006A45BA">
              <w:rPr>
                <w:rFonts w:eastAsia="Calibri"/>
                <w:b/>
                <w:bCs/>
                <w:color w:val="C8860D"/>
                <w:sz w:val="16"/>
                <w:szCs w:val="16"/>
              </w:rPr>
              <w:t>48</w:t>
            </w:r>
          </w:p>
        </w:tc>
        <w:tc>
          <w:tcPr>
            <w:tcW w:w="1900" w:type="dxa"/>
            <w:shd w:val="clear" w:color="auto" w:fill="F4F1EA"/>
            <w:tcMar>
              <w:top w:w="70" w:type="dxa"/>
              <w:left w:w="90" w:type="dxa"/>
              <w:bottom w:w="70" w:type="dxa"/>
              <w:right w:w="90" w:type="dxa"/>
            </w:tcMar>
            <w:vAlign w:val="center"/>
          </w:tcPr>
          <w:p w14:paraId="64892DAD" w14:textId="77777777" w:rsidR="00434469" w:rsidRPr="006A45BA" w:rsidRDefault="00434469"/>
        </w:tc>
      </w:tr>
      <w:tr w:rsidR="00434469" w:rsidRPr="006A45BA" w14:paraId="6DEC004C"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06B04505" w14:textId="77777777" w:rsidR="00434469" w:rsidRPr="006A45BA" w:rsidRDefault="00000000">
            <w:r w:rsidRPr="006A45BA">
              <w:rPr>
                <w:rFonts w:eastAsia="Calibri"/>
                <w:b/>
                <w:bCs/>
                <w:color w:val="1A2238"/>
                <w:sz w:val="16"/>
                <w:szCs w:val="16"/>
              </w:rPr>
              <w:t>Mar 2026</w:t>
            </w:r>
          </w:p>
        </w:tc>
        <w:tc>
          <w:tcPr>
            <w:tcW w:w="900" w:type="dxa"/>
            <w:shd w:val="clear" w:color="auto" w:fill="FFFFFF"/>
            <w:tcMar>
              <w:top w:w="70" w:type="dxa"/>
              <w:left w:w="90" w:type="dxa"/>
              <w:bottom w:w="70" w:type="dxa"/>
              <w:right w:w="90" w:type="dxa"/>
            </w:tcMar>
            <w:vAlign w:val="center"/>
          </w:tcPr>
          <w:p w14:paraId="335495FA" w14:textId="77777777" w:rsidR="00434469" w:rsidRPr="006A45BA" w:rsidRDefault="00000000">
            <w:pPr>
              <w:jc w:val="center"/>
            </w:pPr>
            <w:r w:rsidRPr="006A45BA">
              <w:rPr>
                <w:rFonts w:eastAsia="Calibri"/>
                <w:color w:val="1A2238"/>
                <w:sz w:val="16"/>
                <w:szCs w:val="16"/>
              </w:rPr>
              <w:t>3</w:t>
            </w:r>
          </w:p>
        </w:tc>
        <w:tc>
          <w:tcPr>
            <w:tcW w:w="1100" w:type="dxa"/>
            <w:shd w:val="clear" w:color="auto" w:fill="FFFFFF"/>
            <w:tcMar>
              <w:top w:w="70" w:type="dxa"/>
              <w:left w:w="90" w:type="dxa"/>
              <w:bottom w:w="70" w:type="dxa"/>
              <w:right w:w="90" w:type="dxa"/>
            </w:tcMar>
            <w:vAlign w:val="center"/>
          </w:tcPr>
          <w:p w14:paraId="4F0A6465"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5CBA68F5" w14:textId="77777777" w:rsidR="00434469" w:rsidRPr="006A45BA" w:rsidRDefault="00000000">
            <w:pPr>
              <w:jc w:val="center"/>
            </w:pPr>
            <w:r w:rsidRPr="006A45BA">
              <w:rPr>
                <w:rFonts w:eastAsia="Calibri"/>
                <w:color w:val="1A2238"/>
                <w:sz w:val="16"/>
                <w:szCs w:val="16"/>
              </w:rPr>
              <w:t>67</w:t>
            </w:r>
          </w:p>
        </w:tc>
        <w:tc>
          <w:tcPr>
            <w:tcW w:w="1250" w:type="dxa"/>
            <w:shd w:val="clear" w:color="auto" w:fill="FFFFFF"/>
            <w:tcMar>
              <w:top w:w="70" w:type="dxa"/>
              <w:left w:w="90" w:type="dxa"/>
              <w:bottom w:w="70" w:type="dxa"/>
              <w:right w:w="90" w:type="dxa"/>
            </w:tcMar>
            <w:vAlign w:val="center"/>
          </w:tcPr>
          <w:p w14:paraId="765958EA"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5CB50803" w14:textId="77777777" w:rsidR="00434469" w:rsidRPr="006A45BA" w:rsidRDefault="00000000">
            <w:pPr>
              <w:jc w:val="center"/>
            </w:pPr>
            <w:r w:rsidRPr="006A45BA">
              <w:rPr>
                <w:rFonts w:eastAsia="Calibri"/>
                <w:color w:val="1A2238"/>
                <w:sz w:val="16"/>
                <w:szCs w:val="16"/>
              </w:rPr>
              <w:t>111</w:t>
            </w:r>
          </w:p>
        </w:tc>
        <w:tc>
          <w:tcPr>
            <w:tcW w:w="1300" w:type="dxa"/>
            <w:shd w:val="clear" w:color="auto" w:fill="FFFFFF"/>
            <w:tcMar>
              <w:top w:w="70" w:type="dxa"/>
              <w:left w:w="90" w:type="dxa"/>
              <w:bottom w:w="70" w:type="dxa"/>
              <w:right w:w="90" w:type="dxa"/>
            </w:tcMar>
            <w:vAlign w:val="center"/>
          </w:tcPr>
          <w:p w14:paraId="2801306F" w14:textId="77777777" w:rsidR="00434469" w:rsidRPr="006A45BA" w:rsidRDefault="00000000">
            <w:pPr>
              <w:jc w:val="center"/>
            </w:pPr>
            <w:r w:rsidRPr="006A45BA">
              <w:rPr>
                <w:rFonts w:eastAsia="Calibri"/>
                <w:b/>
                <w:bCs/>
                <w:color w:val="C8860D"/>
                <w:sz w:val="16"/>
                <w:szCs w:val="16"/>
              </w:rPr>
              <w:t>70</w:t>
            </w:r>
          </w:p>
        </w:tc>
        <w:tc>
          <w:tcPr>
            <w:tcW w:w="1900" w:type="dxa"/>
            <w:shd w:val="clear" w:color="auto" w:fill="FFFFFF"/>
            <w:tcMar>
              <w:top w:w="70" w:type="dxa"/>
              <w:left w:w="90" w:type="dxa"/>
              <w:bottom w:w="70" w:type="dxa"/>
              <w:right w:w="90" w:type="dxa"/>
            </w:tcMar>
            <w:vAlign w:val="center"/>
          </w:tcPr>
          <w:p w14:paraId="50ABE7E4" w14:textId="77777777" w:rsidR="00434469" w:rsidRPr="006A45BA" w:rsidRDefault="00000000">
            <w:r w:rsidRPr="006A45BA">
              <w:rPr>
                <w:rFonts w:eastAsia="Calibri"/>
                <w:color w:val="6B6B66"/>
                <w:sz w:val="16"/>
                <w:szCs w:val="16"/>
              </w:rPr>
              <w:t>peak month</w:t>
            </w:r>
          </w:p>
        </w:tc>
      </w:tr>
      <w:tr w:rsidR="00434469" w:rsidRPr="006A45BA" w14:paraId="171A9EC2"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11D46816" w14:textId="77777777" w:rsidR="00434469" w:rsidRPr="006A45BA" w:rsidRDefault="00000000">
            <w:r w:rsidRPr="006A45BA">
              <w:rPr>
                <w:rFonts w:eastAsia="Calibri"/>
                <w:b/>
                <w:bCs/>
                <w:color w:val="1A2238"/>
                <w:sz w:val="16"/>
                <w:szCs w:val="16"/>
              </w:rPr>
              <w:t>Apr 2026</w:t>
            </w:r>
          </w:p>
        </w:tc>
        <w:tc>
          <w:tcPr>
            <w:tcW w:w="900" w:type="dxa"/>
            <w:shd w:val="clear" w:color="auto" w:fill="F4F1EA"/>
            <w:tcMar>
              <w:top w:w="70" w:type="dxa"/>
              <w:left w:w="90" w:type="dxa"/>
              <w:bottom w:w="70" w:type="dxa"/>
              <w:right w:w="90" w:type="dxa"/>
            </w:tcMar>
            <w:vAlign w:val="center"/>
          </w:tcPr>
          <w:p w14:paraId="1CA9CCDE" w14:textId="77777777" w:rsidR="00434469" w:rsidRPr="006A45BA" w:rsidRDefault="00000000">
            <w:pPr>
              <w:jc w:val="center"/>
            </w:pPr>
            <w:r w:rsidRPr="006A45BA">
              <w:rPr>
                <w:rFonts w:eastAsia="Calibri"/>
                <w:color w:val="1A2238"/>
                <w:sz w:val="16"/>
                <w:szCs w:val="16"/>
              </w:rPr>
              <w:t>0</w:t>
            </w:r>
          </w:p>
        </w:tc>
        <w:tc>
          <w:tcPr>
            <w:tcW w:w="1100" w:type="dxa"/>
            <w:shd w:val="clear" w:color="auto" w:fill="F4F1EA"/>
            <w:tcMar>
              <w:top w:w="70" w:type="dxa"/>
              <w:left w:w="90" w:type="dxa"/>
              <w:bottom w:w="70" w:type="dxa"/>
              <w:right w:w="90" w:type="dxa"/>
            </w:tcMar>
            <w:vAlign w:val="center"/>
          </w:tcPr>
          <w:p w14:paraId="39250EF4"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5DBB8A38" w14:textId="77777777" w:rsidR="00434469" w:rsidRPr="006A45BA" w:rsidRDefault="00000000">
            <w:pPr>
              <w:jc w:val="center"/>
            </w:pPr>
            <w:r w:rsidRPr="006A45BA">
              <w:rPr>
                <w:rFonts w:eastAsia="Calibri"/>
                <w:color w:val="1A2238"/>
                <w:sz w:val="16"/>
                <w:szCs w:val="16"/>
              </w:rPr>
              <w:t>35</w:t>
            </w:r>
          </w:p>
        </w:tc>
        <w:tc>
          <w:tcPr>
            <w:tcW w:w="1250" w:type="dxa"/>
            <w:shd w:val="clear" w:color="auto" w:fill="F4F1EA"/>
            <w:tcMar>
              <w:top w:w="70" w:type="dxa"/>
              <w:left w:w="90" w:type="dxa"/>
              <w:bottom w:w="70" w:type="dxa"/>
              <w:right w:w="90" w:type="dxa"/>
            </w:tcMar>
            <w:vAlign w:val="center"/>
          </w:tcPr>
          <w:p w14:paraId="7EB26F8A"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1E6E023D" w14:textId="77777777" w:rsidR="00434469" w:rsidRPr="006A45BA" w:rsidRDefault="00000000">
            <w:pPr>
              <w:jc w:val="center"/>
            </w:pPr>
            <w:r w:rsidRPr="006A45BA">
              <w:rPr>
                <w:rFonts w:eastAsia="Calibri"/>
                <w:color w:val="1A2238"/>
                <w:sz w:val="16"/>
                <w:szCs w:val="16"/>
              </w:rPr>
              <w:t>87</w:t>
            </w:r>
          </w:p>
        </w:tc>
        <w:tc>
          <w:tcPr>
            <w:tcW w:w="1300" w:type="dxa"/>
            <w:shd w:val="clear" w:color="auto" w:fill="F4F1EA"/>
            <w:tcMar>
              <w:top w:w="70" w:type="dxa"/>
              <w:left w:w="90" w:type="dxa"/>
              <w:bottom w:w="70" w:type="dxa"/>
              <w:right w:w="90" w:type="dxa"/>
            </w:tcMar>
            <w:vAlign w:val="center"/>
          </w:tcPr>
          <w:p w14:paraId="7D58906F" w14:textId="77777777" w:rsidR="00434469" w:rsidRPr="006A45BA" w:rsidRDefault="00000000">
            <w:pPr>
              <w:jc w:val="center"/>
            </w:pPr>
            <w:r w:rsidRPr="006A45BA">
              <w:rPr>
                <w:rFonts w:eastAsia="Calibri"/>
                <w:b/>
                <w:bCs/>
                <w:color w:val="C8860D"/>
                <w:sz w:val="16"/>
                <w:szCs w:val="16"/>
              </w:rPr>
              <w:t>35</w:t>
            </w:r>
          </w:p>
        </w:tc>
        <w:tc>
          <w:tcPr>
            <w:tcW w:w="1900" w:type="dxa"/>
            <w:shd w:val="clear" w:color="auto" w:fill="F4F1EA"/>
            <w:tcMar>
              <w:top w:w="70" w:type="dxa"/>
              <w:left w:w="90" w:type="dxa"/>
              <w:bottom w:w="70" w:type="dxa"/>
              <w:right w:w="90" w:type="dxa"/>
            </w:tcMar>
            <w:vAlign w:val="center"/>
          </w:tcPr>
          <w:p w14:paraId="49A9EDF5" w14:textId="77777777" w:rsidR="00434469" w:rsidRPr="006A45BA" w:rsidRDefault="00434469"/>
        </w:tc>
      </w:tr>
      <w:tr w:rsidR="00434469" w:rsidRPr="006A45BA" w14:paraId="51460CF0"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73492847" w14:textId="77777777" w:rsidR="00434469" w:rsidRPr="006A45BA" w:rsidRDefault="00000000">
            <w:r w:rsidRPr="006A45BA">
              <w:rPr>
                <w:rFonts w:eastAsia="Calibri"/>
                <w:b/>
                <w:bCs/>
                <w:color w:val="1A2238"/>
                <w:sz w:val="16"/>
                <w:szCs w:val="16"/>
              </w:rPr>
              <w:t>May 2026</w:t>
            </w:r>
          </w:p>
        </w:tc>
        <w:tc>
          <w:tcPr>
            <w:tcW w:w="900" w:type="dxa"/>
            <w:shd w:val="clear" w:color="auto" w:fill="FFFFFF"/>
            <w:tcMar>
              <w:top w:w="70" w:type="dxa"/>
              <w:left w:w="90" w:type="dxa"/>
              <w:bottom w:w="70" w:type="dxa"/>
              <w:right w:w="90" w:type="dxa"/>
            </w:tcMar>
            <w:vAlign w:val="center"/>
          </w:tcPr>
          <w:p w14:paraId="589B27A6" w14:textId="77777777" w:rsidR="00434469" w:rsidRPr="006A45BA" w:rsidRDefault="00000000">
            <w:pPr>
              <w:jc w:val="center"/>
            </w:pPr>
            <w:r w:rsidRPr="006A45BA">
              <w:rPr>
                <w:rFonts w:eastAsia="Calibri"/>
                <w:color w:val="1A2238"/>
                <w:sz w:val="16"/>
                <w:szCs w:val="16"/>
              </w:rPr>
              <w:t>0</w:t>
            </w:r>
          </w:p>
        </w:tc>
        <w:tc>
          <w:tcPr>
            <w:tcW w:w="1100" w:type="dxa"/>
            <w:shd w:val="clear" w:color="auto" w:fill="FFFFFF"/>
            <w:tcMar>
              <w:top w:w="70" w:type="dxa"/>
              <w:left w:w="90" w:type="dxa"/>
              <w:bottom w:w="70" w:type="dxa"/>
              <w:right w:w="90" w:type="dxa"/>
            </w:tcMar>
            <w:vAlign w:val="center"/>
          </w:tcPr>
          <w:p w14:paraId="534CEEE2"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49753D4D" w14:textId="77777777" w:rsidR="00434469" w:rsidRPr="006A45BA" w:rsidRDefault="00000000">
            <w:pPr>
              <w:jc w:val="center"/>
            </w:pPr>
            <w:r w:rsidRPr="006A45BA">
              <w:rPr>
                <w:rFonts w:eastAsia="Calibri"/>
                <w:color w:val="1A2238"/>
                <w:sz w:val="16"/>
                <w:szCs w:val="16"/>
              </w:rPr>
              <w:t>14</w:t>
            </w:r>
          </w:p>
        </w:tc>
        <w:tc>
          <w:tcPr>
            <w:tcW w:w="1250" w:type="dxa"/>
            <w:shd w:val="clear" w:color="auto" w:fill="FFFFFF"/>
            <w:tcMar>
              <w:top w:w="70" w:type="dxa"/>
              <w:left w:w="90" w:type="dxa"/>
              <w:bottom w:w="70" w:type="dxa"/>
              <w:right w:w="90" w:type="dxa"/>
            </w:tcMar>
            <w:vAlign w:val="center"/>
          </w:tcPr>
          <w:p w14:paraId="31BD8DB6" w14:textId="77777777" w:rsidR="00434469" w:rsidRPr="006A45BA" w:rsidRDefault="00000000">
            <w:pPr>
              <w:jc w:val="center"/>
            </w:pPr>
            <w:r w:rsidRPr="006A45BA">
              <w:rPr>
                <w:rFonts w:eastAsia="Calibri"/>
                <w:color w:val="1A2238"/>
                <w:sz w:val="16"/>
                <w:szCs w:val="16"/>
              </w:rPr>
              <w:t>1</w:t>
            </w:r>
          </w:p>
        </w:tc>
        <w:tc>
          <w:tcPr>
            <w:tcW w:w="1300" w:type="dxa"/>
            <w:shd w:val="clear" w:color="auto" w:fill="FFFFFF"/>
            <w:tcMar>
              <w:top w:w="70" w:type="dxa"/>
              <w:left w:w="90" w:type="dxa"/>
              <w:bottom w:w="70" w:type="dxa"/>
              <w:right w:w="90" w:type="dxa"/>
            </w:tcMar>
            <w:vAlign w:val="center"/>
          </w:tcPr>
          <w:p w14:paraId="4FF257AF" w14:textId="77777777" w:rsidR="00434469" w:rsidRPr="006A45BA" w:rsidRDefault="00000000">
            <w:pPr>
              <w:jc w:val="center"/>
            </w:pPr>
            <w:r w:rsidRPr="006A45BA">
              <w:rPr>
                <w:rFonts w:eastAsia="Calibri"/>
                <w:color w:val="1A2238"/>
                <w:sz w:val="16"/>
                <w:szCs w:val="16"/>
              </w:rPr>
              <w:t>66</w:t>
            </w:r>
          </w:p>
        </w:tc>
        <w:tc>
          <w:tcPr>
            <w:tcW w:w="1300" w:type="dxa"/>
            <w:shd w:val="clear" w:color="auto" w:fill="FFFFFF"/>
            <w:tcMar>
              <w:top w:w="70" w:type="dxa"/>
              <w:left w:w="90" w:type="dxa"/>
              <w:bottom w:w="70" w:type="dxa"/>
              <w:right w:w="90" w:type="dxa"/>
            </w:tcMar>
            <w:vAlign w:val="center"/>
          </w:tcPr>
          <w:p w14:paraId="1F1AA2E0" w14:textId="77777777" w:rsidR="00434469" w:rsidRPr="006A45BA" w:rsidRDefault="00000000">
            <w:pPr>
              <w:jc w:val="center"/>
            </w:pPr>
            <w:r w:rsidRPr="006A45BA">
              <w:rPr>
                <w:rFonts w:eastAsia="Calibri"/>
                <w:b/>
                <w:bCs/>
                <w:color w:val="C8860D"/>
                <w:sz w:val="16"/>
                <w:szCs w:val="16"/>
              </w:rPr>
              <w:t>15</w:t>
            </w:r>
          </w:p>
        </w:tc>
        <w:tc>
          <w:tcPr>
            <w:tcW w:w="1900" w:type="dxa"/>
            <w:shd w:val="clear" w:color="auto" w:fill="FFFFFF"/>
            <w:tcMar>
              <w:top w:w="70" w:type="dxa"/>
              <w:left w:w="90" w:type="dxa"/>
              <w:bottom w:w="70" w:type="dxa"/>
              <w:right w:w="90" w:type="dxa"/>
            </w:tcMar>
            <w:vAlign w:val="center"/>
          </w:tcPr>
          <w:p w14:paraId="5BE73E18" w14:textId="77777777" w:rsidR="00434469" w:rsidRPr="006A45BA" w:rsidRDefault="00000000">
            <w:r w:rsidRPr="006A45BA">
              <w:rPr>
                <w:rFonts w:eastAsia="Calibri"/>
                <w:color w:val="6B6B66"/>
                <w:sz w:val="16"/>
                <w:szCs w:val="16"/>
              </w:rPr>
              <w:t>lowest month</w:t>
            </w:r>
          </w:p>
        </w:tc>
      </w:tr>
      <w:tr w:rsidR="00434469" w:rsidRPr="006A45BA" w14:paraId="79647C37" w14:textId="77777777">
        <w:tblPrEx>
          <w:tblCellMar>
            <w:top w:w="0" w:type="dxa"/>
            <w:bottom w:w="0" w:type="dxa"/>
          </w:tblCellMar>
        </w:tblPrEx>
        <w:trPr>
          <w:cantSplit/>
        </w:trPr>
        <w:tc>
          <w:tcPr>
            <w:tcW w:w="1100" w:type="dxa"/>
            <w:shd w:val="clear" w:color="auto" w:fill="F4F1EA"/>
            <w:tcMar>
              <w:top w:w="70" w:type="dxa"/>
              <w:left w:w="90" w:type="dxa"/>
              <w:bottom w:w="70" w:type="dxa"/>
              <w:right w:w="90" w:type="dxa"/>
            </w:tcMar>
            <w:vAlign w:val="center"/>
          </w:tcPr>
          <w:p w14:paraId="076B3473" w14:textId="77777777" w:rsidR="00434469" w:rsidRPr="006A45BA" w:rsidRDefault="00000000">
            <w:r w:rsidRPr="006A45BA">
              <w:rPr>
                <w:rFonts w:eastAsia="Calibri"/>
                <w:b/>
                <w:bCs/>
                <w:color w:val="1A2238"/>
                <w:sz w:val="16"/>
                <w:szCs w:val="16"/>
              </w:rPr>
              <w:t>Jun 2026</w:t>
            </w:r>
          </w:p>
        </w:tc>
        <w:tc>
          <w:tcPr>
            <w:tcW w:w="900" w:type="dxa"/>
            <w:shd w:val="clear" w:color="auto" w:fill="F4F1EA"/>
            <w:tcMar>
              <w:top w:w="70" w:type="dxa"/>
              <w:left w:w="90" w:type="dxa"/>
              <w:bottom w:w="70" w:type="dxa"/>
              <w:right w:w="90" w:type="dxa"/>
            </w:tcMar>
            <w:vAlign w:val="center"/>
          </w:tcPr>
          <w:p w14:paraId="36C7CA6A" w14:textId="77777777" w:rsidR="00434469" w:rsidRPr="006A45BA" w:rsidRDefault="00000000">
            <w:pPr>
              <w:jc w:val="center"/>
            </w:pPr>
            <w:r w:rsidRPr="006A45BA">
              <w:rPr>
                <w:rFonts w:eastAsia="Calibri"/>
                <w:color w:val="1A2238"/>
                <w:sz w:val="16"/>
                <w:szCs w:val="16"/>
              </w:rPr>
              <w:t>1</w:t>
            </w:r>
          </w:p>
        </w:tc>
        <w:tc>
          <w:tcPr>
            <w:tcW w:w="1100" w:type="dxa"/>
            <w:shd w:val="clear" w:color="auto" w:fill="F4F1EA"/>
            <w:tcMar>
              <w:top w:w="70" w:type="dxa"/>
              <w:left w:w="90" w:type="dxa"/>
              <w:bottom w:w="70" w:type="dxa"/>
              <w:right w:w="90" w:type="dxa"/>
            </w:tcMar>
            <w:vAlign w:val="center"/>
          </w:tcPr>
          <w:p w14:paraId="29AD058C" w14:textId="77777777" w:rsidR="00434469" w:rsidRPr="006A45BA" w:rsidRDefault="00000000">
            <w:pPr>
              <w:jc w:val="center"/>
            </w:pPr>
            <w:r w:rsidRPr="006A45BA">
              <w:rPr>
                <w:rFonts w:eastAsia="Calibri"/>
                <w:color w:val="1A2238"/>
                <w:sz w:val="16"/>
                <w:szCs w:val="16"/>
              </w:rPr>
              <w:t>0</w:t>
            </w:r>
          </w:p>
        </w:tc>
        <w:tc>
          <w:tcPr>
            <w:tcW w:w="1150" w:type="dxa"/>
            <w:shd w:val="clear" w:color="auto" w:fill="F4F1EA"/>
            <w:tcMar>
              <w:top w:w="70" w:type="dxa"/>
              <w:left w:w="90" w:type="dxa"/>
              <w:bottom w:w="70" w:type="dxa"/>
              <w:right w:w="90" w:type="dxa"/>
            </w:tcMar>
            <w:vAlign w:val="center"/>
          </w:tcPr>
          <w:p w14:paraId="6DBA98CF" w14:textId="77777777" w:rsidR="00434469" w:rsidRPr="006A45BA" w:rsidRDefault="00000000">
            <w:pPr>
              <w:jc w:val="center"/>
            </w:pPr>
            <w:r w:rsidRPr="006A45BA">
              <w:rPr>
                <w:rFonts w:eastAsia="Calibri"/>
                <w:color w:val="1A2238"/>
                <w:sz w:val="16"/>
                <w:szCs w:val="16"/>
              </w:rPr>
              <w:t>48</w:t>
            </w:r>
          </w:p>
        </w:tc>
        <w:tc>
          <w:tcPr>
            <w:tcW w:w="1250" w:type="dxa"/>
            <w:shd w:val="clear" w:color="auto" w:fill="F4F1EA"/>
            <w:tcMar>
              <w:top w:w="70" w:type="dxa"/>
              <w:left w:w="90" w:type="dxa"/>
              <w:bottom w:w="70" w:type="dxa"/>
              <w:right w:w="90" w:type="dxa"/>
            </w:tcMar>
            <w:vAlign w:val="center"/>
          </w:tcPr>
          <w:p w14:paraId="2A852BF2" w14:textId="77777777" w:rsidR="00434469" w:rsidRPr="006A45BA" w:rsidRDefault="00000000">
            <w:pPr>
              <w:jc w:val="center"/>
            </w:pPr>
            <w:r w:rsidRPr="006A45BA">
              <w:rPr>
                <w:rFonts w:eastAsia="Calibri"/>
                <w:color w:val="1A2238"/>
                <w:sz w:val="16"/>
                <w:szCs w:val="16"/>
              </w:rPr>
              <w:t>0</w:t>
            </w:r>
          </w:p>
        </w:tc>
        <w:tc>
          <w:tcPr>
            <w:tcW w:w="1300" w:type="dxa"/>
            <w:shd w:val="clear" w:color="auto" w:fill="F4F1EA"/>
            <w:tcMar>
              <w:top w:w="70" w:type="dxa"/>
              <w:left w:w="90" w:type="dxa"/>
              <w:bottom w:w="70" w:type="dxa"/>
              <w:right w:w="90" w:type="dxa"/>
            </w:tcMar>
            <w:vAlign w:val="center"/>
          </w:tcPr>
          <w:p w14:paraId="51F3A85F" w14:textId="77777777" w:rsidR="00434469" w:rsidRPr="006A45BA" w:rsidRDefault="00000000">
            <w:pPr>
              <w:jc w:val="center"/>
            </w:pPr>
            <w:r w:rsidRPr="006A45BA">
              <w:rPr>
                <w:rFonts w:eastAsia="Calibri"/>
                <w:color w:val="1A2238"/>
                <w:sz w:val="16"/>
                <w:szCs w:val="16"/>
              </w:rPr>
              <w:t>64</w:t>
            </w:r>
          </w:p>
        </w:tc>
        <w:tc>
          <w:tcPr>
            <w:tcW w:w="1300" w:type="dxa"/>
            <w:shd w:val="clear" w:color="auto" w:fill="F4F1EA"/>
            <w:tcMar>
              <w:top w:w="70" w:type="dxa"/>
              <w:left w:w="90" w:type="dxa"/>
              <w:bottom w:w="70" w:type="dxa"/>
              <w:right w:w="90" w:type="dxa"/>
            </w:tcMar>
            <w:vAlign w:val="center"/>
          </w:tcPr>
          <w:p w14:paraId="0B8F2CF7" w14:textId="77777777" w:rsidR="00434469" w:rsidRPr="006A45BA" w:rsidRDefault="00000000">
            <w:pPr>
              <w:jc w:val="center"/>
            </w:pPr>
            <w:r w:rsidRPr="006A45BA">
              <w:rPr>
                <w:rFonts w:eastAsia="Calibri"/>
                <w:b/>
                <w:bCs/>
                <w:color w:val="C8860D"/>
                <w:sz w:val="16"/>
                <w:szCs w:val="16"/>
              </w:rPr>
              <w:t>49</w:t>
            </w:r>
          </w:p>
        </w:tc>
        <w:tc>
          <w:tcPr>
            <w:tcW w:w="1900" w:type="dxa"/>
            <w:shd w:val="clear" w:color="auto" w:fill="F4F1EA"/>
            <w:tcMar>
              <w:top w:w="70" w:type="dxa"/>
              <w:left w:w="90" w:type="dxa"/>
              <w:bottom w:w="70" w:type="dxa"/>
              <w:right w:w="90" w:type="dxa"/>
            </w:tcMar>
            <w:vAlign w:val="center"/>
          </w:tcPr>
          <w:p w14:paraId="0EBCBB27" w14:textId="77777777" w:rsidR="00434469" w:rsidRPr="006A45BA" w:rsidRDefault="00434469"/>
        </w:tc>
      </w:tr>
      <w:tr w:rsidR="00434469" w:rsidRPr="006A45BA" w14:paraId="56F461E4" w14:textId="77777777">
        <w:tblPrEx>
          <w:tblCellMar>
            <w:top w:w="0" w:type="dxa"/>
            <w:bottom w:w="0" w:type="dxa"/>
          </w:tblCellMar>
        </w:tblPrEx>
        <w:trPr>
          <w:cantSplit/>
        </w:trPr>
        <w:tc>
          <w:tcPr>
            <w:tcW w:w="1100" w:type="dxa"/>
            <w:shd w:val="clear" w:color="auto" w:fill="FFFFFF"/>
            <w:tcMar>
              <w:top w:w="70" w:type="dxa"/>
              <w:left w:w="90" w:type="dxa"/>
              <w:bottom w:w="70" w:type="dxa"/>
              <w:right w:w="90" w:type="dxa"/>
            </w:tcMar>
            <w:vAlign w:val="center"/>
          </w:tcPr>
          <w:p w14:paraId="1EFE3AE6" w14:textId="77777777" w:rsidR="00434469" w:rsidRPr="006A45BA" w:rsidRDefault="00000000">
            <w:r w:rsidRPr="006A45BA">
              <w:rPr>
                <w:rFonts w:eastAsia="Calibri"/>
                <w:b/>
                <w:bCs/>
                <w:color w:val="1A2238"/>
                <w:sz w:val="16"/>
                <w:szCs w:val="16"/>
              </w:rPr>
              <w:t>Jul 2026</w:t>
            </w:r>
          </w:p>
        </w:tc>
        <w:tc>
          <w:tcPr>
            <w:tcW w:w="900" w:type="dxa"/>
            <w:shd w:val="clear" w:color="auto" w:fill="FFFFFF"/>
            <w:tcMar>
              <w:top w:w="70" w:type="dxa"/>
              <w:left w:w="90" w:type="dxa"/>
              <w:bottom w:w="70" w:type="dxa"/>
              <w:right w:w="90" w:type="dxa"/>
            </w:tcMar>
            <w:vAlign w:val="center"/>
          </w:tcPr>
          <w:p w14:paraId="1A265935" w14:textId="77777777" w:rsidR="00434469" w:rsidRPr="006A45BA" w:rsidRDefault="00000000">
            <w:pPr>
              <w:jc w:val="center"/>
            </w:pPr>
            <w:r w:rsidRPr="006A45BA">
              <w:rPr>
                <w:rFonts w:eastAsia="Calibri"/>
                <w:color w:val="1A2238"/>
                <w:sz w:val="16"/>
                <w:szCs w:val="16"/>
              </w:rPr>
              <w:t>1</w:t>
            </w:r>
          </w:p>
        </w:tc>
        <w:tc>
          <w:tcPr>
            <w:tcW w:w="1100" w:type="dxa"/>
            <w:shd w:val="clear" w:color="auto" w:fill="FFFFFF"/>
            <w:tcMar>
              <w:top w:w="70" w:type="dxa"/>
              <w:left w:w="90" w:type="dxa"/>
              <w:bottom w:w="70" w:type="dxa"/>
              <w:right w:w="90" w:type="dxa"/>
            </w:tcMar>
            <w:vAlign w:val="center"/>
          </w:tcPr>
          <w:p w14:paraId="4C38FCF3" w14:textId="77777777" w:rsidR="00434469" w:rsidRPr="006A45BA" w:rsidRDefault="00000000">
            <w:pPr>
              <w:jc w:val="center"/>
            </w:pPr>
            <w:r w:rsidRPr="006A45BA">
              <w:rPr>
                <w:rFonts w:eastAsia="Calibri"/>
                <w:color w:val="1A2238"/>
                <w:sz w:val="16"/>
                <w:szCs w:val="16"/>
              </w:rPr>
              <w:t>0</w:t>
            </w:r>
          </w:p>
        </w:tc>
        <w:tc>
          <w:tcPr>
            <w:tcW w:w="1150" w:type="dxa"/>
            <w:shd w:val="clear" w:color="auto" w:fill="FFFFFF"/>
            <w:tcMar>
              <w:top w:w="70" w:type="dxa"/>
              <w:left w:w="90" w:type="dxa"/>
              <w:bottom w:w="70" w:type="dxa"/>
              <w:right w:w="90" w:type="dxa"/>
            </w:tcMar>
            <w:vAlign w:val="center"/>
          </w:tcPr>
          <w:p w14:paraId="414CE70B" w14:textId="77777777" w:rsidR="00434469" w:rsidRPr="006A45BA" w:rsidRDefault="00000000">
            <w:pPr>
              <w:jc w:val="center"/>
            </w:pPr>
            <w:r w:rsidRPr="006A45BA">
              <w:rPr>
                <w:rFonts w:eastAsia="Calibri"/>
                <w:color w:val="1A2238"/>
                <w:sz w:val="16"/>
                <w:szCs w:val="16"/>
              </w:rPr>
              <w:t>44</w:t>
            </w:r>
          </w:p>
        </w:tc>
        <w:tc>
          <w:tcPr>
            <w:tcW w:w="1250" w:type="dxa"/>
            <w:shd w:val="clear" w:color="auto" w:fill="FFFFFF"/>
            <w:tcMar>
              <w:top w:w="70" w:type="dxa"/>
              <w:left w:w="90" w:type="dxa"/>
              <w:bottom w:w="70" w:type="dxa"/>
              <w:right w:w="90" w:type="dxa"/>
            </w:tcMar>
            <w:vAlign w:val="center"/>
          </w:tcPr>
          <w:p w14:paraId="3E4878FF" w14:textId="77777777" w:rsidR="00434469" w:rsidRPr="006A45BA" w:rsidRDefault="00000000">
            <w:pPr>
              <w:jc w:val="center"/>
            </w:pPr>
            <w:r w:rsidRPr="006A45BA">
              <w:rPr>
                <w:rFonts w:eastAsia="Calibri"/>
                <w:color w:val="1A2238"/>
                <w:sz w:val="16"/>
                <w:szCs w:val="16"/>
              </w:rPr>
              <w:t>0</w:t>
            </w:r>
          </w:p>
        </w:tc>
        <w:tc>
          <w:tcPr>
            <w:tcW w:w="1300" w:type="dxa"/>
            <w:shd w:val="clear" w:color="auto" w:fill="FFFFFF"/>
            <w:tcMar>
              <w:top w:w="70" w:type="dxa"/>
              <w:left w:w="90" w:type="dxa"/>
              <w:bottom w:w="70" w:type="dxa"/>
              <w:right w:w="90" w:type="dxa"/>
            </w:tcMar>
            <w:vAlign w:val="center"/>
          </w:tcPr>
          <w:p w14:paraId="7D56ACF8" w14:textId="77777777" w:rsidR="00434469" w:rsidRPr="006A45BA" w:rsidRDefault="00000000">
            <w:pPr>
              <w:jc w:val="center"/>
            </w:pPr>
            <w:r w:rsidRPr="006A45BA">
              <w:rPr>
                <w:rFonts w:eastAsia="Calibri"/>
                <w:color w:val="1A2238"/>
                <w:sz w:val="16"/>
                <w:szCs w:val="16"/>
              </w:rPr>
              <w:t>87</w:t>
            </w:r>
          </w:p>
        </w:tc>
        <w:tc>
          <w:tcPr>
            <w:tcW w:w="1300" w:type="dxa"/>
            <w:shd w:val="clear" w:color="auto" w:fill="FFFFFF"/>
            <w:tcMar>
              <w:top w:w="70" w:type="dxa"/>
              <w:left w:w="90" w:type="dxa"/>
              <w:bottom w:w="70" w:type="dxa"/>
              <w:right w:w="90" w:type="dxa"/>
            </w:tcMar>
            <w:vAlign w:val="center"/>
          </w:tcPr>
          <w:p w14:paraId="01369A3D" w14:textId="77777777" w:rsidR="00434469" w:rsidRPr="006A45BA" w:rsidRDefault="00000000">
            <w:pPr>
              <w:jc w:val="center"/>
            </w:pPr>
            <w:r w:rsidRPr="006A45BA">
              <w:rPr>
                <w:rFonts w:eastAsia="Calibri"/>
                <w:b/>
                <w:bCs/>
                <w:color w:val="C8860D"/>
                <w:sz w:val="16"/>
                <w:szCs w:val="16"/>
              </w:rPr>
              <w:t>45</w:t>
            </w:r>
          </w:p>
        </w:tc>
        <w:tc>
          <w:tcPr>
            <w:tcW w:w="1900" w:type="dxa"/>
            <w:shd w:val="clear" w:color="auto" w:fill="FFFFFF"/>
            <w:tcMar>
              <w:top w:w="70" w:type="dxa"/>
              <w:left w:w="90" w:type="dxa"/>
              <w:bottom w:w="70" w:type="dxa"/>
              <w:right w:w="90" w:type="dxa"/>
            </w:tcMar>
            <w:vAlign w:val="center"/>
          </w:tcPr>
          <w:p w14:paraId="26C7B841" w14:textId="77777777" w:rsidR="00434469" w:rsidRPr="006A45BA" w:rsidRDefault="00000000">
            <w:r w:rsidRPr="006A45BA">
              <w:rPr>
                <w:rFonts w:eastAsia="Calibri"/>
                <w:color w:val="6B6B66"/>
                <w:sz w:val="16"/>
                <w:szCs w:val="16"/>
              </w:rPr>
              <w:t>profile views +35%</w:t>
            </w:r>
          </w:p>
        </w:tc>
      </w:tr>
    </w:tbl>
    <w:p w14:paraId="785C49B8" w14:textId="77777777" w:rsidR="00434469" w:rsidRPr="006A45BA" w:rsidRDefault="00000000">
      <w:r w:rsidRPr="006A45BA">
        <w:br w:type="page"/>
      </w:r>
    </w:p>
    <w:p w14:paraId="078510EE"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lastRenderedPageBreak/>
        <w:t>Where the Interactions Came From</w:t>
      </w:r>
    </w:p>
    <w:p w14:paraId="16E74252" w14:textId="77777777" w:rsidR="00434469" w:rsidRPr="006A45BA" w:rsidRDefault="00000000">
      <w:pPr>
        <w:spacing w:after="120"/>
      </w:pPr>
      <w:r w:rsidRPr="006A45BA">
        <w:rPr>
          <w:rFonts w:eastAsia="Calibri"/>
          <w:color w:val="1A2238"/>
        </w:rPr>
        <w:t>Every single month, all year, the story is the same: people ask for directions. Calls are rare. Chat clicks never happened once. Website visits never happened because there was no live website to visit.</w:t>
      </w:r>
    </w:p>
    <w:p w14:paraId="40E7FEAF" w14:textId="77777777" w:rsidR="00434469" w:rsidRPr="006A45BA" w:rsidRDefault="00000000">
      <w:pPr>
        <w:spacing w:after="200"/>
        <w:jc w:val="center"/>
      </w:pPr>
      <w:r w:rsidRPr="006A45BA">
        <w:rPr>
          <w:noProof/>
        </w:rPr>
        <w:drawing>
          <wp:inline distT="0" distB="0" distL="0" distR="0" wp14:anchorId="5456E636" wp14:editId="24CA8F45">
            <wp:extent cx="5905500" cy="2609850"/>
            <wp:effectExtent l="0" t="0" r="0" b="0"/>
            <wp:docPr id="82533391" name="Picture 8253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609850"/>
                    </a:xfrm>
                    <a:prstGeom prst="rect">
                      <a:avLst/>
                    </a:prstGeom>
                  </pic:spPr>
                </pic:pic>
              </a:graphicData>
            </a:graphic>
          </wp:inline>
        </w:drawing>
      </w:r>
    </w:p>
    <w:p w14:paraId="1F225093" w14:textId="0DE3C11C" w:rsidR="00434469" w:rsidRPr="006A45BA" w:rsidRDefault="00000000">
      <w:pPr>
        <w:spacing w:after="200"/>
        <w:jc w:val="center"/>
      </w:pPr>
      <w:r w:rsidRPr="006A45BA">
        <w:rPr>
          <w:noProof/>
        </w:rPr>
        <w:drawing>
          <wp:inline distT="0" distB="0" distL="0" distR="0" wp14:anchorId="09E701E4" wp14:editId="7E4047AA">
            <wp:extent cx="3619500" cy="3486150"/>
            <wp:effectExtent l="0" t="0" r="0" b="0"/>
            <wp:docPr id="103111924" name="Picture 10311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486150"/>
                    </a:xfrm>
                    <a:prstGeom prst="rect">
                      <a:avLst/>
                    </a:prstGeom>
                  </pic:spPr>
                </pic:pic>
              </a:graphicData>
            </a:graphic>
          </wp:inline>
        </w:drawing>
      </w:r>
    </w:p>
    <w:p w14:paraId="7C7CE428" w14:textId="77777777" w:rsidR="006A45BA" w:rsidRPr="006A45BA" w:rsidRDefault="006A45BA">
      <w:pPr>
        <w:pStyle w:val="Heading1"/>
        <w:pBdr>
          <w:bottom w:val="single" w:sz="5" w:space="5" w:color="F2B134"/>
        </w:pBdr>
        <w:spacing w:before="340" w:after="150"/>
        <w:rPr>
          <w:rFonts w:eastAsia="Calibri"/>
          <w:b/>
          <w:bCs/>
          <w:color w:val="0E1B2E"/>
          <w:sz w:val="27"/>
          <w:szCs w:val="27"/>
        </w:rPr>
      </w:pPr>
    </w:p>
    <w:p w14:paraId="519942DF" w14:textId="77777777" w:rsidR="006A45BA" w:rsidRPr="006A45BA" w:rsidRDefault="006A45BA">
      <w:pPr>
        <w:pStyle w:val="Heading1"/>
        <w:pBdr>
          <w:bottom w:val="single" w:sz="5" w:space="5" w:color="F2B134"/>
        </w:pBdr>
        <w:spacing w:before="340" w:after="150"/>
        <w:rPr>
          <w:rFonts w:eastAsia="Calibri"/>
          <w:b/>
          <w:bCs/>
          <w:color w:val="0E1B2E"/>
          <w:sz w:val="27"/>
          <w:szCs w:val="27"/>
        </w:rPr>
      </w:pPr>
    </w:p>
    <w:p w14:paraId="4D682B46" w14:textId="77777777" w:rsidR="006A45BA" w:rsidRPr="006A45BA" w:rsidRDefault="006A45BA">
      <w:pPr>
        <w:pStyle w:val="Heading1"/>
        <w:pBdr>
          <w:bottom w:val="single" w:sz="5" w:space="5" w:color="F2B134"/>
        </w:pBdr>
        <w:spacing w:before="340" w:after="150"/>
        <w:rPr>
          <w:rFonts w:eastAsia="Calibri"/>
          <w:b/>
          <w:bCs/>
          <w:color w:val="0E1B2E"/>
          <w:sz w:val="27"/>
          <w:szCs w:val="27"/>
        </w:rPr>
      </w:pPr>
    </w:p>
    <w:p w14:paraId="2CDC488D" w14:textId="77777777" w:rsidR="006A45BA" w:rsidRPr="006A45BA" w:rsidRDefault="006A45BA">
      <w:pPr>
        <w:pStyle w:val="Heading1"/>
        <w:pBdr>
          <w:bottom w:val="single" w:sz="5" w:space="5" w:color="F2B134"/>
        </w:pBdr>
        <w:spacing w:before="340" w:after="150"/>
        <w:rPr>
          <w:rFonts w:eastAsia="Calibri"/>
          <w:b/>
          <w:bCs/>
          <w:color w:val="0E1B2E"/>
          <w:sz w:val="27"/>
          <w:szCs w:val="27"/>
        </w:rPr>
      </w:pPr>
    </w:p>
    <w:p w14:paraId="0279D872" w14:textId="3050F539" w:rsidR="00434469" w:rsidRPr="006A45BA" w:rsidRDefault="00000000">
      <w:pPr>
        <w:pStyle w:val="Heading1"/>
        <w:pBdr>
          <w:bottom w:val="single" w:sz="5" w:space="5" w:color="F2B134"/>
        </w:pBdr>
        <w:spacing w:before="340" w:after="150"/>
      </w:pPr>
      <w:r w:rsidRPr="006A45BA">
        <w:rPr>
          <w:rFonts w:eastAsia="Calibri"/>
          <w:b/>
          <w:bCs/>
          <w:color w:val="0E1B2E"/>
          <w:sz w:val="27"/>
          <w:szCs w:val="27"/>
        </w:rPr>
        <w:lastRenderedPageBreak/>
        <w:t>Known Limitations of This Baseline Period</w:t>
      </w:r>
    </w:p>
    <w:p w14:paraId="17713401" w14:textId="12145AA0" w:rsidR="00434469" w:rsidRPr="006A45BA" w:rsidRDefault="00000000">
      <w:pPr>
        <w:spacing w:after="120"/>
      </w:pPr>
      <w:r w:rsidRPr="006A45BA">
        <w:rPr>
          <w:rFonts w:eastAsia="Calibri"/>
          <w:color w:val="1A2238"/>
        </w:rPr>
        <w:t>Every number in this report should be read against these five facts. They are not excuses for the data they are the explanation for it, and they define exactly what the next report needs to fix in order to be a fair test of real demand.</w:t>
      </w:r>
    </w:p>
    <w:tbl>
      <w:tblPr>
        <w:tblW w:w="10000" w:type="dxa"/>
        <w:tblBorders>
          <w:top w:val="single" w:sz="4" w:space="0" w:color="CBCBCB"/>
          <w:left w:val="single" w:sz="4" w:space="0" w:color="CBCBCB"/>
          <w:bottom w:val="single" w:sz="4" w:space="0" w:color="CBCBCB"/>
          <w:right w:val="single" w:sz="4" w:space="0" w:color="CBCBCB"/>
          <w:insideH w:val="single" w:sz="2" w:space="0" w:color="CBCBCB"/>
          <w:insideV w:val="single" w:sz="2" w:space="0" w:color="CBCBCB"/>
        </w:tblBorders>
        <w:tblCellMar>
          <w:left w:w="10" w:type="dxa"/>
          <w:right w:w="10" w:type="dxa"/>
        </w:tblCellMar>
        <w:tblLook w:val="04A0" w:firstRow="1" w:lastRow="0" w:firstColumn="1" w:lastColumn="0" w:noHBand="0" w:noVBand="1"/>
      </w:tblPr>
      <w:tblGrid>
        <w:gridCol w:w="2000"/>
        <w:gridCol w:w="2400"/>
        <w:gridCol w:w="3800"/>
        <w:gridCol w:w="1800"/>
      </w:tblGrid>
      <w:tr w:rsidR="00434469" w:rsidRPr="006A45BA" w14:paraId="0BA3B26E" w14:textId="77777777">
        <w:tblPrEx>
          <w:tblCellMar>
            <w:top w:w="0" w:type="dxa"/>
            <w:bottom w:w="0" w:type="dxa"/>
          </w:tblCellMar>
        </w:tblPrEx>
        <w:trPr>
          <w:tblHeader/>
        </w:trPr>
        <w:tc>
          <w:tcPr>
            <w:tcW w:w="2000" w:type="dxa"/>
            <w:shd w:val="clear" w:color="auto" w:fill="0E1B2E"/>
            <w:tcMar>
              <w:top w:w="90" w:type="dxa"/>
              <w:left w:w="90" w:type="dxa"/>
              <w:bottom w:w="90" w:type="dxa"/>
              <w:right w:w="90" w:type="dxa"/>
            </w:tcMar>
            <w:vAlign w:val="center"/>
          </w:tcPr>
          <w:p w14:paraId="6CE4D2BE" w14:textId="77777777" w:rsidR="00434469" w:rsidRPr="006A45BA" w:rsidRDefault="00000000">
            <w:r w:rsidRPr="006A45BA">
              <w:rPr>
                <w:rFonts w:eastAsia="Calibri"/>
                <w:b/>
                <w:bCs/>
                <w:color w:val="FFFFFF"/>
                <w:sz w:val="16"/>
                <w:szCs w:val="16"/>
              </w:rPr>
              <w:t>Factor</w:t>
            </w:r>
          </w:p>
        </w:tc>
        <w:tc>
          <w:tcPr>
            <w:tcW w:w="2400" w:type="dxa"/>
            <w:shd w:val="clear" w:color="auto" w:fill="0E1B2E"/>
            <w:tcMar>
              <w:top w:w="90" w:type="dxa"/>
              <w:left w:w="90" w:type="dxa"/>
              <w:bottom w:w="90" w:type="dxa"/>
              <w:right w:w="90" w:type="dxa"/>
            </w:tcMar>
            <w:vAlign w:val="center"/>
          </w:tcPr>
          <w:p w14:paraId="2175C5B3" w14:textId="77777777" w:rsidR="00434469" w:rsidRPr="006A45BA" w:rsidRDefault="00000000">
            <w:r w:rsidRPr="006A45BA">
              <w:rPr>
                <w:rFonts w:eastAsia="Calibri"/>
                <w:b/>
                <w:bCs/>
                <w:color w:val="FFFFFF"/>
                <w:sz w:val="16"/>
                <w:szCs w:val="16"/>
              </w:rPr>
              <w:t>Duration of issue</w:t>
            </w:r>
          </w:p>
        </w:tc>
        <w:tc>
          <w:tcPr>
            <w:tcW w:w="3800" w:type="dxa"/>
            <w:shd w:val="clear" w:color="auto" w:fill="0E1B2E"/>
            <w:tcMar>
              <w:top w:w="90" w:type="dxa"/>
              <w:left w:w="90" w:type="dxa"/>
              <w:bottom w:w="90" w:type="dxa"/>
              <w:right w:w="90" w:type="dxa"/>
            </w:tcMar>
            <w:vAlign w:val="center"/>
          </w:tcPr>
          <w:p w14:paraId="3E2E357A" w14:textId="77777777" w:rsidR="00434469" w:rsidRPr="006A45BA" w:rsidRDefault="00000000">
            <w:r w:rsidRPr="006A45BA">
              <w:rPr>
                <w:rFonts w:eastAsia="Calibri"/>
                <w:b/>
                <w:bCs/>
                <w:color w:val="FFFFFF"/>
                <w:sz w:val="16"/>
                <w:szCs w:val="16"/>
              </w:rPr>
              <w:t>Detail</w:t>
            </w:r>
          </w:p>
        </w:tc>
        <w:tc>
          <w:tcPr>
            <w:tcW w:w="1800" w:type="dxa"/>
            <w:shd w:val="clear" w:color="auto" w:fill="0E1B2E"/>
            <w:tcMar>
              <w:top w:w="90" w:type="dxa"/>
              <w:left w:w="90" w:type="dxa"/>
              <w:bottom w:w="90" w:type="dxa"/>
              <w:right w:w="90" w:type="dxa"/>
            </w:tcMar>
            <w:vAlign w:val="center"/>
          </w:tcPr>
          <w:p w14:paraId="0DC64DCF" w14:textId="77777777" w:rsidR="00434469" w:rsidRPr="006A45BA" w:rsidRDefault="00000000">
            <w:pPr>
              <w:jc w:val="center"/>
            </w:pPr>
            <w:r w:rsidRPr="006A45BA">
              <w:rPr>
                <w:rFonts w:eastAsia="Calibri"/>
                <w:b/>
                <w:bCs/>
                <w:color w:val="FFFFFF"/>
                <w:sz w:val="16"/>
                <w:szCs w:val="16"/>
              </w:rPr>
              <w:t>Status today</w:t>
            </w:r>
          </w:p>
        </w:tc>
      </w:tr>
      <w:tr w:rsidR="00434469" w:rsidRPr="006A45BA" w14:paraId="5EF71B3A" w14:textId="77777777">
        <w:tblPrEx>
          <w:tblCellMar>
            <w:top w:w="0" w:type="dxa"/>
            <w:bottom w:w="0" w:type="dxa"/>
          </w:tblCellMar>
        </w:tblPrEx>
        <w:trPr>
          <w:cantSplit/>
        </w:trPr>
        <w:tc>
          <w:tcPr>
            <w:tcW w:w="2000" w:type="dxa"/>
            <w:shd w:val="clear" w:color="auto" w:fill="FFFFFF"/>
            <w:tcMar>
              <w:top w:w="70" w:type="dxa"/>
              <w:left w:w="90" w:type="dxa"/>
              <w:bottom w:w="70" w:type="dxa"/>
              <w:right w:w="90" w:type="dxa"/>
            </w:tcMar>
            <w:vAlign w:val="center"/>
          </w:tcPr>
          <w:p w14:paraId="2200CA3A" w14:textId="77777777" w:rsidR="00434469" w:rsidRPr="006A45BA" w:rsidRDefault="00000000">
            <w:r w:rsidRPr="006A45BA">
              <w:rPr>
                <w:rFonts w:eastAsia="Calibri"/>
                <w:b/>
                <w:bCs/>
                <w:color w:val="1A2238"/>
                <w:sz w:val="16"/>
                <w:szCs w:val="16"/>
              </w:rPr>
              <w:t>Map location</w:t>
            </w:r>
          </w:p>
        </w:tc>
        <w:tc>
          <w:tcPr>
            <w:tcW w:w="2400" w:type="dxa"/>
            <w:shd w:val="clear" w:color="auto" w:fill="FFFFFF"/>
            <w:tcMar>
              <w:top w:w="70" w:type="dxa"/>
              <w:left w:w="90" w:type="dxa"/>
              <w:bottom w:w="70" w:type="dxa"/>
              <w:right w:w="90" w:type="dxa"/>
            </w:tcMar>
            <w:vAlign w:val="center"/>
          </w:tcPr>
          <w:p w14:paraId="135AE99E" w14:textId="77777777" w:rsidR="00434469" w:rsidRPr="006A45BA" w:rsidRDefault="00000000">
            <w:r w:rsidRPr="006A45BA">
              <w:rPr>
                <w:rFonts w:eastAsia="Calibri"/>
                <w:color w:val="6B6B66"/>
                <w:sz w:val="16"/>
                <w:szCs w:val="16"/>
              </w:rPr>
              <w:t>Wrong the entire period</w:t>
            </w:r>
          </w:p>
        </w:tc>
        <w:tc>
          <w:tcPr>
            <w:tcW w:w="3800" w:type="dxa"/>
            <w:shd w:val="clear" w:color="auto" w:fill="FFFFFF"/>
            <w:tcMar>
              <w:top w:w="70" w:type="dxa"/>
              <w:left w:w="90" w:type="dxa"/>
              <w:bottom w:w="70" w:type="dxa"/>
              <w:right w:w="90" w:type="dxa"/>
            </w:tcMar>
            <w:vAlign w:val="center"/>
          </w:tcPr>
          <w:p w14:paraId="21C0FE02" w14:textId="77777777" w:rsidR="00434469" w:rsidRPr="006A45BA" w:rsidRDefault="00000000">
            <w:r w:rsidRPr="006A45BA">
              <w:rPr>
                <w:rFonts w:eastAsia="Calibri"/>
                <w:color w:val="1A2238"/>
                <w:sz w:val="16"/>
                <w:szCs w:val="16"/>
              </w:rPr>
              <w:t xml:space="preserve">Pin points to a previous operating location, not the Highland </w:t>
            </w:r>
            <w:proofErr w:type="spellStart"/>
            <w:r w:rsidRPr="006A45BA">
              <w:rPr>
                <w:rFonts w:eastAsia="Calibri"/>
                <w:color w:val="1A2238"/>
                <w:sz w:val="16"/>
                <w:szCs w:val="16"/>
              </w:rPr>
              <w:t>Sherikat</w:t>
            </w:r>
            <w:proofErr w:type="spellEnd"/>
            <w:r w:rsidRPr="006A45BA">
              <w:rPr>
                <w:rFonts w:eastAsia="Calibri"/>
                <w:color w:val="1A2238"/>
                <w:sz w:val="16"/>
                <w:szCs w:val="16"/>
              </w:rPr>
              <w:t xml:space="preserve"> compound</w:t>
            </w:r>
          </w:p>
        </w:tc>
        <w:tc>
          <w:tcPr>
            <w:tcW w:w="1800" w:type="dxa"/>
            <w:shd w:val="clear" w:color="auto" w:fill="FFFFFF"/>
            <w:tcMar>
              <w:top w:w="70" w:type="dxa"/>
              <w:left w:w="90" w:type="dxa"/>
              <w:bottom w:w="70" w:type="dxa"/>
              <w:right w:w="90" w:type="dxa"/>
            </w:tcMar>
            <w:vAlign w:val="center"/>
          </w:tcPr>
          <w:p w14:paraId="03DD61A1" w14:textId="4835413F" w:rsidR="00434469" w:rsidRPr="006A45BA" w:rsidRDefault="00000000">
            <w:pPr>
              <w:jc w:val="center"/>
            </w:pPr>
            <w:r w:rsidRPr="006A45BA">
              <w:rPr>
                <w:rFonts w:eastAsia="Calibri"/>
                <w:b/>
                <w:bCs/>
                <w:color w:val="A03A2C"/>
                <w:sz w:val="16"/>
                <w:szCs w:val="16"/>
              </w:rPr>
              <w:t>Not yet fixed planned for today</w:t>
            </w:r>
          </w:p>
        </w:tc>
      </w:tr>
      <w:tr w:rsidR="00434469" w:rsidRPr="006A45BA" w14:paraId="3627DBDB" w14:textId="77777777">
        <w:tblPrEx>
          <w:tblCellMar>
            <w:top w:w="0" w:type="dxa"/>
            <w:bottom w:w="0" w:type="dxa"/>
          </w:tblCellMar>
        </w:tblPrEx>
        <w:trPr>
          <w:cantSplit/>
        </w:trPr>
        <w:tc>
          <w:tcPr>
            <w:tcW w:w="2000" w:type="dxa"/>
            <w:shd w:val="clear" w:color="auto" w:fill="F4F1EA"/>
            <w:tcMar>
              <w:top w:w="70" w:type="dxa"/>
              <w:left w:w="90" w:type="dxa"/>
              <w:bottom w:w="70" w:type="dxa"/>
              <w:right w:w="90" w:type="dxa"/>
            </w:tcMar>
            <w:vAlign w:val="center"/>
          </w:tcPr>
          <w:p w14:paraId="48DC73AF" w14:textId="77777777" w:rsidR="00434469" w:rsidRPr="006A45BA" w:rsidRDefault="00000000">
            <w:r w:rsidRPr="006A45BA">
              <w:rPr>
                <w:rFonts w:eastAsia="Calibri"/>
                <w:b/>
                <w:bCs/>
                <w:color w:val="1A2238"/>
                <w:sz w:val="16"/>
                <w:szCs w:val="16"/>
              </w:rPr>
              <w:t>Phone number</w:t>
            </w:r>
          </w:p>
        </w:tc>
        <w:tc>
          <w:tcPr>
            <w:tcW w:w="2400" w:type="dxa"/>
            <w:shd w:val="clear" w:color="auto" w:fill="F4F1EA"/>
            <w:tcMar>
              <w:top w:w="70" w:type="dxa"/>
              <w:left w:w="90" w:type="dxa"/>
              <w:bottom w:w="70" w:type="dxa"/>
              <w:right w:w="90" w:type="dxa"/>
            </w:tcMar>
            <w:vAlign w:val="center"/>
          </w:tcPr>
          <w:p w14:paraId="4C4EE4D4" w14:textId="77777777" w:rsidR="00434469" w:rsidRPr="006A45BA" w:rsidRDefault="00000000">
            <w:r w:rsidRPr="006A45BA">
              <w:rPr>
                <w:rFonts w:eastAsia="Calibri"/>
                <w:color w:val="6B6B66"/>
                <w:sz w:val="16"/>
                <w:szCs w:val="16"/>
              </w:rPr>
              <w:t>Wrong for ~12.5 of 13 months</w:t>
            </w:r>
          </w:p>
        </w:tc>
        <w:tc>
          <w:tcPr>
            <w:tcW w:w="3800" w:type="dxa"/>
            <w:shd w:val="clear" w:color="auto" w:fill="F4F1EA"/>
            <w:tcMar>
              <w:top w:w="70" w:type="dxa"/>
              <w:left w:w="90" w:type="dxa"/>
              <w:bottom w:w="70" w:type="dxa"/>
              <w:right w:w="90" w:type="dxa"/>
            </w:tcMar>
            <w:vAlign w:val="center"/>
          </w:tcPr>
          <w:p w14:paraId="09AD7435" w14:textId="77777777" w:rsidR="00434469" w:rsidRPr="006A45BA" w:rsidRDefault="00000000">
            <w:r w:rsidRPr="006A45BA">
              <w:rPr>
                <w:rFonts w:eastAsia="Calibri"/>
                <w:color w:val="1A2238"/>
                <w:sz w:val="16"/>
                <w:szCs w:val="16"/>
              </w:rPr>
              <w:t>+211 927 947 688 was lost/unreachable; replaced with +211 922 600 538</w:t>
            </w:r>
          </w:p>
        </w:tc>
        <w:tc>
          <w:tcPr>
            <w:tcW w:w="1800" w:type="dxa"/>
            <w:shd w:val="clear" w:color="auto" w:fill="F4F1EA"/>
            <w:tcMar>
              <w:top w:w="70" w:type="dxa"/>
              <w:left w:w="90" w:type="dxa"/>
              <w:bottom w:w="70" w:type="dxa"/>
              <w:right w:w="90" w:type="dxa"/>
            </w:tcMar>
            <w:vAlign w:val="center"/>
          </w:tcPr>
          <w:p w14:paraId="5E4FCAE7" w14:textId="77777777" w:rsidR="00434469" w:rsidRPr="006A45BA" w:rsidRDefault="00000000">
            <w:pPr>
              <w:jc w:val="center"/>
            </w:pPr>
            <w:r w:rsidRPr="006A45BA">
              <w:rPr>
                <w:rFonts w:eastAsia="Calibri"/>
                <w:b/>
                <w:bCs/>
                <w:color w:val="1E6B1E"/>
                <w:sz w:val="16"/>
                <w:szCs w:val="16"/>
              </w:rPr>
              <w:t>Fixed</w:t>
            </w:r>
          </w:p>
        </w:tc>
      </w:tr>
      <w:tr w:rsidR="00434469" w:rsidRPr="006A45BA" w14:paraId="7336570F" w14:textId="77777777">
        <w:tblPrEx>
          <w:tblCellMar>
            <w:top w:w="0" w:type="dxa"/>
            <w:bottom w:w="0" w:type="dxa"/>
          </w:tblCellMar>
        </w:tblPrEx>
        <w:trPr>
          <w:cantSplit/>
        </w:trPr>
        <w:tc>
          <w:tcPr>
            <w:tcW w:w="2000" w:type="dxa"/>
            <w:shd w:val="clear" w:color="auto" w:fill="FFFFFF"/>
            <w:tcMar>
              <w:top w:w="70" w:type="dxa"/>
              <w:left w:w="90" w:type="dxa"/>
              <w:bottom w:w="70" w:type="dxa"/>
              <w:right w:w="90" w:type="dxa"/>
            </w:tcMar>
            <w:vAlign w:val="center"/>
          </w:tcPr>
          <w:p w14:paraId="322A3587" w14:textId="77777777" w:rsidR="00434469" w:rsidRPr="006A45BA" w:rsidRDefault="00000000">
            <w:r w:rsidRPr="006A45BA">
              <w:rPr>
                <w:rFonts w:eastAsia="Calibri"/>
                <w:b/>
                <w:bCs/>
                <w:color w:val="1A2238"/>
                <w:sz w:val="16"/>
                <w:szCs w:val="16"/>
              </w:rPr>
              <w:t>Course list shown</w:t>
            </w:r>
          </w:p>
        </w:tc>
        <w:tc>
          <w:tcPr>
            <w:tcW w:w="2400" w:type="dxa"/>
            <w:shd w:val="clear" w:color="auto" w:fill="FFFFFF"/>
            <w:tcMar>
              <w:top w:w="70" w:type="dxa"/>
              <w:left w:w="90" w:type="dxa"/>
              <w:bottom w:w="70" w:type="dxa"/>
              <w:right w:w="90" w:type="dxa"/>
            </w:tcMar>
            <w:vAlign w:val="center"/>
          </w:tcPr>
          <w:p w14:paraId="18545523" w14:textId="77777777" w:rsidR="00434469" w:rsidRPr="006A45BA" w:rsidRDefault="00000000">
            <w:r w:rsidRPr="006A45BA">
              <w:rPr>
                <w:rFonts w:eastAsia="Calibri"/>
                <w:color w:val="6B6B66"/>
                <w:sz w:val="16"/>
                <w:szCs w:val="16"/>
              </w:rPr>
              <w:t>Outdated for 12 of 13 months</w:t>
            </w:r>
          </w:p>
        </w:tc>
        <w:tc>
          <w:tcPr>
            <w:tcW w:w="3800" w:type="dxa"/>
            <w:shd w:val="clear" w:color="auto" w:fill="FFFFFF"/>
            <w:tcMar>
              <w:top w:w="70" w:type="dxa"/>
              <w:left w:w="90" w:type="dxa"/>
              <w:bottom w:w="70" w:type="dxa"/>
              <w:right w:w="90" w:type="dxa"/>
            </w:tcMar>
            <w:vAlign w:val="center"/>
          </w:tcPr>
          <w:p w14:paraId="7652D210" w14:textId="77777777" w:rsidR="00434469" w:rsidRPr="006A45BA" w:rsidRDefault="00000000">
            <w:r w:rsidRPr="006A45BA">
              <w:rPr>
                <w:rFonts w:eastAsia="Calibri"/>
                <w:color w:val="1A2238"/>
                <w:sz w:val="16"/>
                <w:szCs w:val="16"/>
              </w:rPr>
              <w:t>Listed 8 services incl. driving/license issuance, not the current 7 certificate courses</w:t>
            </w:r>
          </w:p>
        </w:tc>
        <w:tc>
          <w:tcPr>
            <w:tcW w:w="1800" w:type="dxa"/>
            <w:shd w:val="clear" w:color="auto" w:fill="FFFFFF"/>
            <w:tcMar>
              <w:top w:w="70" w:type="dxa"/>
              <w:left w:w="90" w:type="dxa"/>
              <w:bottom w:w="70" w:type="dxa"/>
              <w:right w:w="90" w:type="dxa"/>
            </w:tcMar>
            <w:vAlign w:val="center"/>
          </w:tcPr>
          <w:p w14:paraId="6251B269" w14:textId="77777777" w:rsidR="00434469" w:rsidRPr="006A45BA" w:rsidRDefault="00000000">
            <w:pPr>
              <w:jc w:val="center"/>
            </w:pPr>
            <w:r w:rsidRPr="006A45BA">
              <w:rPr>
                <w:rFonts w:eastAsia="Calibri"/>
                <w:b/>
                <w:bCs/>
                <w:color w:val="1E6B1E"/>
                <w:sz w:val="16"/>
                <w:szCs w:val="16"/>
              </w:rPr>
              <w:t>Fixed</w:t>
            </w:r>
          </w:p>
        </w:tc>
      </w:tr>
      <w:tr w:rsidR="00434469" w:rsidRPr="006A45BA" w14:paraId="787B60F6" w14:textId="77777777">
        <w:tblPrEx>
          <w:tblCellMar>
            <w:top w:w="0" w:type="dxa"/>
            <w:bottom w:w="0" w:type="dxa"/>
          </w:tblCellMar>
        </w:tblPrEx>
        <w:trPr>
          <w:cantSplit/>
        </w:trPr>
        <w:tc>
          <w:tcPr>
            <w:tcW w:w="2000" w:type="dxa"/>
            <w:shd w:val="clear" w:color="auto" w:fill="F4F1EA"/>
            <w:tcMar>
              <w:top w:w="70" w:type="dxa"/>
              <w:left w:w="90" w:type="dxa"/>
              <w:bottom w:w="70" w:type="dxa"/>
              <w:right w:w="90" w:type="dxa"/>
            </w:tcMar>
            <w:vAlign w:val="center"/>
          </w:tcPr>
          <w:p w14:paraId="06B6D064" w14:textId="77777777" w:rsidR="00434469" w:rsidRPr="006A45BA" w:rsidRDefault="00000000">
            <w:r w:rsidRPr="006A45BA">
              <w:rPr>
                <w:rFonts w:eastAsia="Calibri"/>
                <w:b/>
                <w:bCs/>
                <w:color w:val="1A2238"/>
                <w:sz w:val="16"/>
                <w:szCs w:val="16"/>
              </w:rPr>
              <w:t>Photos</w:t>
            </w:r>
          </w:p>
        </w:tc>
        <w:tc>
          <w:tcPr>
            <w:tcW w:w="2400" w:type="dxa"/>
            <w:shd w:val="clear" w:color="auto" w:fill="F4F1EA"/>
            <w:tcMar>
              <w:top w:w="70" w:type="dxa"/>
              <w:left w:w="90" w:type="dxa"/>
              <w:bottom w:w="70" w:type="dxa"/>
              <w:right w:w="90" w:type="dxa"/>
            </w:tcMar>
            <w:vAlign w:val="center"/>
          </w:tcPr>
          <w:p w14:paraId="2E653C35" w14:textId="77777777" w:rsidR="00434469" w:rsidRPr="006A45BA" w:rsidRDefault="00000000">
            <w:r w:rsidRPr="006A45BA">
              <w:rPr>
                <w:rFonts w:eastAsia="Calibri"/>
                <w:color w:val="6B6B66"/>
                <w:sz w:val="16"/>
                <w:szCs w:val="16"/>
              </w:rPr>
              <w:t>None, the entire period</w:t>
            </w:r>
          </w:p>
        </w:tc>
        <w:tc>
          <w:tcPr>
            <w:tcW w:w="3800" w:type="dxa"/>
            <w:shd w:val="clear" w:color="auto" w:fill="F4F1EA"/>
            <w:tcMar>
              <w:top w:w="70" w:type="dxa"/>
              <w:left w:w="90" w:type="dxa"/>
              <w:bottom w:w="70" w:type="dxa"/>
              <w:right w:w="90" w:type="dxa"/>
            </w:tcMar>
            <w:vAlign w:val="center"/>
          </w:tcPr>
          <w:p w14:paraId="7CC399B6" w14:textId="77777777" w:rsidR="00434469" w:rsidRPr="006A45BA" w:rsidRDefault="00000000">
            <w:r w:rsidRPr="006A45BA">
              <w:rPr>
                <w:rFonts w:eastAsia="Calibri"/>
                <w:color w:val="1A2238"/>
                <w:sz w:val="16"/>
                <w:szCs w:val="16"/>
              </w:rPr>
              <w:t>Listing has never had a real photo of the compound or campus</w:t>
            </w:r>
          </w:p>
        </w:tc>
        <w:tc>
          <w:tcPr>
            <w:tcW w:w="1800" w:type="dxa"/>
            <w:shd w:val="clear" w:color="auto" w:fill="F4F1EA"/>
            <w:tcMar>
              <w:top w:w="70" w:type="dxa"/>
              <w:left w:w="90" w:type="dxa"/>
              <w:bottom w:w="70" w:type="dxa"/>
              <w:right w:w="90" w:type="dxa"/>
            </w:tcMar>
            <w:vAlign w:val="center"/>
          </w:tcPr>
          <w:p w14:paraId="76ECE0DC" w14:textId="77777777" w:rsidR="00434469" w:rsidRPr="006A45BA" w:rsidRDefault="00000000">
            <w:pPr>
              <w:jc w:val="center"/>
            </w:pPr>
            <w:r w:rsidRPr="006A45BA">
              <w:rPr>
                <w:rFonts w:eastAsia="Calibri"/>
                <w:b/>
                <w:bCs/>
                <w:color w:val="A03A2C"/>
                <w:sz w:val="16"/>
                <w:szCs w:val="16"/>
              </w:rPr>
              <w:t>Not yet fixed</w:t>
            </w:r>
          </w:p>
        </w:tc>
      </w:tr>
      <w:tr w:rsidR="00434469" w:rsidRPr="006A45BA" w14:paraId="6B140929" w14:textId="77777777">
        <w:tblPrEx>
          <w:tblCellMar>
            <w:top w:w="0" w:type="dxa"/>
            <w:bottom w:w="0" w:type="dxa"/>
          </w:tblCellMar>
        </w:tblPrEx>
        <w:trPr>
          <w:cantSplit/>
        </w:trPr>
        <w:tc>
          <w:tcPr>
            <w:tcW w:w="2000" w:type="dxa"/>
            <w:shd w:val="clear" w:color="auto" w:fill="FFFFFF"/>
            <w:tcMar>
              <w:top w:w="70" w:type="dxa"/>
              <w:left w:w="90" w:type="dxa"/>
              <w:bottom w:w="70" w:type="dxa"/>
              <w:right w:w="90" w:type="dxa"/>
            </w:tcMar>
            <w:vAlign w:val="center"/>
          </w:tcPr>
          <w:p w14:paraId="3043C61D" w14:textId="77777777" w:rsidR="00434469" w:rsidRPr="006A45BA" w:rsidRDefault="00000000">
            <w:r w:rsidRPr="006A45BA">
              <w:rPr>
                <w:rFonts w:eastAsia="Calibri"/>
                <w:b/>
                <w:bCs/>
                <w:color w:val="1A2238"/>
                <w:sz w:val="16"/>
                <w:szCs w:val="16"/>
              </w:rPr>
              <w:t>Active marketing</w:t>
            </w:r>
          </w:p>
        </w:tc>
        <w:tc>
          <w:tcPr>
            <w:tcW w:w="2400" w:type="dxa"/>
            <w:shd w:val="clear" w:color="auto" w:fill="FFFFFF"/>
            <w:tcMar>
              <w:top w:w="70" w:type="dxa"/>
              <w:left w:w="90" w:type="dxa"/>
              <w:bottom w:w="70" w:type="dxa"/>
              <w:right w:w="90" w:type="dxa"/>
            </w:tcMar>
            <w:vAlign w:val="center"/>
          </w:tcPr>
          <w:p w14:paraId="33140D0B" w14:textId="77777777" w:rsidR="00434469" w:rsidRPr="006A45BA" w:rsidRDefault="00000000">
            <w:r w:rsidRPr="006A45BA">
              <w:rPr>
                <w:rFonts w:eastAsia="Calibri"/>
                <w:color w:val="6B6B66"/>
                <w:sz w:val="16"/>
                <w:szCs w:val="16"/>
              </w:rPr>
              <w:t>None, the entire period</w:t>
            </w:r>
          </w:p>
        </w:tc>
        <w:tc>
          <w:tcPr>
            <w:tcW w:w="3800" w:type="dxa"/>
            <w:shd w:val="clear" w:color="auto" w:fill="FFFFFF"/>
            <w:tcMar>
              <w:top w:w="70" w:type="dxa"/>
              <w:left w:w="90" w:type="dxa"/>
              <w:bottom w:w="70" w:type="dxa"/>
              <w:right w:w="90" w:type="dxa"/>
            </w:tcMar>
            <w:vAlign w:val="center"/>
          </w:tcPr>
          <w:p w14:paraId="234535EA" w14:textId="77777777" w:rsidR="00434469" w:rsidRPr="006A45BA" w:rsidRDefault="00000000">
            <w:r w:rsidRPr="006A45BA">
              <w:rPr>
                <w:rFonts w:eastAsia="Calibri"/>
                <w:color w:val="1A2238"/>
                <w:sz w:val="16"/>
                <w:szCs w:val="16"/>
              </w:rPr>
              <w:t>No paid ads, no consistent social media activity until very recently</w:t>
            </w:r>
          </w:p>
        </w:tc>
        <w:tc>
          <w:tcPr>
            <w:tcW w:w="1800" w:type="dxa"/>
            <w:shd w:val="clear" w:color="auto" w:fill="FFFFFF"/>
            <w:tcMar>
              <w:top w:w="70" w:type="dxa"/>
              <w:left w:w="90" w:type="dxa"/>
              <w:bottom w:w="70" w:type="dxa"/>
              <w:right w:w="90" w:type="dxa"/>
            </w:tcMar>
            <w:vAlign w:val="center"/>
          </w:tcPr>
          <w:p w14:paraId="31322075" w14:textId="77777777" w:rsidR="00434469" w:rsidRPr="006A45BA" w:rsidRDefault="00000000">
            <w:pPr>
              <w:jc w:val="center"/>
            </w:pPr>
            <w:r w:rsidRPr="006A45BA">
              <w:rPr>
                <w:rFonts w:eastAsia="Calibri"/>
                <w:b/>
                <w:bCs/>
                <w:color w:val="C8860D"/>
                <w:sz w:val="16"/>
                <w:szCs w:val="16"/>
              </w:rPr>
              <w:t>Just beginning</w:t>
            </w:r>
          </w:p>
        </w:tc>
      </w:tr>
    </w:tbl>
    <w:p w14:paraId="7AB04FDE" w14:textId="77777777" w:rsidR="00434469" w:rsidRPr="006A45BA" w:rsidRDefault="00000000">
      <w:r w:rsidRPr="006A45BA">
        <w:br w:type="page"/>
      </w:r>
    </w:p>
    <w:p w14:paraId="58F50017"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lastRenderedPageBreak/>
        <w:t>Deeper Insights</w:t>
      </w:r>
    </w:p>
    <w:p w14:paraId="4A1169B7" w14:textId="77777777" w:rsidR="00434469" w:rsidRPr="006A45BA" w:rsidRDefault="00000000">
      <w:pPr>
        <w:pStyle w:val="Heading2"/>
        <w:spacing w:before="220" w:after="100"/>
      </w:pPr>
      <w:r w:rsidRPr="006A45BA">
        <w:rPr>
          <w:rFonts w:eastAsia="Calibri"/>
          <w:b/>
          <w:bCs/>
          <w:color w:val="0E1B2E"/>
          <w:sz w:val="22"/>
          <w:szCs w:val="22"/>
        </w:rPr>
        <w:t>1. Direction requests, not calls, carried the entire year</w:t>
      </w:r>
    </w:p>
    <w:p w14:paraId="191178E2" w14:textId="4244452A" w:rsidR="00434469" w:rsidRPr="006A45BA" w:rsidRDefault="00000000">
      <w:pPr>
        <w:spacing w:after="120"/>
      </w:pPr>
      <w:r w:rsidRPr="006A45BA">
        <w:rPr>
          <w:rFonts w:eastAsia="Calibri"/>
          <w:color w:val="1A2238"/>
        </w:rPr>
        <w:t>519 of 532 interactions (97.6%) were people requesting directions. Only 12 phone calls happened in 13 months, and not a single chat click occurred ever. This is not evidence that people don't want to talk to the school; it is evidence that almost no one who wanted to talk to the school could reach it. With the listed number disconnected for most of the year, a caller had no way to succeed, and Google does not distinguish a failed call attempt from someone simply choosing not to call.</w:t>
      </w:r>
    </w:p>
    <w:p w14:paraId="4E57430D" w14:textId="77777777" w:rsidR="00434469" w:rsidRPr="006A45BA" w:rsidRDefault="00000000">
      <w:pPr>
        <w:pStyle w:val="Heading2"/>
        <w:spacing w:before="220" w:after="100"/>
      </w:pPr>
      <w:r w:rsidRPr="006A45BA">
        <w:rPr>
          <w:rFonts w:eastAsia="Calibri"/>
          <w:b/>
          <w:bCs/>
          <w:color w:val="0E1B2E"/>
          <w:sz w:val="22"/>
          <w:szCs w:val="22"/>
        </w:rPr>
        <w:t>2. The map pin was very likely sending people to the wrong place all year</w:t>
      </w:r>
    </w:p>
    <w:p w14:paraId="04B43878" w14:textId="345B743E" w:rsidR="00434469" w:rsidRPr="006A45BA" w:rsidRDefault="00000000">
      <w:pPr>
        <w:spacing w:after="120"/>
      </w:pPr>
      <w:r w:rsidRPr="006A45BA">
        <w:rPr>
          <w:rFonts w:eastAsia="Calibri"/>
          <w:color w:val="1A2238"/>
        </w:rPr>
        <w:t xml:space="preserve">This is the most consequential finding in the report. If the location shown on Google has been incorrect for the entire 13-month period, then a meaningful share of the 519 people who requested directions may have traveled to a location that was not the Highland </w:t>
      </w:r>
      <w:proofErr w:type="spellStart"/>
      <w:r w:rsidRPr="006A45BA">
        <w:rPr>
          <w:rFonts w:eastAsia="Calibri"/>
          <w:color w:val="1A2238"/>
        </w:rPr>
        <w:t>Sherikat</w:t>
      </w:r>
      <w:proofErr w:type="spellEnd"/>
      <w:r w:rsidRPr="006A45BA">
        <w:rPr>
          <w:rFonts w:eastAsia="Calibri"/>
          <w:color w:val="1A2238"/>
        </w:rPr>
        <w:t xml:space="preserve"> compound. Anyone who did this and found nothing there would have no way to know the real location was different, and would have no reason to try again. This single issue may be responsible for more lost inquiries than any other factor in this report more than the phone number, and far more than the outdated course list.</w:t>
      </w:r>
    </w:p>
    <w:p w14:paraId="10E718E8" w14:textId="77777777" w:rsidR="00434469" w:rsidRPr="006A45BA" w:rsidRDefault="00000000">
      <w:pPr>
        <w:pStyle w:val="Heading2"/>
        <w:spacing w:before="220" w:after="100"/>
      </w:pPr>
      <w:r w:rsidRPr="006A45BA">
        <w:rPr>
          <w:rFonts w:eastAsia="Calibri"/>
          <w:b/>
          <w:bCs/>
          <w:color w:val="0E1B2E"/>
          <w:sz w:val="22"/>
          <w:szCs w:val="22"/>
        </w:rPr>
        <w:t>3. Volatility is high and not yet seasonal</w:t>
      </w:r>
    </w:p>
    <w:p w14:paraId="0CB3306F" w14:textId="77777777" w:rsidR="00434469" w:rsidRPr="006A45BA" w:rsidRDefault="00000000">
      <w:pPr>
        <w:spacing w:after="120"/>
      </w:pPr>
      <w:r w:rsidRPr="006A45BA">
        <w:rPr>
          <w:rFonts w:eastAsia="Calibri"/>
          <w:color w:val="1A2238"/>
        </w:rPr>
        <w:t>Interactions swung from 0 (launch month) to 70 (March 2026) to 15 (May 2026) without a clear repeating pattern. One year of data is not enough to separate genuine seasonality (school terms, holidays, weather) from noise. The next report should be watched for whether this volatility persists once the map and contact info are fixed, or whether it settles into a more predictable pattern.</w:t>
      </w:r>
    </w:p>
    <w:p w14:paraId="5155D5FC" w14:textId="77777777" w:rsidR="00434469" w:rsidRPr="006A45BA" w:rsidRDefault="00000000">
      <w:pPr>
        <w:pStyle w:val="Heading2"/>
        <w:spacing w:before="220" w:after="100"/>
      </w:pPr>
      <w:r w:rsidRPr="006A45BA">
        <w:rPr>
          <w:rFonts w:eastAsia="Calibri"/>
          <w:b/>
          <w:bCs/>
          <w:color w:val="0E1B2E"/>
          <w:sz w:val="22"/>
          <w:szCs w:val="22"/>
        </w:rPr>
        <w:t>4. July 2026 shows the funnel leaking in real time</w:t>
      </w:r>
    </w:p>
    <w:p w14:paraId="64FEFF35" w14:textId="6829CDB1" w:rsidR="00434469" w:rsidRPr="006A45BA" w:rsidRDefault="00000000">
      <w:pPr>
        <w:spacing w:after="120"/>
      </w:pPr>
      <w:r w:rsidRPr="006A45BA">
        <w:rPr>
          <w:rFonts w:eastAsia="Calibri"/>
          <w:color w:val="1A2238"/>
        </w:rPr>
        <w:t>Profile views jumped 35% in July the second-highest monthly figure on record while interactions stayed flat and calls stayed at 1 with no change. This is consistent with new Facebook activity driving people to look the school up on Google, only for the listing (still showing the dead number and the outdated 8-service description for most of the month) to fail to convert that extra attention into action. This is the clearest real-time evidence in the whole report that the fixes now underway are addressing a real, active leak not a hypothetical one.</w:t>
      </w:r>
    </w:p>
    <w:p w14:paraId="25918C37" w14:textId="77777777" w:rsidR="00434469" w:rsidRPr="006A45BA" w:rsidRDefault="00000000">
      <w:pPr>
        <w:pStyle w:val="Heading2"/>
        <w:spacing w:before="220" w:after="100"/>
      </w:pPr>
      <w:r w:rsidRPr="006A45BA">
        <w:rPr>
          <w:rFonts w:eastAsia="Calibri"/>
          <w:b/>
          <w:bCs/>
          <w:color w:val="0E1B2E"/>
          <w:sz w:val="22"/>
          <w:szCs w:val="22"/>
        </w:rPr>
        <w:t>5. The July 2026 prediction validated the trend model</w:t>
      </w:r>
    </w:p>
    <w:p w14:paraId="5BBCEC66" w14:textId="5F4A4E27" w:rsidR="00434469" w:rsidRPr="006A45BA" w:rsidRDefault="00000000">
      <w:pPr>
        <w:spacing w:after="120"/>
      </w:pPr>
      <w:r w:rsidRPr="006A45BA">
        <w:rPr>
          <w:rFonts w:eastAsia="Calibri"/>
          <w:color w:val="1A2238"/>
        </w:rPr>
        <w:t>Before this report was compiled, a trend-based projection estimated approximately 45-48 interactions for July 2026. The actual figure was 45. This close match is a useful signal: the underlying ~40-48/month baseline appears to be a real, stable pattern rather than noise, which makes any future deviation from it once the fixes are live more likely to reflect a genuine change in demand rather than random variation.</w:t>
      </w:r>
    </w:p>
    <w:p w14:paraId="79C5FDC3" w14:textId="77777777" w:rsidR="00434469" w:rsidRPr="006A45BA" w:rsidRDefault="00000000">
      <w:pPr>
        <w:pStyle w:val="Heading2"/>
        <w:spacing w:before="220" w:after="100"/>
      </w:pPr>
      <w:r w:rsidRPr="006A45BA">
        <w:rPr>
          <w:rFonts w:eastAsia="Calibri"/>
          <w:b/>
          <w:bCs/>
          <w:color w:val="0E1B2E"/>
          <w:sz w:val="22"/>
          <w:szCs w:val="22"/>
        </w:rPr>
        <w:t>6. Reporting behavior</w:t>
      </w:r>
    </w:p>
    <w:p w14:paraId="3BA51395" w14:textId="18618D2F" w:rsidR="00434469" w:rsidRPr="006A45BA" w:rsidRDefault="00000000">
      <w:pPr>
        <w:spacing w:after="120"/>
      </w:pPr>
      <w:r w:rsidRPr="006A45BA">
        <w:rPr>
          <w:rFonts w:eastAsia="Calibri"/>
          <w:color w:val="1A2238"/>
        </w:rPr>
        <w:t>Google sends this report on or near the 7th of each month (7 of 13 reports landed exactly on the 7th), drifting to the 6th, 8th, 9th, 10th, 12th, or 14th depending on weekends. The exact send time is not fixed timestamps range from just after midnight to nearly 9 PM. No month in the July 2025 to July 2026 period is missing from Google's records.</w:t>
      </w:r>
    </w:p>
    <w:p w14:paraId="46ED0AC7" w14:textId="77777777" w:rsidR="00434469" w:rsidRPr="006A45BA" w:rsidRDefault="00000000">
      <w:r w:rsidRPr="006A45BA">
        <w:br w:type="page"/>
      </w:r>
    </w:p>
    <w:p w14:paraId="0EC3515B"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lastRenderedPageBreak/>
        <w:t>What This Report Does Not Yet Answer</w:t>
      </w:r>
    </w:p>
    <w:p w14:paraId="7614DA76" w14:textId="77777777" w:rsidR="00434469" w:rsidRPr="006A45BA" w:rsidRDefault="00000000">
      <w:pPr>
        <w:spacing w:after="120"/>
      </w:pPr>
      <w:r w:rsidRPr="006A45BA">
        <w:rPr>
          <w:rFonts w:eastAsia="Calibri"/>
          <w:color w:val="1A2238"/>
        </w:rPr>
        <w:t>Because the map location, photos, and active marketing were not yet in place during this period, this report cannot yet answer the question that matters most: if someone finds this listing, sees the real courses, calls a working number, and is directed to the correct compound, will they actually enroll? Every number above measures curiosity under broken conditions. None of it yet measures demand under fair conditions.</w:t>
      </w:r>
    </w:p>
    <w:p w14:paraId="190DC8DF" w14:textId="77777777" w:rsidR="00434469" w:rsidRPr="006A45BA" w:rsidRDefault="00000000">
      <w:pPr>
        <w:pStyle w:val="Heading1"/>
        <w:pBdr>
          <w:bottom w:val="single" w:sz="5" w:space="5" w:color="F2B134"/>
        </w:pBdr>
        <w:spacing w:before="340" w:after="150"/>
      </w:pPr>
      <w:r w:rsidRPr="006A45BA">
        <w:rPr>
          <w:rFonts w:eastAsia="Calibri"/>
          <w:b/>
          <w:bCs/>
          <w:color w:val="0E1B2E"/>
          <w:sz w:val="27"/>
          <w:szCs w:val="27"/>
        </w:rPr>
        <w:t>Recommended Next Steps (Before Report 2)</w:t>
      </w:r>
    </w:p>
    <w:p w14:paraId="40DFCAFC" w14:textId="3C6F0B2E" w:rsidR="00434469" w:rsidRPr="006A45BA" w:rsidRDefault="00000000">
      <w:pPr>
        <w:pStyle w:val="ListParagraph"/>
        <w:numPr>
          <w:ilvl w:val="0"/>
          <w:numId w:val="2"/>
        </w:numPr>
        <w:spacing w:after="80"/>
      </w:pPr>
      <w:r w:rsidRPr="006A45BA">
        <w:rPr>
          <w:rFonts w:eastAsia="Calibri"/>
          <w:b/>
          <w:bCs/>
          <w:color w:val="0E1B2E"/>
        </w:rPr>
        <w:t xml:space="preserve">1. Fix the map location today, as planned </w:t>
      </w:r>
      <w:r w:rsidRPr="006A45BA">
        <w:rPr>
          <w:rFonts w:eastAsia="Calibri"/>
          <w:color w:val="1A2238"/>
        </w:rPr>
        <w:t>this is likely the single highest-impact remaining fix, since it may be misdirecting the majority of the 40+ people who show interest each month.</w:t>
      </w:r>
    </w:p>
    <w:p w14:paraId="647AF352" w14:textId="0149AD7D" w:rsidR="00434469" w:rsidRPr="006A45BA" w:rsidRDefault="00000000">
      <w:pPr>
        <w:pStyle w:val="ListParagraph"/>
        <w:numPr>
          <w:ilvl w:val="0"/>
          <w:numId w:val="2"/>
        </w:numPr>
        <w:spacing w:after="80"/>
      </w:pPr>
      <w:r w:rsidRPr="006A45BA">
        <w:rPr>
          <w:rFonts w:eastAsia="Calibri"/>
          <w:b/>
          <w:bCs/>
          <w:color w:val="0E1B2E"/>
        </w:rPr>
        <w:t xml:space="preserve">2. Add real photos of the compound as soon as possible </w:t>
      </w:r>
      <w:r w:rsidRPr="006A45BA">
        <w:rPr>
          <w:rFonts w:eastAsia="Calibri"/>
          <w:color w:val="1A2238"/>
        </w:rPr>
        <w:t>a listing with zero photos gives a curious visitor no way to build trust before calling or visiting.</w:t>
      </w:r>
    </w:p>
    <w:p w14:paraId="5BD57F75" w14:textId="21969669" w:rsidR="00434469" w:rsidRPr="006A45BA" w:rsidRDefault="00000000">
      <w:pPr>
        <w:pStyle w:val="ListParagraph"/>
        <w:numPr>
          <w:ilvl w:val="0"/>
          <w:numId w:val="2"/>
        </w:numPr>
        <w:spacing w:after="80"/>
      </w:pPr>
      <w:r w:rsidRPr="006A45BA">
        <w:rPr>
          <w:rFonts w:eastAsia="Calibri"/>
          <w:b/>
          <w:bCs/>
          <w:color w:val="0E1B2E"/>
        </w:rPr>
        <w:t xml:space="preserve">3. Let one full month pass with all </w:t>
      </w:r>
      <w:proofErr w:type="gramStart"/>
      <w:r w:rsidRPr="006A45BA">
        <w:rPr>
          <w:rFonts w:eastAsia="Calibri"/>
          <w:b/>
          <w:bCs/>
          <w:color w:val="0E1B2E"/>
        </w:rPr>
        <w:t>fixes</w:t>
      </w:r>
      <w:proofErr w:type="gramEnd"/>
      <w:r w:rsidRPr="006A45BA">
        <w:rPr>
          <w:rFonts w:eastAsia="Calibri"/>
          <w:b/>
          <w:bCs/>
          <w:color w:val="0E1B2E"/>
        </w:rPr>
        <w:t xml:space="preserve"> live </w:t>
      </w:r>
      <w:r w:rsidRPr="006A45BA">
        <w:rPr>
          <w:rFonts w:eastAsia="Calibri"/>
          <w:color w:val="1A2238"/>
        </w:rPr>
        <w:t>location, phone number, and course list all correct for the entire reporting month before drawing conclusions from the next report.</w:t>
      </w:r>
    </w:p>
    <w:p w14:paraId="28879036" w14:textId="277BC9EE" w:rsidR="00434469" w:rsidRPr="006A45BA" w:rsidRDefault="00000000">
      <w:pPr>
        <w:pStyle w:val="ListParagraph"/>
        <w:numPr>
          <w:ilvl w:val="0"/>
          <w:numId w:val="2"/>
        </w:numPr>
        <w:spacing w:after="80"/>
      </w:pPr>
      <w:r w:rsidRPr="006A45BA">
        <w:rPr>
          <w:rFonts w:eastAsia="Calibri"/>
          <w:b/>
          <w:bCs/>
          <w:color w:val="0E1B2E"/>
        </w:rPr>
        <w:t xml:space="preserve">4. Keep the Facebook posting cadence going </w:t>
      </w:r>
      <w:r w:rsidRPr="006A45BA">
        <w:rPr>
          <w:rFonts w:eastAsia="Calibri"/>
          <w:color w:val="1A2238"/>
        </w:rPr>
        <w:t>July's profile-view spike suggests it is already pulling in extra attention; the goal now is making sure that attention lands somewhere accurate.</w:t>
      </w:r>
    </w:p>
    <w:p w14:paraId="73B41FE3" w14:textId="064E4A08" w:rsidR="00434469" w:rsidRPr="006A45BA" w:rsidRDefault="00000000">
      <w:pPr>
        <w:pStyle w:val="ListParagraph"/>
        <w:numPr>
          <w:ilvl w:val="0"/>
          <w:numId w:val="2"/>
        </w:numPr>
        <w:spacing w:after="80"/>
      </w:pPr>
      <w:r w:rsidRPr="006A45BA">
        <w:rPr>
          <w:rFonts w:eastAsia="Calibri"/>
          <w:b/>
          <w:bCs/>
          <w:color w:val="0E1B2E"/>
        </w:rPr>
        <w:t xml:space="preserve">5. Treat Report 2 as the real test </w:t>
      </w:r>
      <w:r w:rsidRPr="006A45BA">
        <w:rPr>
          <w:rFonts w:eastAsia="Calibri"/>
          <w:color w:val="1A2238"/>
        </w:rPr>
        <w:t>this baseline report explains why the numbers look the way they do; the next one will show whether fixing the leaks actually changes them.</w:t>
      </w:r>
    </w:p>
    <w:p w14:paraId="6038311D" w14:textId="77777777" w:rsidR="00434469" w:rsidRPr="006A45BA" w:rsidRDefault="00000000">
      <w:pPr>
        <w:spacing w:before="300"/>
      </w:pPr>
      <w:r w:rsidRPr="006A45BA">
        <w:rPr>
          <w:rFonts w:eastAsia="Calibri"/>
          <w:i/>
          <w:iCs/>
          <w:color w:val="6B6B66"/>
          <w:sz w:val="17"/>
          <w:szCs w:val="17"/>
        </w:rPr>
        <w:t>End of Report 1 — Baseline Period (No Implementation). Report 2 will cover the period following the location, photo, and marketing corrections.</w:t>
      </w:r>
    </w:p>
    <w:sectPr w:rsidR="00434469" w:rsidRPr="006A45BA">
      <w:footerReference w:type="default" r:id="rId11"/>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7117" w14:textId="77777777" w:rsidR="00742CF1" w:rsidRDefault="00742CF1" w:rsidP="006A45BA">
      <w:r>
        <w:separator/>
      </w:r>
    </w:p>
  </w:endnote>
  <w:endnote w:type="continuationSeparator" w:id="0">
    <w:p w14:paraId="42ACCD30" w14:textId="77777777" w:rsidR="00742CF1" w:rsidRDefault="00742CF1" w:rsidP="006A4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0051" w14:textId="0C17894B" w:rsidR="006A45BA" w:rsidRPr="006A45BA" w:rsidRDefault="006A45BA">
    <w:pPr>
      <w:pStyle w:val="Footer"/>
      <w:rPr>
        <w:b/>
        <w:bCs/>
      </w:rPr>
    </w:pPr>
    <w:r w:rsidRPr="006A45BA">
      <w:rPr>
        <w:b/>
        <w:bCs/>
      </w:rPr>
      <w:t>Abba Technical College | call/WhatsApp:0922600538 | abbbatechnicalcollege@gmail.com</w:t>
    </w:r>
  </w:p>
  <w:p w14:paraId="4CCE846F" w14:textId="77777777" w:rsidR="006A45BA" w:rsidRDefault="006A4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E680" w14:textId="77777777" w:rsidR="00742CF1" w:rsidRDefault="00742CF1" w:rsidP="006A45BA">
      <w:r>
        <w:separator/>
      </w:r>
    </w:p>
  </w:footnote>
  <w:footnote w:type="continuationSeparator" w:id="0">
    <w:p w14:paraId="4CC9D07C" w14:textId="77777777" w:rsidR="00742CF1" w:rsidRDefault="00742CF1" w:rsidP="006A4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5226"/>
    <w:multiLevelType w:val="hybridMultilevel"/>
    <w:tmpl w:val="88F4712A"/>
    <w:lvl w:ilvl="0" w:tplc="F57C22E6">
      <w:start w:val="1"/>
      <w:numFmt w:val="bullet"/>
      <w:lvlText w:val="•"/>
      <w:lvlJc w:val="left"/>
      <w:pPr>
        <w:ind w:left="360" w:hanging="260"/>
      </w:pPr>
    </w:lvl>
    <w:lvl w:ilvl="1" w:tplc="2634F358">
      <w:numFmt w:val="decimal"/>
      <w:lvlText w:val=""/>
      <w:lvlJc w:val="left"/>
    </w:lvl>
    <w:lvl w:ilvl="2" w:tplc="2BE8D8EE">
      <w:numFmt w:val="decimal"/>
      <w:lvlText w:val=""/>
      <w:lvlJc w:val="left"/>
    </w:lvl>
    <w:lvl w:ilvl="3" w:tplc="9D929828">
      <w:numFmt w:val="decimal"/>
      <w:lvlText w:val=""/>
      <w:lvlJc w:val="left"/>
    </w:lvl>
    <w:lvl w:ilvl="4" w:tplc="E52C7E84">
      <w:numFmt w:val="decimal"/>
      <w:lvlText w:val=""/>
      <w:lvlJc w:val="left"/>
    </w:lvl>
    <w:lvl w:ilvl="5" w:tplc="36524A9E">
      <w:numFmt w:val="decimal"/>
      <w:lvlText w:val=""/>
      <w:lvlJc w:val="left"/>
    </w:lvl>
    <w:lvl w:ilvl="6" w:tplc="0E5097EC">
      <w:numFmt w:val="decimal"/>
      <w:lvlText w:val=""/>
      <w:lvlJc w:val="left"/>
    </w:lvl>
    <w:lvl w:ilvl="7" w:tplc="C08415A2">
      <w:numFmt w:val="decimal"/>
      <w:lvlText w:val=""/>
      <w:lvlJc w:val="left"/>
    </w:lvl>
    <w:lvl w:ilvl="8" w:tplc="4CE0B216">
      <w:numFmt w:val="decimal"/>
      <w:lvlText w:val=""/>
      <w:lvlJc w:val="left"/>
    </w:lvl>
  </w:abstractNum>
  <w:abstractNum w:abstractNumId="1" w15:restartNumberingAfterBreak="0">
    <w:nsid w:val="4F135C45"/>
    <w:multiLevelType w:val="hybridMultilevel"/>
    <w:tmpl w:val="1CD8FF72"/>
    <w:lvl w:ilvl="0" w:tplc="44BEC214">
      <w:start w:val="1"/>
      <w:numFmt w:val="bullet"/>
      <w:lvlText w:val="●"/>
      <w:lvlJc w:val="left"/>
      <w:pPr>
        <w:ind w:left="720" w:hanging="360"/>
      </w:pPr>
    </w:lvl>
    <w:lvl w:ilvl="1" w:tplc="08E0F0DA">
      <w:start w:val="1"/>
      <w:numFmt w:val="bullet"/>
      <w:lvlText w:val="○"/>
      <w:lvlJc w:val="left"/>
      <w:pPr>
        <w:ind w:left="1440" w:hanging="360"/>
      </w:pPr>
    </w:lvl>
    <w:lvl w:ilvl="2" w:tplc="60FE483A">
      <w:start w:val="1"/>
      <w:numFmt w:val="bullet"/>
      <w:lvlText w:val="■"/>
      <w:lvlJc w:val="left"/>
      <w:pPr>
        <w:ind w:left="2160" w:hanging="360"/>
      </w:pPr>
    </w:lvl>
    <w:lvl w:ilvl="3" w:tplc="29E0E7E2">
      <w:start w:val="1"/>
      <w:numFmt w:val="bullet"/>
      <w:lvlText w:val="●"/>
      <w:lvlJc w:val="left"/>
      <w:pPr>
        <w:ind w:left="2880" w:hanging="360"/>
      </w:pPr>
    </w:lvl>
    <w:lvl w:ilvl="4" w:tplc="480A17BA">
      <w:start w:val="1"/>
      <w:numFmt w:val="bullet"/>
      <w:lvlText w:val="○"/>
      <w:lvlJc w:val="left"/>
      <w:pPr>
        <w:ind w:left="3600" w:hanging="360"/>
      </w:pPr>
    </w:lvl>
    <w:lvl w:ilvl="5" w:tplc="A8961BB0">
      <w:start w:val="1"/>
      <w:numFmt w:val="bullet"/>
      <w:lvlText w:val="■"/>
      <w:lvlJc w:val="left"/>
      <w:pPr>
        <w:ind w:left="4320" w:hanging="360"/>
      </w:pPr>
    </w:lvl>
    <w:lvl w:ilvl="6" w:tplc="B65EB7A0">
      <w:start w:val="1"/>
      <w:numFmt w:val="bullet"/>
      <w:lvlText w:val="●"/>
      <w:lvlJc w:val="left"/>
      <w:pPr>
        <w:ind w:left="5040" w:hanging="360"/>
      </w:pPr>
    </w:lvl>
    <w:lvl w:ilvl="7" w:tplc="28BAECD6">
      <w:start w:val="1"/>
      <w:numFmt w:val="bullet"/>
      <w:lvlText w:val="●"/>
      <w:lvlJc w:val="left"/>
      <w:pPr>
        <w:ind w:left="5760" w:hanging="360"/>
      </w:pPr>
    </w:lvl>
    <w:lvl w:ilvl="8" w:tplc="7C262576">
      <w:start w:val="1"/>
      <w:numFmt w:val="bullet"/>
      <w:lvlText w:val="●"/>
      <w:lvlJc w:val="left"/>
      <w:pPr>
        <w:ind w:left="6480" w:hanging="360"/>
      </w:pPr>
    </w:lvl>
  </w:abstractNum>
  <w:num w:numId="1" w16cid:durableId="958029553">
    <w:abstractNumId w:val="1"/>
    <w:lvlOverride w:ilvl="0">
      <w:startOverride w:val="1"/>
    </w:lvlOverride>
  </w:num>
  <w:num w:numId="2" w16cid:durableId="2029482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469"/>
    <w:rsid w:val="0037190B"/>
    <w:rsid w:val="00434469"/>
    <w:rsid w:val="006A45BA"/>
    <w:rsid w:val="006E465A"/>
    <w:rsid w:val="007370B6"/>
    <w:rsid w:val="00742CF1"/>
    <w:rsid w:val="00850738"/>
    <w:rsid w:val="00C56795"/>
    <w:rsid w:val="00DB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6C28"/>
  <w15:docId w15:val="{1AE4224D-EFFC-4305-9865-B0090373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45BA"/>
    <w:pPr>
      <w:tabs>
        <w:tab w:val="center" w:pos="4680"/>
        <w:tab w:val="right" w:pos="9360"/>
      </w:tabs>
    </w:pPr>
  </w:style>
  <w:style w:type="character" w:customStyle="1" w:styleId="HeaderChar">
    <w:name w:val="Header Char"/>
    <w:basedOn w:val="DefaultParagraphFont"/>
    <w:link w:val="Header"/>
    <w:uiPriority w:val="99"/>
    <w:rsid w:val="006A45BA"/>
  </w:style>
  <w:style w:type="paragraph" w:styleId="Footer">
    <w:name w:val="footer"/>
    <w:basedOn w:val="Normal"/>
    <w:link w:val="FooterChar"/>
    <w:uiPriority w:val="99"/>
    <w:unhideWhenUsed/>
    <w:rsid w:val="006A45BA"/>
    <w:pPr>
      <w:tabs>
        <w:tab w:val="center" w:pos="4680"/>
        <w:tab w:val="right" w:pos="9360"/>
      </w:tabs>
    </w:pPr>
  </w:style>
  <w:style w:type="character" w:customStyle="1" w:styleId="FooterChar">
    <w:name w:val="Footer Char"/>
    <w:basedOn w:val="DefaultParagraphFont"/>
    <w:link w:val="Footer"/>
    <w:uiPriority w:val="99"/>
    <w:rsid w:val="006A4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Garang Abel</cp:lastModifiedBy>
  <cp:revision>2</cp:revision>
  <dcterms:created xsi:type="dcterms:W3CDTF">2026-08-10T09:00:00Z</dcterms:created>
  <dcterms:modified xsi:type="dcterms:W3CDTF">2026-08-10T09:00:00Z</dcterms:modified>
</cp:coreProperties>
</file>