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6B7F" w14:textId="77777777" w:rsidR="008A5426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713997B" wp14:editId="05F3D955">
            <wp:extent cx="8001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CA0B" w14:textId="77777777" w:rsidR="008A5426" w:rsidRDefault="00000000">
      <w:pPr>
        <w:spacing w:after="8"/>
        <w:jc w:val="center"/>
      </w:pPr>
      <w:r>
        <w:rPr>
          <w:rFonts w:ascii="Calibri" w:eastAsia="Calibri" w:hAnsi="Calibri" w:cs="Calibri"/>
          <w:b/>
          <w:bCs/>
          <w:color w:val="0E1B2E"/>
          <w:sz w:val="26"/>
          <w:szCs w:val="26"/>
        </w:rPr>
        <w:t>ABBA TECHNICAL COLLEGE</w:t>
      </w:r>
    </w:p>
    <w:p w14:paraId="1730D8D9" w14:textId="77777777" w:rsidR="008A5426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6B66"/>
          <w:sz w:val="16"/>
          <w:szCs w:val="16"/>
        </w:rPr>
        <w:t>"Your Path to Self-Reliance"</w:t>
      </w:r>
    </w:p>
    <w:p w14:paraId="47FBAFEF" w14:textId="11A47B86" w:rsidR="008A5426" w:rsidRDefault="00000000">
      <w:pPr>
        <w:spacing w:after="200"/>
        <w:jc w:val="center"/>
      </w:pPr>
      <w:r>
        <w:rPr>
          <w:rFonts w:ascii="Calibri" w:eastAsia="Calibri" w:hAnsi="Calibri" w:cs="Calibri"/>
          <w:color w:val="6B6B66"/>
          <w:sz w:val="15"/>
          <w:szCs w:val="15"/>
        </w:rPr>
        <w:t>17</w:t>
      </w:r>
      <w:r w:rsidR="008A3C31">
        <w:rPr>
          <w:rFonts w:ascii="Calibri" w:eastAsia="Calibri" w:hAnsi="Calibri" w:cs="Calibri"/>
          <w:color w:val="6B6B66"/>
          <w:sz w:val="15"/>
          <w:szCs w:val="15"/>
        </w:rPr>
        <w:t>/08/</w:t>
      </w:r>
      <w:r>
        <w:rPr>
          <w:rFonts w:ascii="Calibri" w:eastAsia="Calibri" w:hAnsi="Calibri" w:cs="Calibri"/>
          <w:color w:val="6B6B66"/>
          <w:sz w:val="15"/>
          <w:szCs w:val="15"/>
        </w:rPr>
        <w:t xml:space="preserve"> 2026</w:t>
      </w:r>
    </w:p>
    <w:p w14:paraId="1D993905" w14:textId="77777777" w:rsidR="008A5426" w:rsidRDefault="00000000">
      <w:pPr>
        <w:shd w:val="clear" w:color="auto" w:fill="0E1B2E"/>
        <w:spacing w:before="60" w:after="60"/>
      </w:pPr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  CMME </w:t>
      </w:r>
      <w:proofErr w:type="gramStart"/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201  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MOTORCYCLE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MECHANICAL ENGINEERING  </w:t>
      </w:r>
    </w:p>
    <w:p w14:paraId="1A2D3C73" w14:textId="77777777" w:rsidR="008A5426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Duration: </w:t>
      </w:r>
      <w:r>
        <w:rPr>
          <w:rFonts w:ascii="Calibri" w:eastAsia="Calibri" w:hAnsi="Calibri" w:cs="Calibri"/>
          <w:color w:val="1A2238"/>
          <w:sz w:val="22"/>
          <w:szCs w:val="22"/>
        </w:rPr>
        <w:t>12 Weeks</w:t>
      </w:r>
    </w:p>
    <w:p w14:paraId="5474D421" w14:textId="77777777" w:rsidR="008A5426" w:rsidRDefault="00000000">
      <w:pPr>
        <w:spacing w:after="10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Price: </w:t>
      </w:r>
      <w:r>
        <w:rPr>
          <w:rFonts w:ascii="Calibri" w:eastAsia="Calibri" w:hAnsi="Calibri" w:cs="Calibri"/>
          <w:b/>
          <w:bCs/>
          <w:color w:val="C8860D"/>
          <w:sz w:val="24"/>
          <w:szCs w:val="24"/>
        </w:rPr>
        <w:t>$180</w:t>
      </w:r>
    </w:p>
    <w:p w14:paraId="20FAD35A" w14:textId="77777777" w:rsidR="008A5426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📚 What You Will Learn</w:t>
      </w:r>
    </w:p>
    <w:p w14:paraId="518AE39C" w14:textId="77777777" w:rsidR="008A5426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Engine Overhaul &amp; Servicing: </w:t>
      </w:r>
      <w:r>
        <w:rPr>
          <w:rFonts w:ascii="Calibri" w:eastAsia="Calibri" w:hAnsi="Calibri" w:cs="Calibri"/>
          <w:color w:val="1A2238"/>
          <w:sz w:val="21"/>
          <w:szCs w:val="21"/>
        </w:rPr>
        <w:t>2-stroke and 4-stroke engines, cylinder head servicing, piston ring replacement, and valve timing setup.</w:t>
      </w:r>
    </w:p>
    <w:p w14:paraId="584AAF30" w14:textId="77777777" w:rsidR="008A5426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Fuel &amp; Carburetor Systems: </w:t>
      </w:r>
      <w:r>
        <w:rPr>
          <w:rFonts w:ascii="Calibri" w:eastAsia="Calibri" w:hAnsi="Calibri" w:cs="Calibri"/>
          <w:color w:val="1A2238"/>
          <w:sz w:val="21"/>
          <w:szCs w:val="21"/>
        </w:rPr>
        <w:t>Carburetor cleaning, tuning, fuel line maintenance, and introduction to basic fuel injection concepts.</w:t>
      </w:r>
    </w:p>
    <w:p w14:paraId="442FA445" w14:textId="77777777" w:rsidR="008A5426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Electrical Systems: </w:t>
      </w:r>
      <w:r>
        <w:rPr>
          <w:rFonts w:ascii="Calibri" w:eastAsia="Calibri" w:hAnsi="Calibri" w:cs="Calibri"/>
          <w:color w:val="1A2238"/>
          <w:sz w:val="21"/>
          <w:szCs w:val="21"/>
        </w:rPr>
        <w:t>Wiring diagrams, battery health testing, magneto/stator testing, spark plug troubleshooting, ignition systems, and light/horn installations.</w:t>
      </w:r>
    </w:p>
    <w:p w14:paraId="72BDD11E" w14:textId="77777777" w:rsidR="008A5426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Transmission &amp; Clutch Systems: </w:t>
      </w:r>
      <w:r>
        <w:rPr>
          <w:rFonts w:ascii="Calibri" w:eastAsia="Calibri" w:hAnsi="Calibri" w:cs="Calibri"/>
          <w:color w:val="1A2238"/>
          <w:sz w:val="21"/>
          <w:szCs w:val="21"/>
        </w:rPr>
        <w:t>Clutch plate replacement, chain tensioning and sprockets, gear shift adjustment, and transmission repair.</w:t>
      </w:r>
    </w:p>
    <w:p w14:paraId="770C54DF" w14:textId="77777777" w:rsidR="008A5426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Braking &amp; Suspension Systems: </w:t>
      </w:r>
      <w:r>
        <w:rPr>
          <w:rFonts w:ascii="Calibri" w:eastAsia="Calibri" w:hAnsi="Calibri" w:cs="Calibri"/>
          <w:color w:val="1A2238"/>
          <w:sz w:val="21"/>
          <w:szCs w:val="21"/>
        </w:rPr>
        <w:t>Servicing hydraulic disc brakes, drum brake adjustment, front fork oil replacement, and rear shock maintenance.</w:t>
      </w:r>
    </w:p>
    <w:p w14:paraId="2F20DB49" w14:textId="77777777" w:rsidR="008A5426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Routine Maintenance &amp; Safety Inspections: </w:t>
      </w:r>
      <w:r>
        <w:rPr>
          <w:rFonts w:ascii="Calibri" w:eastAsia="Calibri" w:hAnsi="Calibri" w:cs="Calibri"/>
          <w:color w:val="1A2238"/>
          <w:sz w:val="21"/>
          <w:szCs w:val="21"/>
        </w:rPr>
        <w:t>Oil changes, filter replacements, tire changing, wheel alignment, and safe workshop practices around fuel, heat, and heavy lifting.</w:t>
      </w:r>
    </w:p>
    <w:p w14:paraId="1A894521" w14:textId="77777777" w:rsidR="008A5426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Sourcing Parts &amp; Pricing Repairs: </w:t>
      </w:r>
      <w:r>
        <w:rPr>
          <w:rFonts w:ascii="Calibri" w:eastAsia="Calibri" w:hAnsi="Calibri" w:cs="Calibri"/>
          <w:color w:val="1A2238"/>
          <w:sz w:val="21"/>
          <w:szCs w:val="21"/>
        </w:rPr>
        <w:t>Identifying genuine vs. counterfeit parts, and quoting jobs like a professional.</w:t>
      </w:r>
    </w:p>
    <w:p w14:paraId="1F2DD304" w14:textId="77777777" w:rsidR="008A5426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🛠️ How You Will Learn</w:t>
      </w:r>
    </w:p>
    <w:p w14:paraId="3C04F3A1" w14:textId="77777777" w:rsidR="008A5426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Garage Workshop Training: </w:t>
      </w:r>
      <w:r>
        <w:rPr>
          <w:rFonts w:ascii="Calibri" w:eastAsia="Calibri" w:hAnsi="Calibri" w:cs="Calibri"/>
          <w:color w:val="1A2238"/>
          <w:sz w:val="21"/>
          <w:szCs w:val="21"/>
        </w:rPr>
        <w:t>Disassembling, repairing, and reassembling actual motorcycle engines and chassis.</w:t>
      </w:r>
    </w:p>
    <w:p w14:paraId="250343A7" w14:textId="77777777" w:rsidR="008A5426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Real-World Troubleshooting: </w:t>
      </w:r>
      <w:r>
        <w:rPr>
          <w:rFonts w:ascii="Calibri" w:eastAsia="Calibri" w:hAnsi="Calibri" w:cs="Calibri"/>
          <w:color w:val="1A2238"/>
          <w:sz w:val="21"/>
          <w:szCs w:val="21"/>
        </w:rPr>
        <w:t>Diagnosing engine starting issues, electrical failures, and mechanical wear.</w:t>
      </w:r>
    </w:p>
    <w:p w14:paraId="0947212F" w14:textId="77777777" w:rsidR="008A5426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Final Assessment &amp; Certification: </w:t>
      </w:r>
      <w:r>
        <w:rPr>
          <w:rFonts w:ascii="Calibri" w:eastAsia="Calibri" w:hAnsi="Calibri" w:cs="Calibri"/>
          <w:color w:val="1A2238"/>
          <w:sz w:val="21"/>
          <w:szCs w:val="21"/>
        </w:rPr>
        <w:t>A supervised repair test before receiving your official Abba Technical College certificate.</w:t>
      </w:r>
    </w:p>
    <w:p w14:paraId="08D0AE71" w14:textId="77777777" w:rsidR="008A5426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💼 Career &amp; Earning Opportunities</w:t>
      </w:r>
    </w:p>
    <w:p w14:paraId="48C0D887" w14:textId="77777777" w:rsidR="008A5426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Commercial Motorcycle (Boda Boda) Mechanic</w:t>
      </w:r>
    </w:p>
    <w:p w14:paraId="293F84B7" w14:textId="77777777" w:rsidR="008A5426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Workshop / Garage Technician</w:t>
      </w:r>
    </w:p>
    <w:p w14:paraId="04D339E0" w14:textId="77777777" w:rsidR="008A5426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Fleet Maintenance Specialist for transport companies</w:t>
      </w:r>
    </w:p>
    <w:p w14:paraId="365FEE3D" w14:textId="77777777" w:rsidR="008A5426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Mobile / Roadside Repair Service — bring the garage to the customer</w:t>
      </w:r>
    </w:p>
    <w:p w14:paraId="194365EA" w14:textId="77777777" w:rsidR="008A5426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Start your own motorcycle repair garage</w:t>
      </w:r>
    </w:p>
    <w:p w14:paraId="49A98DFC" w14:textId="3F7F297B" w:rsidR="008A5426" w:rsidRDefault="008A5426">
      <w:pPr>
        <w:pBdr>
          <w:top w:val="single" w:sz="4" w:space="10" w:color="CBCBCB"/>
        </w:pBdr>
        <w:spacing w:before="380" w:after="40"/>
      </w:pPr>
    </w:p>
    <w:p w14:paraId="08B8DD6F" w14:textId="77777777" w:rsidR="008A5426" w:rsidRDefault="00000000">
      <w:pPr>
        <w:spacing w:after="20"/>
      </w:pPr>
      <w:r>
        <w:rPr>
          <w:rFonts w:ascii="Calibri" w:eastAsia="Calibri" w:hAnsi="Calibri" w:cs="Calibri"/>
          <w:color w:val="6B6B66"/>
          <w:sz w:val="17"/>
          <w:szCs w:val="17"/>
        </w:rPr>
        <w:t>Call / WhatsApp: +211 922 600 538   |   Email: abbatechnicalcollege@gmail.com</w:t>
      </w:r>
    </w:p>
    <w:sectPr w:rsidR="008A5426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057E5"/>
    <w:multiLevelType w:val="hybridMultilevel"/>
    <w:tmpl w:val="68088F76"/>
    <w:lvl w:ilvl="0" w:tplc="4B661CBA">
      <w:start w:val="1"/>
      <w:numFmt w:val="bullet"/>
      <w:lvlText w:val="•"/>
      <w:lvlJc w:val="left"/>
      <w:pPr>
        <w:ind w:left="380" w:hanging="260"/>
      </w:pPr>
    </w:lvl>
    <w:lvl w:ilvl="1" w:tplc="90A8F926">
      <w:numFmt w:val="decimal"/>
      <w:lvlText w:val=""/>
      <w:lvlJc w:val="left"/>
    </w:lvl>
    <w:lvl w:ilvl="2" w:tplc="B14C4DD8">
      <w:numFmt w:val="decimal"/>
      <w:lvlText w:val=""/>
      <w:lvlJc w:val="left"/>
    </w:lvl>
    <w:lvl w:ilvl="3" w:tplc="C49298BA">
      <w:numFmt w:val="decimal"/>
      <w:lvlText w:val=""/>
      <w:lvlJc w:val="left"/>
    </w:lvl>
    <w:lvl w:ilvl="4" w:tplc="99445FC0">
      <w:numFmt w:val="decimal"/>
      <w:lvlText w:val=""/>
      <w:lvlJc w:val="left"/>
    </w:lvl>
    <w:lvl w:ilvl="5" w:tplc="A5E257CC">
      <w:numFmt w:val="decimal"/>
      <w:lvlText w:val=""/>
      <w:lvlJc w:val="left"/>
    </w:lvl>
    <w:lvl w:ilvl="6" w:tplc="C77EA6B8">
      <w:numFmt w:val="decimal"/>
      <w:lvlText w:val=""/>
      <w:lvlJc w:val="left"/>
    </w:lvl>
    <w:lvl w:ilvl="7" w:tplc="90988D38">
      <w:numFmt w:val="decimal"/>
      <w:lvlText w:val=""/>
      <w:lvlJc w:val="left"/>
    </w:lvl>
    <w:lvl w:ilvl="8" w:tplc="12EAF8F2">
      <w:numFmt w:val="decimal"/>
      <w:lvlText w:val=""/>
      <w:lvlJc w:val="left"/>
    </w:lvl>
  </w:abstractNum>
  <w:abstractNum w:abstractNumId="1" w15:restartNumberingAfterBreak="0">
    <w:nsid w:val="6AA45952"/>
    <w:multiLevelType w:val="hybridMultilevel"/>
    <w:tmpl w:val="E7F8C260"/>
    <w:lvl w:ilvl="0" w:tplc="7BCE1FB8">
      <w:start w:val="1"/>
      <w:numFmt w:val="bullet"/>
      <w:lvlText w:val="•"/>
      <w:lvlJc w:val="left"/>
      <w:pPr>
        <w:ind w:left="380" w:hanging="260"/>
      </w:pPr>
    </w:lvl>
    <w:lvl w:ilvl="1" w:tplc="3D460D42">
      <w:numFmt w:val="decimal"/>
      <w:lvlText w:val=""/>
      <w:lvlJc w:val="left"/>
    </w:lvl>
    <w:lvl w:ilvl="2" w:tplc="12EC6BFE">
      <w:numFmt w:val="decimal"/>
      <w:lvlText w:val=""/>
      <w:lvlJc w:val="left"/>
    </w:lvl>
    <w:lvl w:ilvl="3" w:tplc="73B2D93C">
      <w:numFmt w:val="decimal"/>
      <w:lvlText w:val=""/>
      <w:lvlJc w:val="left"/>
    </w:lvl>
    <w:lvl w:ilvl="4" w:tplc="6456A970">
      <w:numFmt w:val="decimal"/>
      <w:lvlText w:val=""/>
      <w:lvlJc w:val="left"/>
    </w:lvl>
    <w:lvl w:ilvl="5" w:tplc="9A6A5978">
      <w:numFmt w:val="decimal"/>
      <w:lvlText w:val=""/>
      <w:lvlJc w:val="left"/>
    </w:lvl>
    <w:lvl w:ilvl="6" w:tplc="EAC42A36">
      <w:numFmt w:val="decimal"/>
      <w:lvlText w:val=""/>
      <w:lvlJc w:val="left"/>
    </w:lvl>
    <w:lvl w:ilvl="7" w:tplc="AF1AEB3E">
      <w:numFmt w:val="decimal"/>
      <w:lvlText w:val=""/>
      <w:lvlJc w:val="left"/>
    </w:lvl>
    <w:lvl w:ilvl="8" w:tplc="2688830E">
      <w:numFmt w:val="decimal"/>
      <w:lvlText w:val=""/>
      <w:lvlJc w:val="left"/>
    </w:lvl>
  </w:abstractNum>
  <w:abstractNum w:abstractNumId="2" w15:restartNumberingAfterBreak="0">
    <w:nsid w:val="767663D8"/>
    <w:multiLevelType w:val="hybridMultilevel"/>
    <w:tmpl w:val="57F0FD8C"/>
    <w:lvl w:ilvl="0" w:tplc="793EADF4">
      <w:start w:val="1"/>
      <w:numFmt w:val="bullet"/>
      <w:lvlText w:val="●"/>
      <w:lvlJc w:val="left"/>
      <w:pPr>
        <w:ind w:left="720" w:hanging="360"/>
      </w:pPr>
    </w:lvl>
    <w:lvl w:ilvl="1" w:tplc="1B0857B4">
      <w:start w:val="1"/>
      <w:numFmt w:val="bullet"/>
      <w:lvlText w:val="○"/>
      <w:lvlJc w:val="left"/>
      <w:pPr>
        <w:ind w:left="1440" w:hanging="360"/>
      </w:pPr>
    </w:lvl>
    <w:lvl w:ilvl="2" w:tplc="F7F6196A">
      <w:start w:val="1"/>
      <w:numFmt w:val="bullet"/>
      <w:lvlText w:val="■"/>
      <w:lvlJc w:val="left"/>
      <w:pPr>
        <w:ind w:left="2160" w:hanging="360"/>
      </w:pPr>
    </w:lvl>
    <w:lvl w:ilvl="3" w:tplc="7B061038">
      <w:start w:val="1"/>
      <w:numFmt w:val="bullet"/>
      <w:lvlText w:val="●"/>
      <w:lvlJc w:val="left"/>
      <w:pPr>
        <w:ind w:left="2880" w:hanging="360"/>
      </w:pPr>
    </w:lvl>
    <w:lvl w:ilvl="4" w:tplc="77D46FF6">
      <w:start w:val="1"/>
      <w:numFmt w:val="bullet"/>
      <w:lvlText w:val="○"/>
      <w:lvlJc w:val="left"/>
      <w:pPr>
        <w:ind w:left="3600" w:hanging="360"/>
      </w:pPr>
    </w:lvl>
    <w:lvl w:ilvl="5" w:tplc="D44AB0B8">
      <w:start w:val="1"/>
      <w:numFmt w:val="bullet"/>
      <w:lvlText w:val="■"/>
      <w:lvlJc w:val="left"/>
      <w:pPr>
        <w:ind w:left="4320" w:hanging="360"/>
      </w:pPr>
    </w:lvl>
    <w:lvl w:ilvl="6" w:tplc="36FE0F02">
      <w:start w:val="1"/>
      <w:numFmt w:val="bullet"/>
      <w:lvlText w:val="●"/>
      <w:lvlJc w:val="left"/>
      <w:pPr>
        <w:ind w:left="5040" w:hanging="360"/>
      </w:pPr>
    </w:lvl>
    <w:lvl w:ilvl="7" w:tplc="2B2C95DA">
      <w:start w:val="1"/>
      <w:numFmt w:val="bullet"/>
      <w:lvlText w:val="●"/>
      <w:lvlJc w:val="left"/>
      <w:pPr>
        <w:ind w:left="5760" w:hanging="360"/>
      </w:pPr>
    </w:lvl>
    <w:lvl w:ilvl="8" w:tplc="304EA006">
      <w:start w:val="1"/>
      <w:numFmt w:val="bullet"/>
      <w:lvlText w:val="●"/>
      <w:lvlJc w:val="left"/>
      <w:pPr>
        <w:ind w:left="6480" w:hanging="360"/>
      </w:pPr>
    </w:lvl>
  </w:abstractNum>
  <w:num w:numId="1" w16cid:durableId="1539271518">
    <w:abstractNumId w:val="2"/>
    <w:lvlOverride w:ilvl="0">
      <w:startOverride w:val="1"/>
    </w:lvlOverride>
  </w:num>
  <w:num w:numId="2" w16cid:durableId="1001276811">
    <w:abstractNumId w:val="0"/>
    <w:lvlOverride w:ilvl="0">
      <w:startOverride w:val="1"/>
    </w:lvlOverride>
  </w:num>
  <w:num w:numId="3" w16cid:durableId="15526445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426"/>
    <w:rsid w:val="00011694"/>
    <w:rsid w:val="008A3C31"/>
    <w:rsid w:val="008A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D64E"/>
  <w15:docId w15:val="{A1AEA7C2-8E30-4CC6-A731-1EC11A24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Garang Abel</cp:lastModifiedBy>
  <cp:revision>2</cp:revision>
  <dcterms:created xsi:type="dcterms:W3CDTF">2026-08-17T11:48:00Z</dcterms:created>
  <dcterms:modified xsi:type="dcterms:W3CDTF">2026-08-17T11:48:00Z</dcterms:modified>
</cp:coreProperties>
</file>