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8287" w14:textId="77777777" w:rsidR="005F073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9D62CB3" wp14:editId="287DC45E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5ABA" w14:textId="77777777" w:rsidR="005F073E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33B8316A" w14:textId="77777777" w:rsidR="005F073E" w:rsidRDefault="00000000">
      <w:pPr>
        <w:spacing w:after="260"/>
        <w:jc w:val="center"/>
        <w:rPr>
          <w:rFonts w:ascii="Calibri" w:eastAsia="Calibri" w:hAnsi="Calibri" w:cs="Calibri"/>
          <w:i/>
          <w:iCs/>
          <w:color w:val="6B6B66"/>
          <w:sz w:val="16"/>
          <w:szCs w:val="16"/>
        </w:rPr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0DFC004D" w14:textId="36DC4A2D" w:rsidR="00E56EF5" w:rsidRDefault="00E56EF5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16/08/2026</w:t>
      </w:r>
    </w:p>
    <w:p w14:paraId="3C4C90EB" w14:textId="77777777" w:rsidR="005F073E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CTIT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400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TILES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INSTALLATION TECHNOLOGY  </w:t>
      </w:r>
    </w:p>
    <w:p w14:paraId="60604E54" w14:textId="77777777" w:rsidR="005F073E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8 Weeks</w:t>
      </w:r>
    </w:p>
    <w:p w14:paraId="69A9C6E0" w14:textId="77777777" w:rsidR="005F073E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$75</w:t>
      </w:r>
    </w:p>
    <w:p w14:paraId="313F81D4" w14:textId="77777777" w:rsidR="005F073E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6C645E8E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Tile Types &amp; Materials: </w:t>
      </w:r>
      <w:r>
        <w:rPr>
          <w:rFonts w:ascii="Calibri" w:eastAsia="Calibri" w:hAnsi="Calibri" w:cs="Calibri"/>
          <w:color w:val="1A2238"/>
          <w:sz w:val="21"/>
          <w:szCs w:val="21"/>
        </w:rPr>
        <w:t>Working with ceramic, porcelain, mosaic, and natural stone tiles, along with adhesives, grouts, and sealants.</w:t>
      </w:r>
    </w:p>
    <w:p w14:paraId="618C64CC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Surface Preparation: </w:t>
      </w:r>
      <w:r>
        <w:rPr>
          <w:rFonts w:ascii="Calibri" w:eastAsia="Calibri" w:hAnsi="Calibri" w:cs="Calibri"/>
          <w:color w:val="1A2238"/>
          <w:sz w:val="21"/>
          <w:szCs w:val="21"/>
        </w:rPr>
        <w:t>Measuring, leveling, rendering walls, and preparing floor beds for tile adhesion.</w:t>
      </w:r>
    </w:p>
    <w:p w14:paraId="6203BFA6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Tools, Equipment &amp; Safety: </w:t>
      </w:r>
      <w:r>
        <w:rPr>
          <w:rFonts w:ascii="Calibri" w:eastAsia="Calibri" w:hAnsi="Calibri" w:cs="Calibri"/>
          <w:color w:val="1A2238"/>
          <w:sz w:val="21"/>
          <w:szCs w:val="21"/>
        </w:rPr>
        <w:t>Safe operation of tile cutters, angle grinders, notch trowels, laser levels, and spacers, plus proper use of safety gear.</w:t>
      </w:r>
    </w:p>
    <w:p w14:paraId="44DC1F77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Layout &amp; Measurement Techniques: </w:t>
      </w:r>
      <w:r>
        <w:rPr>
          <w:rFonts w:ascii="Calibri" w:eastAsia="Calibri" w:hAnsi="Calibri" w:cs="Calibri"/>
          <w:color w:val="1A2238"/>
          <w:sz w:val="21"/>
          <w:szCs w:val="21"/>
        </w:rPr>
        <w:t>Calculating room square footage, setting grid lines, establishing center points, and minimizing tile waste.</w:t>
      </w:r>
    </w:p>
    <w:p w14:paraId="4BB0021B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Cutting &amp; Fitting: </w:t>
      </w:r>
      <w:r>
        <w:rPr>
          <w:rFonts w:ascii="Calibri" w:eastAsia="Calibri" w:hAnsi="Calibri" w:cs="Calibri"/>
          <w:color w:val="1A2238"/>
          <w:sz w:val="21"/>
          <w:szCs w:val="21"/>
        </w:rPr>
        <w:t>Straight cuts, L-cuts, hole drilling for pipes, and shaping edges around corners.</w:t>
      </w:r>
    </w:p>
    <w:p w14:paraId="3A4D9289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Grouting &amp; Finishing: </w:t>
      </w:r>
      <w:r>
        <w:rPr>
          <w:rFonts w:ascii="Calibri" w:eastAsia="Calibri" w:hAnsi="Calibri" w:cs="Calibri"/>
          <w:color w:val="1A2238"/>
          <w:sz w:val="21"/>
          <w:szCs w:val="21"/>
        </w:rPr>
        <w:t>Mixing grout, applying grout evenly, cleaning surfaces, and applying silicone sealants.</w:t>
      </w:r>
    </w:p>
    <w:p w14:paraId="4CFB6B9C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Pricing &amp; Quoting Your Own Jobs: </w:t>
      </w:r>
      <w:r>
        <w:rPr>
          <w:rFonts w:ascii="Calibri" w:eastAsia="Calibri" w:hAnsi="Calibri" w:cs="Calibri"/>
          <w:color w:val="1A2238"/>
          <w:sz w:val="21"/>
          <w:szCs w:val="21"/>
        </w:rPr>
        <w:t>Estimating materials, calculating labor costs, and quoting a job like a professional.</w:t>
      </w:r>
    </w:p>
    <w:p w14:paraId="645C1158" w14:textId="77777777" w:rsidR="005F073E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3B12365C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80% Field &amp; Practical Training: </w:t>
      </w:r>
      <w:r>
        <w:rPr>
          <w:rFonts w:ascii="Calibri" w:eastAsia="Calibri" w:hAnsi="Calibri" w:cs="Calibri"/>
          <w:color w:val="1A2238"/>
          <w:sz w:val="21"/>
          <w:szCs w:val="21"/>
        </w:rPr>
        <w:t>Working on mock wall and floor frames in the workshop.</w:t>
      </w:r>
    </w:p>
    <w:p w14:paraId="44BC35A6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Site Simulation: </w:t>
      </w:r>
      <w:r>
        <w:rPr>
          <w:rFonts w:ascii="Calibri" w:eastAsia="Calibri" w:hAnsi="Calibri" w:cs="Calibri"/>
          <w:color w:val="1A2238"/>
          <w:sz w:val="21"/>
          <w:szCs w:val="21"/>
        </w:rPr>
        <w:t>Practicing real-world measurement and tile-laying exercises under instructor supervision.</w:t>
      </w:r>
    </w:p>
    <w:p w14:paraId="0362ED10" w14:textId="77777777" w:rsidR="005F073E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installation project before receiving your official Abba Technical College certificate.</w:t>
      </w:r>
    </w:p>
    <w:p w14:paraId="052D246E" w14:textId="77777777" w:rsidR="005F073E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2FDB4A7B" w14:textId="77777777" w:rsidR="005F073E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Independent Professional Tiler / Subcontractor</w:t>
      </w:r>
    </w:p>
    <w:p w14:paraId="0AC52535" w14:textId="77777777" w:rsidR="005F073E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Construction Site Tiling Technician</w:t>
      </w:r>
    </w:p>
    <w:p w14:paraId="48311189" w14:textId="77777777" w:rsidR="005F073E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Renovation &amp; Remodeling Specialist</w:t>
      </w:r>
    </w:p>
    <w:p w14:paraId="1D7A7FDA" w14:textId="77777777" w:rsidR="005F073E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Start your own tiling crew — one of the fastest paths in our catalog from certificate to first paid job</w:t>
      </w:r>
    </w:p>
    <w:p w14:paraId="7F8781D1" w14:textId="5B2684CB" w:rsidR="005F073E" w:rsidRDefault="005F073E">
      <w:pPr>
        <w:pBdr>
          <w:top w:val="single" w:sz="4" w:space="10" w:color="CBCBCB"/>
        </w:pBdr>
        <w:spacing w:before="380" w:after="40"/>
      </w:pPr>
    </w:p>
    <w:p w14:paraId="0C8C34E7" w14:textId="77777777" w:rsidR="005F073E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5F073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927"/>
    <w:multiLevelType w:val="hybridMultilevel"/>
    <w:tmpl w:val="C9206358"/>
    <w:lvl w:ilvl="0" w:tplc="A682586A">
      <w:start w:val="1"/>
      <w:numFmt w:val="bullet"/>
      <w:lvlText w:val="•"/>
      <w:lvlJc w:val="left"/>
      <w:pPr>
        <w:ind w:left="380" w:hanging="260"/>
      </w:pPr>
    </w:lvl>
    <w:lvl w:ilvl="1" w:tplc="70B8A33A">
      <w:numFmt w:val="decimal"/>
      <w:lvlText w:val=""/>
      <w:lvlJc w:val="left"/>
    </w:lvl>
    <w:lvl w:ilvl="2" w:tplc="7B8E6A18">
      <w:numFmt w:val="decimal"/>
      <w:lvlText w:val=""/>
      <w:lvlJc w:val="left"/>
    </w:lvl>
    <w:lvl w:ilvl="3" w:tplc="96966F6E">
      <w:numFmt w:val="decimal"/>
      <w:lvlText w:val=""/>
      <w:lvlJc w:val="left"/>
    </w:lvl>
    <w:lvl w:ilvl="4" w:tplc="6630D6CC">
      <w:numFmt w:val="decimal"/>
      <w:lvlText w:val=""/>
      <w:lvlJc w:val="left"/>
    </w:lvl>
    <w:lvl w:ilvl="5" w:tplc="C7823DC8">
      <w:numFmt w:val="decimal"/>
      <w:lvlText w:val=""/>
      <w:lvlJc w:val="left"/>
    </w:lvl>
    <w:lvl w:ilvl="6" w:tplc="A6266C6C">
      <w:numFmt w:val="decimal"/>
      <w:lvlText w:val=""/>
      <w:lvlJc w:val="left"/>
    </w:lvl>
    <w:lvl w:ilvl="7" w:tplc="D13C9708">
      <w:numFmt w:val="decimal"/>
      <w:lvlText w:val=""/>
      <w:lvlJc w:val="left"/>
    </w:lvl>
    <w:lvl w:ilvl="8" w:tplc="B750FA66">
      <w:numFmt w:val="decimal"/>
      <w:lvlText w:val=""/>
      <w:lvlJc w:val="left"/>
    </w:lvl>
  </w:abstractNum>
  <w:abstractNum w:abstractNumId="1" w15:restartNumberingAfterBreak="0">
    <w:nsid w:val="145C548C"/>
    <w:multiLevelType w:val="hybridMultilevel"/>
    <w:tmpl w:val="7E8C4F4E"/>
    <w:lvl w:ilvl="0" w:tplc="F7D08124">
      <w:start w:val="1"/>
      <w:numFmt w:val="bullet"/>
      <w:lvlText w:val="•"/>
      <w:lvlJc w:val="left"/>
      <w:pPr>
        <w:ind w:left="380" w:hanging="260"/>
      </w:pPr>
    </w:lvl>
    <w:lvl w:ilvl="1" w:tplc="B7C80C1A">
      <w:numFmt w:val="decimal"/>
      <w:lvlText w:val=""/>
      <w:lvlJc w:val="left"/>
    </w:lvl>
    <w:lvl w:ilvl="2" w:tplc="7D1E8076">
      <w:numFmt w:val="decimal"/>
      <w:lvlText w:val=""/>
      <w:lvlJc w:val="left"/>
    </w:lvl>
    <w:lvl w:ilvl="3" w:tplc="8C565F76">
      <w:numFmt w:val="decimal"/>
      <w:lvlText w:val=""/>
      <w:lvlJc w:val="left"/>
    </w:lvl>
    <w:lvl w:ilvl="4" w:tplc="895C014E">
      <w:numFmt w:val="decimal"/>
      <w:lvlText w:val=""/>
      <w:lvlJc w:val="left"/>
    </w:lvl>
    <w:lvl w:ilvl="5" w:tplc="70D06F86">
      <w:numFmt w:val="decimal"/>
      <w:lvlText w:val=""/>
      <w:lvlJc w:val="left"/>
    </w:lvl>
    <w:lvl w:ilvl="6" w:tplc="E466CCD8">
      <w:numFmt w:val="decimal"/>
      <w:lvlText w:val=""/>
      <w:lvlJc w:val="left"/>
    </w:lvl>
    <w:lvl w:ilvl="7" w:tplc="0ED6688C">
      <w:numFmt w:val="decimal"/>
      <w:lvlText w:val=""/>
      <w:lvlJc w:val="left"/>
    </w:lvl>
    <w:lvl w:ilvl="8" w:tplc="337696CA">
      <w:numFmt w:val="decimal"/>
      <w:lvlText w:val=""/>
      <w:lvlJc w:val="left"/>
    </w:lvl>
  </w:abstractNum>
  <w:abstractNum w:abstractNumId="2" w15:restartNumberingAfterBreak="0">
    <w:nsid w:val="69C21403"/>
    <w:multiLevelType w:val="hybridMultilevel"/>
    <w:tmpl w:val="C2B2A1E8"/>
    <w:lvl w:ilvl="0" w:tplc="CFC696BE">
      <w:start w:val="1"/>
      <w:numFmt w:val="bullet"/>
      <w:lvlText w:val="●"/>
      <w:lvlJc w:val="left"/>
      <w:pPr>
        <w:ind w:left="720" w:hanging="360"/>
      </w:pPr>
    </w:lvl>
    <w:lvl w:ilvl="1" w:tplc="7C7057C4">
      <w:start w:val="1"/>
      <w:numFmt w:val="bullet"/>
      <w:lvlText w:val="○"/>
      <w:lvlJc w:val="left"/>
      <w:pPr>
        <w:ind w:left="1440" w:hanging="360"/>
      </w:pPr>
    </w:lvl>
    <w:lvl w:ilvl="2" w:tplc="5C8CEA7E">
      <w:start w:val="1"/>
      <w:numFmt w:val="bullet"/>
      <w:lvlText w:val="■"/>
      <w:lvlJc w:val="left"/>
      <w:pPr>
        <w:ind w:left="2160" w:hanging="360"/>
      </w:pPr>
    </w:lvl>
    <w:lvl w:ilvl="3" w:tplc="7E2843DA">
      <w:start w:val="1"/>
      <w:numFmt w:val="bullet"/>
      <w:lvlText w:val="●"/>
      <w:lvlJc w:val="left"/>
      <w:pPr>
        <w:ind w:left="2880" w:hanging="360"/>
      </w:pPr>
    </w:lvl>
    <w:lvl w:ilvl="4" w:tplc="6592F394">
      <w:start w:val="1"/>
      <w:numFmt w:val="bullet"/>
      <w:lvlText w:val="○"/>
      <w:lvlJc w:val="left"/>
      <w:pPr>
        <w:ind w:left="3600" w:hanging="360"/>
      </w:pPr>
    </w:lvl>
    <w:lvl w:ilvl="5" w:tplc="009E2888">
      <w:start w:val="1"/>
      <w:numFmt w:val="bullet"/>
      <w:lvlText w:val="■"/>
      <w:lvlJc w:val="left"/>
      <w:pPr>
        <w:ind w:left="4320" w:hanging="360"/>
      </w:pPr>
    </w:lvl>
    <w:lvl w:ilvl="6" w:tplc="655848B8">
      <w:start w:val="1"/>
      <w:numFmt w:val="bullet"/>
      <w:lvlText w:val="●"/>
      <w:lvlJc w:val="left"/>
      <w:pPr>
        <w:ind w:left="5040" w:hanging="360"/>
      </w:pPr>
    </w:lvl>
    <w:lvl w:ilvl="7" w:tplc="3E0A722C">
      <w:start w:val="1"/>
      <w:numFmt w:val="bullet"/>
      <w:lvlText w:val="●"/>
      <w:lvlJc w:val="left"/>
      <w:pPr>
        <w:ind w:left="5760" w:hanging="360"/>
      </w:pPr>
    </w:lvl>
    <w:lvl w:ilvl="8" w:tplc="860E7024">
      <w:start w:val="1"/>
      <w:numFmt w:val="bullet"/>
      <w:lvlText w:val="●"/>
      <w:lvlJc w:val="left"/>
      <w:pPr>
        <w:ind w:left="6480" w:hanging="360"/>
      </w:pPr>
    </w:lvl>
  </w:abstractNum>
  <w:num w:numId="1" w16cid:durableId="1865240409">
    <w:abstractNumId w:val="2"/>
    <w:lvlOverride w:ilvl="0">
      <w:startOverride w:val="1"/>
    </w:lvlOverride>
  </w:num>
  <w:num w:numId="2" w16cid:durableId="1625190987">
    <w:abstractNumId w:val="1"/>
    <w:lvlOverride w:ilvl="0">
      <w:startOverride w:val="1"/>
    </w:lvlOverride>
  </w:num>
  <w:num w:numId="3" w16cid:durableId="1746877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3E"/>
    <w:rsid w:val="00011694"/>
    <w:rsid w:val="005F073E"/>
    <w:rsid w:val="00C363D8"/>
    <w:rsid w:val="00E5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9E83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2026-08-17T11:34:00Z</dcterms:created>
  <dcterms:modified xsi:type="dcterms:W3CDTF">2026-08-17T11:34:00Z</dcterms:modified>
</cp:coreProperties>
</file>