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6120"/>
        <w:gridCol w:w="1664"/>
      </w:tblGrid>
      <w:tr w:rsidR="009C7B1B" w14:paraId="5BE3C497" w14:textId="77777777" w:rsidTr="009C7B1B">
        <w:trPr>
          <w:trHeight w:val="302"/>
        </w:trPr>
        <w:tc>
          <w:tcPr>
            <w:tcW w:w="1525" w:type="dxa"/>
          </w:tcPr>
          <w:p w14:paraId="750723C2" w14:textId="247FBB0D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6120" w:type="dxa"/>
          </w:tcPr>
          <w:p w14:paraId="2DF3B620" w14:textId="4B617C7F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1664" w:type="dxa"/>
          </w:tcPr>
          <w:p w14:paraId="799EABC9" w14:textId="566A7EE4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DURATION</w:t>
            </w:r>
          </w:p>
        </w:tc>
      </w:tr>
      <w:tr w:rsidR="009C7B1B" w14:paraId="25DE6166" w14:textId="77777777" w:rsidTr="009C7B1B">
        <w:trPr>
          <w:trHeight w:val="917"/>
        </w:trPr>
        <w:tc>
          <w:tcPr>
            <w:tcW w:w="1525" w:type="dxa"/>
          </w:tcPr>
          <w:p w14:paraId="4BF9BF07" w14:textId="7553EE5D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CCRM 100</w:t>
            </w:r>
          </w:p>
        </w:tc>
        <w:tc>
          <w:tcPr>
            <w:tcW w:w="6120" w:type="dxa"/>
          </w:tcPr>
          <w:p w14:paraId="47225825" w14:textId="2F33F13F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COMPUTER REPAIR AND MAINTENANCE</w:t>
            </w:r>
          </w:p>
        </w:tc>
        <w:tc>
          <w:tcPr>
            <w:tcW w:w="1664" w:type="dxa"/>
          </w:tcPr>
          <w:p w14:paraId="0B9C4CCD" w14:textId="15512C7A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24 WEEKS</w:t>
            </w:r>
          </w:p>
        </w:tc>
      </w:tr>
      <w:tr w:rsidR="009C7B1B" w14:paraId="600EE83D" w14:textId="77777777" w:rsidTr="009C7B1B">
        <w:trPr>
          <w:trHeight w:val="917"/>
        </w:trPr>
        <w:tc>
          <w:tcPr>
            <w:tcW w:w="1525" w:type="dxa"/>
          </w:tcPr>
          <w:p w14:paraId="5F4B594C" w14:textId="0A2DE8B7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CMPRM 110</w:t>
            </w:r>
          </w:p>
        </w:tc>
        <w:tc>
          <w:tcPr>
            <w:tcW w:w="6120" w:type="dxa"/>
          </w:tcPr>
          <w:p w14:paraId="68ADB13E" w14:textId="64FA0923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MOBILE PHONE REPAIR AND MAINTENANCE</w:t>
            </w:r>
          </w:p>
        </w:tc>
        <w:tc>
          <w:tcPr>
            <w:tcW w:w="1664" w:type="dxa"/>
          </w:tcPr>
          <w:p w14:paraId="6A75824B" w14:textId="0F7FCDC2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24 WEEKS</w:t>
            </w:r>
          </w:p>
        </w:tc>
      </w:tr>
      <w:tr w:rsidR="009C7B1B" w14:paraId="268F6A88" w14:textId="77777777" w:rsidTr="009C7B1B">
        <w:trPr>
          <w:trHeight w:val="917"/>
        </w:trPr>
        <w:tc>
          <w:tcPr>
            <w:tcW w:w="1525" w:type="dxa"/>
          </w:tcPr>
          <w:p w14:paraId="36F06804" w14:textId="25502C6D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CTIT 120</w:t>
            </w:r>
          </w:p>
        </w:tc>
        <w:tc>
          <w:tcPr>
            <w:tcW w:w="6120" w:type="dxa"/>
          </w:tcPr>
          <w:p w14:paraId="3FD344F5" w14:textId="66A0C358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TILES INSTALLATION TECHNOLOGY</w:t>
            </w:r>
          </w:p>
        </w:tc>
        <w:tc>
          <w:tcPr>
            <w:tcW w:w="1664" w:type="dxa"/>
          </w:tcPr>
          <w:p w14:paraId="27094D3D" w14:textId="6D33D093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8 WEEKS</w:t>
            </w:r>
          </w:p>
        </w:tc>
      </w:tr>
      <w:tr w:rsidR="009C7B1B" w14:paraId="1DF6A765" w14:textId="77777777" w:rsidTr="009C7B1B">
        <w:trPr>
          <w:trHeight w:val="615"/>
        </w:trPr>
        <w:tc>
          <w:tcPr>
            <w:tcW w:w="1525" w:type="dxa"/>
          </w:tcPr>
          <w:p w14:paraId="66F6A45E" w14:textId="7D64431F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CHDB 130</w:t>
            </w:r>
          </w:p>
        </w:tc>
        <w:tc>
          <w:tcPr>
            <w:tcW w:w="6120" w:type="dxa"/>
          </w:tcPr>
          <w:p w14:paraId="1F0C967F" w14:textId="71FEFE45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HAIR DRESSING AND BEAUTY</w:t>
            </w:r>
          </w:p>
        </w:tc>
        <w:tc>
          <w:tcPr>
            <w:tcW w:w="1664" w:type="dxa"/>
          </w:tcPr>
          <w:p w14:paraId="40F652A4" w14:textId="300A4F2A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8 WEEKS</w:t>
            </w:r>
          </w:p>
        </w:tc>
      </w:tr>
      <w:tr w:rsidR="009C7B1B" w14:paraId="05D17520" w14:textId="77777777" w:rsidTr="009C7B1B">
        <w:trPr>
          <w:trHeight w:val="907"/>
        </w:trPr>
        <w:tc>
          <w:tcPr>
            <w:tcW w:w="1525" w:type="dxa"/>
          </w:tcPr>
          <w:p w14:paraId="1A80801F" w14:textId="5FBA42F5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CRME 140</w:t>
            </w:r>
          </w:p>
        </w:tc>
        <w:tc>
          <w:tcPr>
            <w:tcW w:w="6120" w:type="dxa"/>
          </w:tcPr>
          <w:p w14:paraId="4EBFE21A" w14:textId="093FEC23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RAKSHA MECHANICAL ENGINEEERING</w:t>
            </w:r>
          </w:p>
        </w:tc>
        <w:tc>
          <w:tcPr>
            <w:tcW w:w="1664" w:type="dxa"/>
          </w:tcPr>
          <w:p w14:paraId="3251EC2B" w14:textId="739E0226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24 WEEKS</w:t>
            </w:r>
          </w:p>
        </w:tc>
      </w:tr>
      <w:tr w:rsidR="009C7B1B" w14:paraId="33590D33" w14:textId="77777777" w:rsidTr="009C7B1B">
        <w:trPr>
          <w:trHeight w:val="1230"/>
        </w:trPr>
        <w:tc>
          <w:tcPr>
            <w:tcW w:w="1525" w:type="dxa"/>
          </w:tcPr>
          <w:p w14:paraId="4F871348" w14:textId="622B8FDD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CCFL 150</w:t>
            </w:r>
          </w:p>
        </w:tc>
        <w:tc>
          <w:tcPr>
            <w:tcW w:w="6120" w:type="dxa"/>
          </w:tcPr>
          <w:p w14:paraId="0BFB9603" w14:textId="53B902E5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FUNDAMENTALS OF COMPUTER AND DIGITAL LITEREACY</w:t>
            </w:r>
          </w:p>
        </w:tc>
        <w:tc>
          <w:tcPr>
            <w:tcW w:w="1664" w:type="dxa"/>
          </w:tcPr>
          <w:p w14:paraId="4DB6B74C" w14:textId="4BD7DDB5" w:rsidR="009C7B1B" w:rsidRPr="00F41F0F" w:rsidRDefault="009C7B1B">
            <w:pPr>
              <w:rPr>
                <w:rFonts w:ascii="Times New Roman" w:hAnsi="Times New Roman" w:cs="Times New Roman"/>
              </w:rPr>
            </w:pPr>
            <w:r w:rsidRPr="00F41F0F">
              <w:rPr>
                <w:rFonts w:ascii="Times New Roman" w:hAnsi="Times New Roman" w:cs="Times New Roman"/>
              </w:rPr>
              <w:t>4 WEEKS</w:t>
            </w:r>
          </w:p>
        </w:tc>
      </w:tr>
    </w:tbl>
    <w:p w14:paraId="18D9E07C" w14:textId="77777777" w:rsidR="001313B9" w:rsidRDefault="001313B9"/>
    <w:sectPr w:rsidR="00131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B9"/>
    <w:rsid w:val="001313B9"/>
    <w:rsid w:val="004808C8"/>
    <w:rsid w:val="009051F6"/>
    <w:rsid w:val="00927DBA"/>
    <w:rsid w:val="009C7B1B"/>
    <w:rsid w:val="00E5002D"/>
    <w:rsid w:val="00F4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A2CB"/>
  <w15:chartTrackingRefBased/>
  <w15:docId w15:val="{F67FF951-137B-4218-85B0-BEDF130A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Garang Abel</dc:creator>
  <cp:keywords/>
  <dc:description/>
  <cp:lastModifiedBy>Garang Abel</cp:lastModifiedBy>
  <cp:revision>5</cp:revision>
  <dcterms:created xsi:type="dcterms:W3CDTF">2026-08-04T15:49:00Z</dcterms:created>
  <dcterms:modified xsi:type="dcterms:W3CDTF">2026-08-04T16:05:00Z</dcterms:modified>
</cp:coreProperties>
</file>