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CA702" w14:textId="77777777" w:rsidR="000A1244" w:rsidRDefault="003A7CB0">
      <w:pPr>
        <w:jc w:val="center"/>
      </w:pPr>
      <w:r>
        <w:rPr>
          <w:rFonts w:ascii="Calibri" w:hAnsi="Calibri"/>
          <w:b/>
          <w:bCs/>
          <w:sz w:val="40"/>
          <w:szCs w:val="40"/>
        </w:rPr>
        <w:t>System design—Problem and solution</w:t>
      </w:r>
    </w:p>
    <w:p w14:paraId="1B6FEB1E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2F9BAD40" w14:textId="77777777" w:rsidR="000A1244" w:rsidRDefault="003A7CB0">
      <w:pPr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I needed to design a system that should hold the following items:</w:t>
      </w:r>
    </w:p>
    <w:p w14:paraId="02523171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263F7094" w14:textId="77777777" w:rsidR="000A1244" w:rsidRDefault="003A7CB0">
      <w:pPr>
        <w:numPr>
          <w:ilvl w:val="0"/>
          <w:numId w:val="5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Accommodate increased load</w:t>
      </w:r>
    </w:p>
    <w:p w14:paraId="6ACE9DE8" w14:textId="77777777" w:rsidR="000A1244" w:rsidRDefault="003A7CB0">
      <w:pPr>
        <w:numPr>
          <w:ilvl w:val="0"/>
          <w:numId w:val="5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Managing complex data processing</w:t>
      </w:r>
    </w:p>
    <w:p w14:paraId="138CAA58" w14:textId="77777777" w:rsidR="000A1244" w:rsidRDefault="003A7CB0">
      <w:pPr>
        <w:numPr>
          <w:ilvl w:val="0"/>
          <w:numId w:val="5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Ensuring high availability</w:t>
      </w:r>
    </w:p>
    <w:p w14:paraId="166FBC86" w14:textId="77777777" w:rsidR="000A1244" w:rsidRDefault="003A7CB0">
      <w:pPr>
        <w:numPr>
          <w:ilvl w:val="0"/>
          <w:numId w:val="5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Maintaining security under strict constraints</w:t>
      </w:r>
    </w:p>
    <w:p w14:paraId="57A03041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376803B5" w14:textId="42497663" w:rsidR="000A1244" w:rsidRDefault="003A7CB0">
      <w:pPr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I would </w:t>
      </w:r>
      <w:r w:rsidR="00AD7BB8">
        <w:rPr>
          <w:rFonts w:ascii="Calibri" w:hAnsi="Calibri"/>
          <w:sz w:val="21"/>
          <w:szCs w:val="21"/>
        </w:rPr>
        <w:t>perform</w:t>
      </w:r>
      <w:r>
        <w:rPr>
          <w:rFonts w:ascii="Calibri" w:hAnsi="Calibri"/>
          <w:sz w:val="21"/>
          <w:szCs w:val="21"/>
        </w:rPr>
        <w:t xml:space="preserve"> the following actions for each item described above.</w:t>
      </w:r>
    </w:p>
    <w:p w14:paraId="2C630548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6DCE5C6B" w14:textId="77777777" w:rsidR="000A1244" w:rsidRDefault="003A7CB0">
      <w:pPr>
        <w:rPr>
          <w:rFonts w:ascii="Calibri" w:hAnsi="Calibri"/>
          <w:b/>
          <w:bCs/>
          <w:sz w:val="21"/>
          <w:szCs w:val="21"/>
        </w:rPr>
      </w:pPr>
      <w:r>
        <w:rPr>
          <w:rFonts w:ascii="Calibri" w:hAnsi="Calibri"/>
          <w:b/>
          <w:bCs/>
          <w:sz w:val="21"/>
          <w:szCs w:val="21"/>
        </w:rPr>
        <w:t>Accommodate increased load</w:t>
      </w:r>
    </w:p>
    <w:p w14:paraId="20BC56BB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74580019" w14:textId="77777777" w:rsidR="000A1244" w:rsidRDefault="003A7CB0">
      <w:pPr>
        <w:numPr>
          <w:ilvl w:val="0"/>
          <w:numId w:val="4"/>
        </w:numPr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Open database, design tables/fields and normalize database tables so that it can be easy reading and fast access onto records.</w:t>
      </w:r>
    </w:p>
    <w:p w14:paraId="6F08B9D0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3CCD4EC8" w14:textId="77777777" w:rsidR="000A1244" w:rsidRDefault="003A7CB0">
      <w:pPr>
        <w:rPr>
          <w:rFonts w:ascii="Calibri" w:hAnsi="Calibri"/>
          <w:b/>
          <w:bCs/>
          <w:sz w:val="21"/>
          <w:szCs w:val="21"/>
        </w:rPr>
      </w:pPr>
      <w:r>
        <w:rPr>
          <w:rFonts w:ascii="Calibri" w:hAnsi="Calibri"/>
          <w:b/>
          <w:bCs/>
          <w:sz w:val="21"/>
          <w:szCs w:val="21"/>
        </w:rPr>
        <w:t>Managing complex data processing</w:t>
      </w:r>
    </w:p>
    <w:p w14:paraId="2B542FFD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57C1D4E0" w14:textId="34430148" w:rsidR="000A1244" w:rsidRDefault="003A7CB0">
      <w:pPr>
        <w:numPr>
          <w:ilvl w:val="0"/>
          <w:numId w:val="3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Use librari</w:t>
      </w:r>
      <w:r>
        <w:rPr>
          <w:rFonts w:ascii="Calibri" w:hAnsi="Calibri"/>
          <w:sz w:val="21"/>
          <w:szCs w:val="21"/>
        </w:rPr>
        <w:t xml:space="preserve">es like Spark framework or similar kind, in order to </w:t>
      </w:r>
      <w:r w:rsidR="00AD7BB8">
        <w:rPr>
          <w:rFonts w:ascii="Calibri" w:hAnsi="Calibri"/>
          <w:sz w:val="21"/>
          <w:szCs w:val="21"/>
        </w:rPr>
        <w:t>provide</w:t>
      </w:r>
      <w:r>
        <w:rPr>
          <w:rFonts w:ascii="Calibri" w:hAnsi="Calibri"/>
          <w:sz w:val="21"/>
          <w:szCs w:val="21"/>
        </w:rPr>
        <w:t xml:space="preserve"> </w:t>
      </w:r>
      <w:r w:rsidR="00AD7BB8">
        <w:rPr>
          <w:rFonts w:ascii="Calibri" w:hAnsi="Calibri"/>
          <w:sz w:val="21"/>
          <w:szCs w:val="21"/>
        </w:rPr>
        <w:t>data,</w:t>
      </w:r>
      <w:r>
        <w:rPr>
          <w:rFonts w:ascii="Calibri" w:hAnsi="Calibri"/>
          <w:sz w:val="21"/>
          <w:szCs w:val="21"/>
        </w:rPr>
        <w:t xml:space="preserve"> the meaning or shape that user is expecting.</w:t>
      </w:r>
    </w:p>
    <w:p w14:paraId="421078A8" w14:textId="65B0E7C1" w:rsidR="000A1244" w:rsidRDefault="003A7CB0">
      <w:pPr>
        <w:numPr>
          <w:ilvl w:val="0"/>
          <w:numId w:val="3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Use intrinsic functions and/or tools from the motor of database, in order to </w:t>
      </w:r>
      <w:r w:rsidR="008A2EC7">
        <w:rPr>
          <w:rFonts w:ascii="Calibri" w:hAnsi="Calibri"/>
          <w:sz w:val="21"/>
          <w:szCs w:val="21"/>
        </w:rPr>
        <w:t>provide</w:t>
      </w:r>
      <w:r>
        <w:rPr>
          <w:rFonts w:ascii="Calibri" w:hAnsi="Calibri"/>
          <w:sz w:val="21"/>
          <w:szCs w:val="21"/>
        </w:rPr>
        <w:t xml:space="preserve"> </w:t>
      </w:r>
      <w:r w:rsidR="008A2EC7">
        <w:rPr>
          <w:rFonts w:ascii="Calibri" w:hAnsi="Calibri"/>
          <w:sz w:val="21"/>
          <w:szCs w:val="21"/>
        </w:rPr>
        <w:t>data,</w:t>
      </w:r>
      <w:r>
        <w:rPr>
          <w:rFonts w:ascii="Calibri" w:hAnsi="Calibri"/>
          <w:sz w:val="21"/>
          <w:szCs w:val="21"/>
        </w:rPr>
        <w:t xml:space="preserve"> the meaning or shape that the user is expecting.</w:t>
      </w:r>
    </w:p>
    <w:p w14:paraId="0CF1925C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2A889848" w14:textId="77777777" w:rsidR="000A1244" w:rsidRDefault="003A7CB0">
      <w:pPr>
        <w:rPr>
          <w:rFonts w:ascii="Calibri" w:hAnsi="Calibri"/>
          <w:b/>
          <w:bCs/>
          <w:sz w:val="21"/>
          <w:szCs w:val="21"/>
        </w:rPr>
      </w:pPr>
      <w:r>
        <w:rPr>
          <w:rFonts w:ascii="Calibri" w:hAnsi="Calibri"/>
          <w:b/>
          <w:bCs/>
          <w:sz w:val="21"/>
          <w:szCs w:val="21"/>
        </w:rPr>
        <w:t>Ensuring hi</w:t>
      </w:r>
      <w:r>
        <w:rPr>
          <w:rFonts w:ascii="Calibri" w:hAnsi="Calibri"/>
          <w:b/>
          <w:bCs/>
          <w:sz w:val="21"/>
          <w:szCs w:val="21"/>
        </w:rPr>
        <w:t>gh availability</w:t>
      </w:r>
    </w:p>
    <w:p w14:paraId="5546D939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1A083C19" w14:textId="02CD1436" w:rsidR="000A1244" w:rsidRDefault="003A7CB0">
      <w:pPr>
        <w:numPr>
          <w:ilvl w:val="0"/>
          <w:numId w:val="2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Use data caching when the application is </w:t>
      </w:r>
      <w:bookmarkStart w:id="0" w:name="_GoBack"/>
      <w:bookmarkEnd w:id="0"/>
      <w:r>
        <w:rPr>
          <w:rFonts w:ascii="Calibri" w:hAnsi="Calibri"/>
          <w:sz w:val="21"/>
          <w:szCs w:val="21"/>
        </w:rPr>
        <w:t>alive.</w:t>
      </w:r>
    </w:p>
    <w:p w14:paraId="48F63D22" w14:textId="77777777" w:rsidR="000A1244" w:rsidRDefault="003A7CB0">
      <w:pPr>
        <w:numPr>
          <w:ilvl w:val="0"/>
          <w:numId w:val="2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Use threading to get the user request and give the response to the user by making small requests (based on the original request) in an asynchronous manner.</w:t>
      </w:r>
    </w:p>
    <w:p w14:paraId="29942814" w14:textId="77777777" w:rsidR="000A1244" w:rsidRDefault="003A7CB0">
      <w:pPr>
        <w:numPr>
          <w:ilvl w:val="0"/>
          <w:numId w:val="2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Use server load balancing as a </w:t>
      </w:r>
      <w:r>
        <w:rPr>
          <w:rFonts w:ascii="Calibri" w:hAnsi="Calibri"/>
          <w:sz w:val="21"/>
          <w:szCs w:val="21"/>
        </w:rPr>
        <w:t>strategy</w:t>
      </w:r>
    </w:p>
    <w:p w14:paraId="33D2623B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290F388B" w14:textId="77777777" w:rsidR="000A1244" w:rsidRDefault="003A7CB0">
      <w:pPr>
        <w:rPr>
          <w:rFonts w:ascii="Calibri" w:hAnsi="Calibri"/>
          <w:b/>
          <w:bCs/>
          <w:sz w:val="21"/>
          <w:szCs w:val="21"/>
        </w:rPr>
      </w:pPr>
      <w:r>
        <w:rPr>
          <w:rFonts w:ascii="Calibri" w:hAnsi="Calibri"/>
          <w:b/>
          <w:bCs/>
          <w:sz w:val="21"/>
          <w:szCs w:val="21"/>
        </w:rPr>
        <w:t>Maintaining security under strict constraints</w:t>
      </w:r>
    </w:p>
    <w:p w14:paraId="47F8EE6F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33DFEC2C" w14:textId="77777777" w:rsidR="000A1244" w:rsidRDefault="003A7CB0">
      <w:pPr>
        <w:numPr>
          <w:ilvl w:val="0"/>
          <w:numId w:val="1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Create Primary Key, Foreign Key, Check constraints for database tables’ fields.</w:t>
      </w:r>
    </w:p>
    <w:p w14:paraId="30741147" w14:textId="77777777" w:rsidR="000A1244" w:rsidRDefault="003A7CB0">
      <w:pPr>
        <w:numPr>
          <w:ilvl w:val="0"/>
          <w:numId w:val="1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Create API(s) that may connect to database.</w:t>
      </w:r>
    </w:p>
    <w:p w14:paraId="6FC79A98" w14:textId="77777777" w:rsidR="000A1244" w:rsidRDefault="003A7CB0">
      <w:pPr>
        <w:numPr>
          <w:ilvl w:val="0"/>
          <w:numId w:val="1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Create user authentication by user-password, google authenticator factor, o</w:t>
      </w:r>
      <w:r>
        <w:rPr>
          <w:rFonts w:ascii="Calibri" w:hAnsi="Calibri"/>
          <w:sz w:val="21"/>
          <w:szCs w:val="21"/>
        </w:rPr>
        <w:t>r face recognition.</w:t>
      </w:r>
    </w:p>
    <w:p w14:paraId="5782B633" w14:textId="77777777" w:rsidR="000A1244" w:rsidRDefault="003A7CB0">
      <w:pPr>
        <w:numPr>
          <w:ilvl w:val="0"/>
          <w:numId w:val="1"/>
        </w:numPr>
        <w:spacing w:line="363" w:lineRule="exac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Create roles, profiles, permissions for application' users.</w:t>
      </w:r>
    </w:p>
    <w:p w14:paraId="4C949B77" w14:textId="77777777" w:rsidR="000A1244" w:rsidRDefault="000A1244">
      <w:pPr>
        <w:rPr>
          <w:rFonts w:ascii="Calibri" w:hAnsi="Calibri"/>
          <w:sz w:val="21"/>
          <w:szCs w:val="21"/>
        </w:rPr>
      </w:pPr>
    </w:p>
    <w:p w14:paraId="7C1D155E" w14:textId="77777777" w:rsidR="000A1244" w:rsidRDefault="000A1244">
      <w:pPr>
        <w:rPr>
          <w:rFonts w:ascii="Calibri" w:hAnsi="Calibri"/>
          <w:sz w:val="21"/>
          <w:szCs w:val="21"/>
        </w:rPr>
      </w:pPr>
    </w:p>
    <w:sectPr w:rsidR="000A124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E0E5E"/>
    <w:multiLevelType w:val="multilevel"/>
    <w:tmpl w:val="C9D6B23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7B28CD"/>
    <w:multiLevelType w:val="multilevel"/>
    <w:tmpl w:val="FEC8DB4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924919"/>
    <w:multiLevelType w:val="multilevel"/>
    <w:tmpl w:val="2368CC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196682E"/>
    <w:multiLevelType w:val="multilevel"/>
    <w:tmpl w:val="078E57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1A668B"/>
    <w:multiLevelType w:val="multilevel"/>
    <w:tmpl w:val="51800C4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D6C4C6F"/>
    <w:multiLevelType w:val="multilevel"/>
    <w:tmpl w:val="FC2A78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44"/>
    <w:rsid w:val="000A1244"/>
    <w:rsid w:val="003A7CB0"/>
    <w:rsid w:val="008A2EC7"/>
    <w:rsid w:val="00AD7BB8"/>
    <w:rsid w:val="00B2747F"/>
    <w:rsid w:val="00D7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3F715"/>
  <w15:docId w15:val="{DCA47538-B2D1-4B07-8D18-6A64D851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Abel Conde</cp:lastModifiedBy>
  <cp:revision>4</cp:revision>
  <dcterms:created xsi:type="dcterms:W3CDTF">2026-02-01T10:13:00Z</dcterms:created>
  <dcterms:modified xsi:type="dcterms:W3CDTF">2026-02-01T11:33:00Z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2024-10-05T11:49:54Z</dcterms:created>
  <dc:creator/>
  <dc:description/>
  <dc:language>es-ES</dc:language>
  <cp:lastModifiedBy/>
  <dcterms:modified xsi:type="dcterms:W3CDTF">2024-10-06T04:29:34Z</dcterms:modified>
  <cp:revision>15</cp:revision>
  <dc:subject/>
  <dc:title/>
</cp:coreProperties>
</file>