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sz w:val="72"/>
          <w:szCs w:val="72"/>
        </w:rPr>
      </w:pPr>
      <w:r>
        <w:rPr>
          <w:b/>
          <w:bCs/>
          <w:sz w:val="72"/>
          <w:szCs w:val="72"/>
          <w:lang w:val="en-US"/>
        </w:rPr>
        <w:t>Optimization</w:t>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rFonts w:ascii="Berlin Sans FB" w:hAnsi="Berlin Sans FB"/>
          <w:sz w:val="26"/>
          <w:szCs w:val="26"/>
          <w:lang w:val="en-US"/>
        </w:rPr>
      </w:pPr>
      <w:r>
        <w:rPr>
          <w:rFonts w:ascii="Berlin Sans FB" w:hAnsi="Berlin Sans FB"/>
          <w:sz w:val="26"/>
          <w:szCs w:val="26"/>
          <w:lang w:val="en-US"/>
        </w:rPr>
        <w:t>At the moment, we need to optimize our web site, we should be aware of performing the following steps:</w:t>
      </w:r>
    </w:p>
    <w:p>
      <w:pPr>
        <w:pStyle w:val="Normal"/>
        <w:bidi w:val="0"/>
        <w:jc w:val="start"/>
        <w:rPr>
          <w:rFonts w:ascii="Berlin Sans FB" w:hAnsi="Berlin Sans FB"/>
          <w:sz w:val="26"/>
          <w:szCs w:val="26"/>
          <w:lang w:val="en-US"/>
        </w:rPr>
      </w:pPr>
      <w:r>
        <w:rPr>
          <w:rFonts w:ascii="Berlin Sans FB" w:hAnsi="Berlin Sans FB"/>
          <w:sz w:val="26"/>
          <w:szCs w:val="26"/>
          <w:lang w:val="en-US"/>
        </w:rPr>
      </w:r>
    </w:p>
    <w:p>
      <w:pPr>
        <w:pStyle w:val="Normal"/>
        <w:numPr>
          <w:ilvl w:val="0"/>
          <w:numId w:val="1"/>
        </w:numPr>
        <w:bidi w:val="0"/>
        <w:spacing w:lineRule="exact" w:line="420"/>
        <w:ind w:hanging="360" w:start="476"/>
        <w:jc w:val="start"/>
        <w:rPr>
          <w:rFonts w:ascii="Berlin Sans FB" w:hAnsi="Berlin Sans FB"/>
          <w:sz w:val="26"/>
          <w:szCs w:val="26"/>
          <w:lang w:val="en-US"/>
        </w:rPr>
      </w:pPr>
      <w:r>
        <w:rPr>
          <w:rFonts w:ascii="Berlin Sans FB" w:hAnsi="Berlin Sans FB"/>
          <w:sz w:val="26"/>
          <w:szCs w:val="26"/>
          <w:lang w:val="en-US"/>
        </w:rPr>
        <w:t xml:space="preserve">Obfuscate JavaScript and CSS files in order to reduce the file size </w:t>
      </w:r>
    </w:p>
    <w:p>
      <w:pPr>
        <w:pStyle w:val="Normal"/>
        <w:numPr>
          <w:ilvl w:val="0"/>
          <w:numId w:val="1"/>
        </w:numPr>
        <w:bidi w:val="0"/>
        <w:spacing w:lineRule="exact" w:line="420"/>
        <w:ind w:hanging="360" w:start="476"/>
        <w:jc w:val="start"/>
        <w:rPr>
          <w:rFonts w:ascii="Berlin Sans FB" w:hAnsi="Berlin Sans FB"/>
          <w:sz w:val="26"/>
          <w:szCs w:val="26"/>
          <w:lang w:val="en-US"/>
        </w:rPr>
      </w:pPr>
      <w:r>
        <w:rPr>
          <w:rFonts w:ascii="Berlin Sans FB" w:hAnsi="Berlin Sans FB"/>
          <w:sz w:val="26"/>
          <w:szCs w:val="26"/>
          <w:lang w:val="en-US"/>
        </w:rPr>
        <w:t>Use one image and make slices from that image using CSS in order to reduce the amount of requests</w:t>
      </w:r>
    </w:p>
    <w:p>
      <w:pPr>
        <w:pStyle w:val="Normal"/>
        <w:numPr>
          <w:ilvl w:val="0"/>
          <w:numId w:val="1"/>
        </w:numPr>
        <w:bidi w:val="0"/>
        <w:spacing w:lineRule="exact" w:line="420"/>
        <w:ind w:hanging="360" w:start="476"/>
        <w:jc w:val="start"/>
        <w:rPr>
          <w:rFonts w:ascii="Berlin Sans FB" w:hAnsi="Berlin Sans FB"/>
          <w:sz w:val="26"/>
          <w:szCs w:val="26"/>
          <w:lang w:val="en-US"/>
        </w:rPr>
      </w:pPr>
      <w:r>
        <w:rPr>
          <w:rFonts w:ascii="Berlin Sans FB" w:hAnsi="Berlin Sans FB"/>
          <w:sz w:val="26"/>
          <w:szCs w:val="26"/>
          <w:lang w:val="en-US"/>
        </w:rPr>
        <w:t>Use CDN (Content Delivery Network) in order to have cached website resources</w:t>
      </w:r>
    </w:p>
    <w:p>
      <w:pPr>
        <w:pStyle w:val="Normal"/>
        <w:numPr>
          <w:ilvl w:val="0"/>
          <w:numId w:val="1"/>
        </w:numPr>
        <w:bidi w:val="0"/>
        <w:spacing w:lineRule="exact" w:line="420"/>
        <w:ind w:hanging="360" w:start="476"/>
        <w:jc w:val="start"/>
        <w:rPr>
          <w:rFonts w:ascii="Berlin Sans FB" w:hAnsi="Berlin Sans FB"/>
          <w:sz w:val="26"/>
          <w:szCs w:val="26"/>
          <w:lang w:val="en-US"/>
        </w:rPr>
      </w:pPr>
      <w:r>
        <w:rPr>
          <w:rFonts w:ascii="Berlin Sans FB" w:hAnsi="Berlin Sans FB"/>
          <w:sz w:val="26"/>
          <w:szCs w:val="26"/>
          <w:lang w:val="en-US"/>
        </w:rPr>
        <w:t>Load only elements which user needs to see</w:t>
      </w:r>
    </w:p>
    <w:p>
      <w:pPr>
        <w:pStyle w:val="Normal"/>
        <w:numPr>
          <w:ilvl w:val="0"/>
          <w:numId w:val="1"/>
        </w:numPr>
        <w:bidi w:val="0"/>
        <w:spacing w:lineRule="exact" w:line="420"/>
        <w:ind w:hanging="360" w:start="476"/>
        <w:jc w:val="start"/>
        <w:rPr>
          <w:rFonts w:ascii="Berlin Sans FB" w:hAnsi="Berlin Sans FB"/>
          <w:sz w:val="26"/>
          <w:szCs w:val="26"/>
          <w:lang w:val="en-US"/>
        </w:rPr>
      </w:pPr>
      <w:r>
        <w:rPr>
          <w:rFonts w:ascii="Berlin Sans FB" w:hAnsi="Berlin Sans FB"/>
          <w:sz w:val="26"/>
          <w:szCs w:val="26"/>
          <w:lang w:val="en-US"/>
        </w:rPr>
        <w:t xml:space="preserve">Load elements dynamically depending on </w:t>
      </w:r>
      <w:r>
        <w:rPr>
          <w:rFonts w:ascii="Berlin Sans FB" w:hAnsi="Berlin Sans FB"/>
          <w:sz w:val="26"/>
          <w:szCs w:val="26"/>
          <w:lang w:val="en-US"/>
        </w:rPr>
        <w:t xml:space="preserve">scrolling movement or </w:t>
      </w:r>
      <w:r>
        <w:rPr>
          <w:rFonts w:ascii="Berlin Sans FB" w:hAnsi="Berlin Sans FB"/>
          <w:sz w:val="26"/>
          <w:szCs w:val="26"/>
          <w:lang w:val="en-US"/>
        </w:rPr>
        <w:t xml:space="preserve">what the user </w:t>
      </w:r>
      <w:r>
        <w:rPr>
          <w:rFonts w:ascii="Berlin Sans FB" w:hAnsi="Berlin Sans FB"/>
          <w:sz w:val="26"/>
          <w:szCs w:val="26"/>
          <w:lang w:val="en-US"/>
        </w:rPr>
        <w:t xml:space="preserve">needs to see </w:t>
      </w:r>
    </w:p>
    <w:p>
      <w:pPr>
        <w:pStyle w:val="Normal"/>
        <w:numPr>
          <w:ilvl w:val="0"/>
          <w:numId w:val="1"/>
        </w:numPr>
        <w:bidi w:val="0"/>
        <w:spacing w:lineRule="exact" w:line="420"/>
        <w:ind w:hanging="360" w:start="476"/>
        <w:jc w:val="start"/>
        <w:rPr>
          <w:rFonts w:ascii="Berlin Sans FB" w:hAnsi="Berlin Sans FB"/>
          <w:sz w:val="26"/>
          <w:szCs w:val="26"/>
          <w:lang w:val="en-US"/>
        </w:rPr>
      </w:pPr>
      <w:r>
        <w:rPr>
          <w:rFonts w:ascii="Berlin Sans FB" w:hAnsi="Berlin Sans FB"/>
          <w:sz w:val="26"/>
          <w:szCs w:val="26"/>
          <w:lang w:val="en-US"/>
        </w:rPr>
        <w:t>Analyze the time execution of each server request. At this particular item, we need to take into account the following matters:</w:t>
      </w:r>
    </w:p>
    <w:p>
      <w:pPr>
        <w:pStyle w:val="Normal"/>
        <w:numPr>
          <w:ilvl w:val="0"/>
          <w:numId w:val="0"/>
        </w:numPr>
        <w:bidi w:val="0"/>
        <w:ind w:hanging="0" w:start="720"/>
        <w:jc w:val="start"/>
        <w:rPr>
          <w:rFonts w:ascii="Berlin Sans FB" w:hAnsi="Berlin Sans FB"/>
          <w:sz w:val="26"/>
          <w:szCs w:val="26"/>
          <w:lang w:val="en-US"/>
        </w:rPr>
      </w:pPr>
      <w:r>
        <w:rPr>
          <w:rFonts w:ascii="Berlin Sans FB" w:hAnsi="Berlin Sans FB"/>
          <w:sz w:val="26"/>
          <w:szCs w:val="26"/>
          <w:lang w:val="en-US"/>
        </w:rPr>
      </w:r>
    </w:p>
    <w:p>
      <w:pPr>
        <w:pStyle w:val="Normal"/>
        <w:numPr>
          <w:ilvl w:val="1"/>
          <w:numId w:val="1"/>
        </w:numPr>
        <w:bidi w:val="0"/>
        <w:spacing w:lineRule="exact" w:line="420"/>
        <w:jc w:val="start"/>
        <w:rPr>
          <w:rFonts w:ascii="Berlin Sans FB" w:hAnsi="Berlin Sans FB"/>
          <w:sz w:val="26"/>
          <w:szCs w:val="26"/>
          <w:lang w:val="en-US"/>
        </w:rPr>
      </w:pPr>
      <w:r>
        <w:rPr>
          <w:rFonts w:ascii="Berlin Sans FB" w:hAnsi="Berlin Sans FB"/>
          <w:sz w:val="26"/>
          <w:szCs w:val="26"/>
          <w:lang w:val="en-US"/>
        </w:rPr>
        <w:t>If we are trying to get a huge set of data at once then we need to take only the part that the user needs to consume or we need to paginate the data into several pages and showing that data by chunks</w:t>
      </w:r>
    </w:p>
    <w:p>
      <w:pPr>
        <w:pStyle w:val="Normal"/>
        <w:numPr>
          <w:ilvl w:val="1"/>
          <w:numId w:val="1"/>
        </w:numPr>
        <w:bidi w:val="0"/>
        <w:spacing w:lineRule="exact" w:line="420"/>
        <w:jc w:val="start"/>
        <w:rPr>
          <w:rFonts w:ascii="Berlin Sans FB" w:hAnsi="Berlin Sans FB"/>
          <w:sz w:val="26"/>
          <w:szCs w:val="26"/>
          <w:lang w:val="en-US"/>
        </w:rPr>
      </w:pPr>
      <w:r>
        <w:rPr>
          <w:rFonts w:ascii="Berlin Sans FB" w:hAnsi="Berlin Sans FB"/>
          <w:sz w:val="26"/>
          <w:szCs w:val="26"/>
          <w:lang w:val="en-US"/>
        </w:rPr>
        <w:t>If we try to get a particular unique data and that action takes more than 0.5 seconds then we should tune the database query</w:t>
      </w:r>
    </w:p>
    <w:p>
      <w:pPr>
        <w:pStyle w:val="Normal"/>
        <w:numPr>
          <w:ilvl w:val="0"/>
          <w:numId w:val="0"/>
        </w:numPr>
        <w:bidi w:val="0"/>
        <w:spacing w:lineRule="exact" w:line="420"/>
        <w:ind w:hanging="0" w:start="1080"/>
        <w:jc w:val="start"/>
        <w:rPr>
          <w:rFonts w:ascii="Berlin Sans FB" w:hAnsi="Berlin Sans FB"/>
          <w:sz w:val="26"/>
          <w:szCs w:val="26"/>
          <w:lang w:val="en-US"/>
        </w:rPr>
      </w:pPr>
      <w:r>
        <w:rPr>
          <w:rFonts w:ascii="Berlin Sans FB" w:hAnsi="Berlin Sans FB"/>
          <w:sz w:val="26"/>
          <w:szCs w:val="26"/>
          <w:lang w:val="en-US"/>
        </w:rPr>
        <w:t>Tuning a query:</w:t>
      </w:r>
    </w:p>
    <w:p>
      <w:pPr>
        <w:pStyle w:val="Normal"/>
        <w:numPr>
          <w:ilvl w:val="0"/>
          <w:numId w:val="0"/>
        </w:numPr>
        <w:bidi w:val="0"/>
        <w:ind w:hanging="0" w:start="1080"/>
        <w:jc w:val="start"/>
        <w:rPr>
          <w:rFonts w:ascii="Berlin Sans FB" w:hAnsi="Berlin Sans FB"/>
          <w:sz w:val="26"/>
          <w:szCs w:val="26"/>
          <w:lang w:val="en-US"/>
        </w:rPr>
      </w:pPr>
      <w:r>
        <w:rPr>
          <w:rFonts w:ascii="Berlin Sans FB" w:hAnsi="Berlin Sans FB"/>
          <w:sz w:val="26"/>
          <w:szCs w:val="26"/>
          <w:lang w:val="en-US"/>
        </w:rPr>
      </w:r>
    </w:p>
    <w:p>
      <w:pPr>
        <w:pStyle w:val="Normal"/>
        <w:numPr>
          <w:ilvl w:val="2"/>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Use only tables needed</w:t>
      </w:r>
    </w:p>
    <w:p>
      <w:pPr>
        <w:pStyle w:val="Normal"/>
        <w:numPr>
          <w:ilvl w:val="2"/>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Use primary and foreign keys to join field' tables</w:t>
      </w:r>
    </w:p>
    <w:p>
      <w:pPr>
        <w:pStyle w:val="Normal"/>
        <w:numPr>
          <w:ilvl w:val="2"/>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Use only fields needed</w:t>
      </w:r>
    </w:p>
    <w:p>
      <w:pPr>
        <w:pStyle w:val="Normal"/>
        <w:numPr>
          <w:ilvl w:val="2"/>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 xml:space="preserve">Use another similar data or field in case we need to read some specific data and we have to use many resources or objects from database </w:t>
      </w:r>
    </w:p>
    <w:p>
      <w:pPr>
        <w:pStyle w:val="Normal"/>
        <w:numPr>
          <w:ilvl w:val="2"/>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Use easy data types for reading like “int” data type. Because, if we use data types like “string” then we can carry low performance' issues</w:t>
      </w:r>
    </w:p>
    <w:p>
      <w:pPr>
        <w:pStyle w:val="Normal"/>
        <w:numPr>
          <w:ilvl w:val="2"/>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Use primary and foreign keys in order to create an Entity Relation diagram and rewrite those queries which run slowly</w:t>
      </w:r>
    </w:p>
    <w:p>
      <w:pPr>
        <w:pStyle w:val="Normal"/>
        <w:numPr>
          <w:ilvl w:val="0"/>
          <w:numId w:val="0"/>
        </w:numPr>
        <w:bidi w:val="0"/>
        <w:spacing w:lineRule="exact" w:line="420"/>
        <w:ind w:hanging="0" w:start="1440"/>
        <w:jc w:val="start"/>
        <w:rPr>
          <w:rFonts w:ascii="Berlin Sans FB" w:hAnsi="Berlin Sans FB"/>
          <w:sz w:val="26"/>
          <w:szCs w:val="26"/>
          <w:lang w:val="en-US"/>
        </w:rPr>
      </w:pPr>
      <w:r>
        <w:rPr>
          <w:rFonts w:ascii="Berlin Sans FB" w:hAnsi="Berlin Sans FB"/>
          <w:sz w:val="26"/>
          <w:szCs w:val="26"/>
          <w:lang w:val="en-US"/>
        </w:rPr>
        <w:t>Rewriting queries:</w:t>
      </w:r>
    </w:p>
    <w:p>
      <w:pPr>
        <w:pStyle w:val="Normal"/>
        <w:numPr>
          <w:ilvl w:val="0"/>
          <w:numId w:val="0"/>
        </w:numPr>
        <w:bidi w:val="0"/>
        <w:ind w:hanging="0" w:start="1440"/>
        <w:jc w:val="start"/>
        <w:rPr>
          <w:rFonts w:ascii="Berlin Sans FB" w:hAnsi="Berlin Sans FB"/>
          <w:sz w:val="26"/>
          <w:szCs w:val="26"/>
          <w:lang w:val="en-US"/>
        </w:rPr>
      </w:pPr>
      <w:r>
        <w:rPr>
          <w:rFonts w:ascii="Berlin Sans FB" w:hAnsi="Berlin Sans FB"/>
          <w:sz w:val="26"/>
          <w:szCs w:val="26"/>
          <w:lang w:val="en-US"/>
        </w:rPr>
      </w:r>
    </w:p>
    <w:p>
      <w:pPr>
        <w:pStyle w:val="Normal"/>
        <w:numPr>
          <w:ilvl w:val="3"/>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Find and remove unnecessary fields and tables</w:t>
      </w:r>
    </w:p>
    <w:p>
      <w:pPr>
        <w:pStyle w:val="Normal"/>
        <w:numPr>
          <w:ilvl w:val="3"/>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Match indexed fields when joining tables</w:t>
      </w:r>
    </w:p>
    <w:p>
      <w:pPr>
        <w:pStyle w:val="Normal"/>
        <w:numPr>
          <w:ilvl w:val="3"/>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Use tables which do not contain many fields</w:t>
      </w:r>
    </w:p>
    <w:p>
      <w:pPr>
        <w:pStyle w:val="Normal"/>
        <w:numPr>
          <w:ilvl w:val="3"/>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Use Sub-Queries which simplify the fields' list</w:t>
      </w:r>
    </w:p>
    <w:p>
      <w:pPr>
        <w:pStyle w:val="Normal"/>
        <w:numPr>
          <w:ilvl w:val="3"/>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Create views for those queries which always use the same fields and/or tables</w:t>
      </w:r>
    </w:p>
    <w:p>
      <w:pPr>
        <w:pStyle w:val="Normal"/>
        <w:numPr>
          <w:ilvl w:val="3"/>
          <w:numId w:val="2"/>
        </w:numPr>
        <w:bidi w:val="0"/>
        <w:spacing w:lineRule="exact" w:line="420"/>
        <w:jc w:val="start"/>
        <w:rPr>
          <w:rFonts w:ascii="Berlin Sans FB" w:hAnsi="Berlin Sans FB"/>
          <w:sz w:val="26"/>
          <w:szCs w:val="26"/>
          <w:lang w:val="en-US"/>
        </w:rPr>
      </w:pPr>
      <w:r>
        <w:rPr>
          <w:rFonts w:ascii="Berlin Sans FB" w:hAnsi="Berlin Sans FB"/>
          <w:sz w:val="26"/>
          <w:szCs w:val="26"/>
          <w:lang w:val="en-US"/>
        </w:rPr>
        <w:t>Create index for those fields which are frequently used</w:t>
      </w:r>
    </w:p>
    <w:p>
      <w:pPr>
        <w:pStyle w:val="Normal"/>
        <w:numPr>
          <w:ilvl w:val="3"/>
          <w:numId w:val="2"/>
        </w:numPr>
        <w:bidi w:val="0"/>
        <w:spacing w:lineRule="exact" w:line="420"/>
        <w:jc w:val="start"/>
        <w:rPr>
          <w:lang w:val="en-US"/>
        </w:rPr>
      </w:pPr>
      <w:r>
        <w:rPr>
          <w:rFonts w:ascii="Berlin Sans FB" w:hAnsi="Berlin Sans FB"/>
          <w:sz w:val="26"/>
          <w:szCs w:val="26"/>
          <w:lang w:val="en-US"/>
        </w:rPr>
        <w:t>Create procedure that collect the queries and output the time execution for each of them. Then, these collected queries can be manually tuned. To be more clear, this procedure could be useful in case we add new queries for the website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Berlin Sans FB">
    <w:charset w:val="00" w:characterSet="windows-1252"/>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476"/>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87</TotalTime>
  <Application>LibreOffice/24.2.3.2$Windows_X86_64 LibreOffice_project/433d9c2ded56988e8a90e6b2e771ee4e6a5ab2ba</Application>
  <AppVersion>15.0000</AppVersion>
  <Pages>2</Pages>
  <Words>378</Words>
  <Characters>1681</Characters>
  <CharactersWithSpaces>2016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2024-06-22T20:41:04Z</dcterms:created>
  <dc:creator/>
  <dc:description/>
  <dc:language>es-ES</dc:language>
  <cp:lastModifiedBy/>
  <dcterms:modified xsi:type="dcterms:W3CDTF">2024-06-23T10:54:14Z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