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10.95pt;width:120.75pt;height:0pt;mso-position-horizontal-relative:page;mso-position-vertical-relative:page;z-index:-1616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1617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1618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1619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1620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1621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1622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1623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1624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1625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1626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1627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1628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1629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163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163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163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163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163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163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163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163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163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163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164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3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1268039-7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1268372-8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08167338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3520" w:bottom="280" w:left="460" w:right="860"/>
          <w:headerReference w:type="default" r:id="rId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10.95pt;width:120.75pt;height:0pt;mso-position-horizontal-relative:page;mso-position-vertical-relative:page;z-index:-1591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1592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1593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1594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1595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1596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1597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1598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1599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1600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1601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1602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1603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1604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1605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1606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1607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1608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1609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1610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1611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1612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1613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1614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1615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2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0810089-6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AMARILLAS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1268039-7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1268372-8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08167338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3280" w:bottom="280" w:left="460" w:right="860"/>
          <w:headerReference w:type="default" r:id="rId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10.95pt;width:120.75pt;height:0pt;mso-position-horizontal-relative:page;mso-position-vertical-relative:page;z-index:-1566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1567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1568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1569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1570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1571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1572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1573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1574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1575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1576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1577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1578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1579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158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158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158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158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158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158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158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158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158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158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159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3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1268039-7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1268372-8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08167338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sectPr>
      <w:pgMar w:header="672" w:footer="0" w:top="3520" w:bottom="280" w:left="460" w:right="860"/>
      <w:headerReference w:type="default" r:id="rId6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164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163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163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163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163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163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163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163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16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12110051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16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16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16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lineRule="exact" w:line="180"/>
                  <w:ind w:left="20" w:right="-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before="41" w:lineRule="auto" w:line="285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INSTRUMENTAL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162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16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06/12/2012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34.25pt;mso-position-horizontal-relative:page;mso-position-vertical-relative:page;z-index:-16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0912680-5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0810089-6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49.967pt;width:130.542pt;height:34pt;mso-position-horizontal-relative:page;mso-position-vertical-relative:page;z-index:-16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1115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 w:lineRule="auto" w:line="293"/>
                  <w:ind w:left="20" w:right="65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ALVAREZ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CASTRO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JOSE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JULIAN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AMARILLAS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LANDEROS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ROMAN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16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34.25pt;mso-position-horizontal-relative:page;mso-position-vertical-relative:page;z-index:-16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lineRule="exact" w:line="180"/>
                  <w:ind w:left="-12" w:right="-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before="76"/>
                  <w:ind w:left="255" w:right="20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before="41"/>
                  <w:ind w:left="255" w:right="20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16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162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162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161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161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161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161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161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16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16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12110052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16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16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67.15pt;mso-position-horizontal-relative:page;mso-position-vertical-relative:page;z-index:-16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69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FUNDAMENTOS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GEOMÁTICA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ALVAREZ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CASTRO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JOSE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JULIAN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16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16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23pt;mso-position-horizontal-relative:page;mso-position-vertical-relative:page;z-index:-16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0912680-5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23pt;mso-position-horizontal-relative:page;mso-position-vertical-relative:page;z-index:-16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lineRule="exact" w:line="180"/>
                  <w:ind w:left="-12" w:right="-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before="76"/>
                  <w:ind w:left="255" w:right="20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16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160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160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160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160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160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159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159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15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159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12110053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15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15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15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7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PRÁCTICAS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INSTRUMENTAL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15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15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06/12/2012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34.25pt;mso-position-horizontal-relative:page;mso-position-vertical-relative:page;z-index:-15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0912680-5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0810089-6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49.967pt;width:130.542pt;height:34pt;mso-position-horizontal-relative:page;mso-position-vertical-relative:page;z-index:-15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1115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 w:lineRule="auto" w:line="293"/>
                  <w:ind w:left="20" w:right="65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ALVAREZ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CASTRO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JOSE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JULIAN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AMARILLAS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LANDEROS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ROMAN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158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34.25pt;mso-position-horizontal-relative:page;mso-position-vertical-relative:page;z-index:-15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lineRule="exact" w:line="180"/>
                  <w:ind w:left="-12" w:right="-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before="76"/>
                  <w:ind w:left="255" w:right="20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before="41"/>
                  <w:ind w:left="255" w:right="20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158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\image2.jp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\image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