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F2" w:rsidRDefault="005040F2" w:rsidP="005040F2">
      <w:pPr>
        <w:jc w:val="right"/>
      </w:pPr>
      <w:r>
        <w:t>Abel Renteria</w:t>
      </w:r>
    </w:p>
    <w:p w:rsidR="005040F2" w:rsidRDefault="005040F2" w:rsidP="005040F2">
      <w:pPr>
        <w:jc w:val="right"/>
      </w:pPr>
      <w:r>
        <w:t>07/27/2019</w:t>
      </w:r>
    </w:p>
    <w:p w:rsidR="005040F2" w:rsidRDefault="005040F2" w:rsidP="00911A05">
      <w:pPr>
        <w:jc w:val="right"/>
      </w:pPr>
      <w:r>
        <w:t>Unit 1 HW</w:t>
      </w:r>
    </w:p>
    <w:p w:rsidR="005040F2" w:rsidRDefault="00911A05" w:rsidP="00911A05">
      <w:pPr>
        <w:jc w:val="center"/>
      </w:pPr>
      <w:r>
        <w:t>Kickstarter Data Report</w:t>
      </w:r>
    </w:p>
    <w:p w:rsidR="005040F2" w:rsidRDefault="005040F2" w:rsidP="005040F2"/>
    <w:p w:rsidR="00911A05" w:rsidRDefault="005040F2" w:rsidP="00911A05">
      <w:pPr>
        <w:ind w:firstLine="720"/>
      </w:pPr>
      <w:r>
        <w:t>Based on the data, three conclusions can be drawn about the Kickstarter campaign</w:t>
      </w:r>
      <w:r w:rsidR="00911A05">
        <w:t xml:space="preserve"> data</w:t>
      </w:r>
      <w:r>
        <w:t xml:space="preserve">. Firstly, there is a significantly larger number of Kickstarter campaigns for the Category Theater than there are for any other. Due to this, Theater campaigns have a lot more success than the other categories. Secondly, </w:t>
      </w:r>
      <w:r w:rsidR="00911A05">
        <w:t xml:space="preserve">upon further observation, in the category of Theater there is a significantly larger sub-category of Plays that have had a much higher success than that of Musicals. Lastly, </w:t>
      </w:r>
      <w:r>
        <w:t xml:space="preserve">based on the </w:t>
      </w:r>
      <w:r w:rsidR="00911A05">
        <w:t>trend presented in the data, it seems like the month of February is when campaigns in the past have ha</w:t>
      </w:r>
      <w:proofErr w:type="spellStart"/>
      <w:r w:rsidR="00911A05">
        <w:t>d</w:t>
      </w:r>
      <w:proofErr w:type="spellEnd"/>
      <w:r w:rsidR="00911A05">
        <w:t xml:space="preserve"> higher success. </w:t>
      </w:r>
    </w:p>
    <w:p w:rsidR="00911A05" w:rsidRDefault="00911A05" w:rsidP="005040F2"/>
    <w:p w:rsidR="00911A05" w:rsidRDefault="00911A05" w:rsidP="005040F2"/>
    <w:p w:rsidR="005040F2" w:rsidRDefault="00911A05" w:rsidP="00911A05">
      <w:r>
        <w:tab/>
        <w:t xml:space="preserve">Another chart/table that we could create that would be interesting to view is one so that we may observe </w:t>
      </w:r>
      <w:r w:rsidR="00757FD6">
        <w:t xml:space="preserve">the </w:t>
      </w:r>
      <w:r>
        <w:t>length of a campaign versus its s</w:t>
      </w:r>
      <w:r w:rsidR="00757FD6">
        <w:t>tate</w:t>
      </w:r>
      <w:r>
        <w:t xml:space="preserve">. This way we can see if there is </w:t>
      </w:r>
      <w:r w:rsidR="00757FD6">
        <w:t>any correlation between how long a campaign is active and wheth</w:t>
      </w:r>
      <w:bookmarkStart w:id="0" w:name="_GoBack"/>
      <w:bookmarkEnd w:id="0"/>
      <w:r w:rsidR="00757FD6">
        <w:t xml:space="preserve">er it finds success or not. </w:t>
      </w:r>
      <w:r>
        <w:t xml:space="preserve">  </w:t>
      </w:r>
    </w:p>
    <w:sectPr w:rsidR="005040F2" w:rsidSect="00E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6475B"/>
    <w:multiLevelType w:val="hybridMultilevel"/>
    <w:tmpl w:val="75328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F2"/>
    <w:rsid w:val="005040F2"/>
    <w:rsid w:val="00757FD6"/>
    <w:rsid w:val="00911A05"/>
    <w:rsid w:val="00E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B8A6"/>
  <w15:chartTrackingRefBased/>
  <w15:docId w15:val="{04AD1778-1406-074F-9E04-75119003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Renteria</dc:creator>
  <cp:keywords/>
  <dc:description/>
  <cp:lastModifiedBy>Abel Renteria</cp:lastModifiedBy>
  <cp:revision>1</cp:revision>
  <dcterms:created xsi:type="dcterms:W3CDTF">2019-07-28T01:35:00Z</dcterms:created>
  <dcterms:modified xsi:type="dcterms:W3CDTF">2019-07-28T02:00:00Z</dcterms:modified>
</cp:coreProperties>
</file>