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6E4E" w14:textId="4B0B7F2B" w:rsidR="00BC7CC7" w:rsidRDefault="00BC7CC7" w:rsidP="00C05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C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31A5FB4" w14:textId="0C92DE49" w:rsidR="00C05D28" w:rsidRDefault="00090EE6" w:rsidP="00C05D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more for file and theater</w:t>
      </w:r>
      <w:r w:rsidR="00C92E46">
        <w:rPr>
          <w:rFonts w:ascii="Times New Roman" w:eastAsia="Times New Roman" w:hAnsi="Times New Roman" w:cs="Times New Roman"/>
          <w:sz w:val="24"/>
          <w:szCs w:val="24"/>
        </w:rPr>
        <w:t xml:space="preserve"> have more Kickstarter than all other categories combined.</w:t>
      </w:r>
    </w:p>
    <w:p w14:paraId="7130CF8D" w14:textId="5D3BC208" w:rsidR="00565D3F" w:rsidRDefault="00565D3F" w:rsidP="00565D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lower the goal the higher chance of success.</w:t>
      </w:r>
    </w:p>
    <w:p w14:paraId="588F9129" w14:textId="5FDCFD57" w:rsidR="00565D3F" w:rsidRPr="00565D3F" w:rsidRDefault="007568FC" w:rsidP="00565D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Technology categories have the most </w:t>
      </w:r>
      <w:r w:rsidR="00D226B3">
        <w:rPr>
          <w:rFonts w:ascii="Times New Roman" w:eastAsia="Times New Roman" w:hAnsi="Times New Roman" w:cs="Times New Roman"/>
          <w:sz w:val="24"/>
          <w:szCs w:val="24"/>
        </w:rPr>
        <w:t>cancelled and failed out of all the categories.</w:t>
      </w:r>
    </w:p>
    <w:p w14:paraId="5B6EA197" w14:textId="72C8A20C" w:rsidR="00BC7CC7" w:rsidRDefault="00BC7CC7" w:rsidP="00C05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C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5FD9EB2" w14:textId="5721403D" w:rsidR="00BC18AA" w:rsidRDefault="00300B0D" w:rsidP="00BC1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Can’t equally compare </w:t>
      </w:r>
      <w:r w:rsidR="00C31C13">
        <w:rPr>
          <w:rFonts w:ascii="Times New Roman" w:eastAsia="Times New Roman" w:hAnsi="Times New Roman" w:cs="Times New Roman"/>
          <w:sz w:val="24"/>
          <w:szCs w:val="24"/>
        </w:rPr>
        <w:t xml:space="preserve">amounts </w:t>
      </w:r>
      <w:r w:rsidR="00E70078">
        <w:rPr>
          <w:rFonts w:ascii="Times New Roman" w:eastAsia="Times New Roman" w:hAnsi="Times New Roman" w:cs="Times New Roman"/>
          <w:sz w:val="24"/>
          <w:szCs w:val="24"/>
        </w:rPr>
        <w:t>without</w:t>
      </w:r>
      <w:r w:rsidR="00C31C13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E70078">
        <w:rPr>
          <w:rFonts w:ascii="Times New Roman" w:eastAsia="Times New Roman" w:hAnsi="Times New Roman" w:cs="Times New Roman"/>
          <w:sz w:val="24"/>
          <w:szCs w:val="24"/>
        </w:rPr>
        <w:t>urrency conversions</w:t>
      </w:r>
      <w:r w:rsidR="00777288">
        <w:rPr>
          <w:rFonts w:ascii="Times New Roman" w:eastAsia="Times New Roman" w:hAnsi="Times New Roman" w:cs="Times New Roman"/>
          <w:sz w:val="24"/>
          <w:szCs w:val="24"/>
        </w:rPr>
        <w:t xml:space="preserve"> across countries</w:t>
      </w:r>
    </w:p>
    <w:p w14:paraId="130F1B56" w14:textId="32C43AB9" w:rsidR="00E70078" w:rsidRPr="00BC7CC7" w:rsidRDefault="00F22E93" w:rsidP="00BC18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Limited number of sub categories provided</w:t>
      </w:r>
      <w:bookmarkStart w:id="0" w:name="_GoBack"/>
      <w:bookmarkEnd w:id="0"/>
    </w:p>
    <w:p w14:paraId="3E3A166A" w14:textId="2777F2E3" w:rsidR="00BC7CC7" w:rsidRDefault="00BC7CC7" w:rsidP="00C05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C7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FADA730" w14:textId="2126E4B9" w:rsidR="00F8011B" w:rsidRDefault="00CD1AF7" w:rsidP="00F801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Breakdown of categories </w:t>
      </w:r>
      <w:r w:rsidR="000468C2">
        <w:rPr>
          <w:rFonts w:ascii="Times New Roman" w:eastAsia="Times New Roman" w:hAnsi="Times New Roman" w:cs="Times New Roman"/>
          <w:sz w:val="24"/>
          <w:szCs w:val="24"/>
        </w:rPr>
        <w:t>by country</w:t>
      </w:r>
    </w:p>
    <w:p w14:paraId="6C214F4B" w14:textId="0515255D" w:rsidR="000468C2" w:rsidRDefault="00736EBC" w:rsidP="00F801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 w:rsidR="00445824">
        <w:rPr>
          <w:rFonts w:ascii="Times New Roman" w:eastAsia="Times New Roman" w:hAnsi="Times New Roman" w:cs="Times New Roman"/>
          <w:sz w:val="24"/>
          <w:szCs w:val="24"/>
        </w:rPr>
        <w:t>/view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success/failure rate by staff picks</w:t>
      </w:r>
    </w:p>
    <w:p w14:paraId="759C03D7" w14:textId="32B6CF63" w:rsidR="00736EBC" w:rsidRPr="00BC7CC7" w:rsidRDefault="00AA071C" w:rsidP="00F801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 w:rsidR="00445824">
        <w:rPr>
          <w:rFonts w:ascii="Times New Roman" w:eastAsia="Times New Roman" w:hAnsi="Times New Roman" w:cs="Times New Roman"/>
          <w:sz w:val="24"/>
          <w:szCs w:val="24"/>
        </w:rPr>
        <w:t>/view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success/failure rate by spotlight</w:t>
      </w:r>
    </w:p>
    <w:p w14:paraId="7B30B3CD" w14:textId="77777777" w:rsidR="008B0423" w:rsidRDefault="008B0423"/>
    <w:sectPr w:rsidR="008B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1828"/>
    <w:multiLevelType w:val="multilevel"/>
    <w:tmpl w:val="ED3A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408ED"/>
    <w:multiLevelType w:val="multilevel"/>
    <w:tmpl w:val="4AEA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23"/>
    <w:rsid w:val="000468C2"/>
    <w:rsid w:val="00090EE6"/>
    <w:rsid w:val="001C656C"/>
    <w:rsid w:val="00300B0D"/>
    <w:rsid w:val="00445824"/>
    <w:rsid w:val="00565D3F"/>
    <w:rsid w:val="00603725"/>
    <w:rsid w:val="00736EBC"/>
    <w:rsid w:val="0074377D"/>
    <w:rsid w:val="007568FC"/>
    <w:rsid w:val="00777288"/>
    <w:rsid w:val="008B0423"/>
    <w:rsid w:val="00AA071C"/>
    <w:rsid w:val="00BC18AA"/>
    <w:rsid w:val="00BC7CC7"/>
    <w:rsid w:val="00C05D28"/>
    <w:rsid w:val="00C31C13"/>
    <w:rsid w:val="00C92E46"/>
    <w:rsid w:val="00CD1AF7"/>
    <w:rsid w:val="00D226B3"/>
    <w:rsid w:val="00E70078"/>
    <w:rsid w:val="00F22E93"/>
    <w:rsid w:val="00F8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2E24"/>
  <w15:chartTrackingRefBased/>
  <w15:docId w15:val="{6F3C365E-8CF9-43DC-B98F-8424A2D0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belloma</dc:creator>
  <cp:keywords/>
  <dc:description/>
  <cp:lastModifiedBy>amanda belloma</cp:lastModifiedBy>
  <cp:revision>17</cp:revision>
  <dcterms:created xsi:type="dcterms:W3CDTF">2019-10-14T23:08:00Z</dcterms:created>
  <dcterms:modified xsi:type="dcterms:W3CDTF">2019-10-14T23:25:00Z</dcterms:modified>
</cp:coreProperties>
</file>