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6F73D3EF" w14:textId="77777777" w:rsid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JOB No. : BS-FINAL-PAGE1-VERIFY</w:t>
        <w:tab/>
        <w:t>CUSTOMER NAME: ABEL STEEL CORP</w:t>
      </w:r>
    </w:p>
    <w:p w14:paraId="6188B4D1" w14:textId="39AB6192" w:rsidR="00960E84" w:rsidRPr="0087658F" w:rsidRDefault="00000000">
      <w:pPr>
        <w:tabs>
          <w:tab w:val="left" w:pos="1200"/>
          <w:tab w:pos="6048" w:val="left"/>
          <w:tab w:pos="6048" w:val="left"/>
          <w:tab w:pos="6048" w:val="left"/>
        </w:tabs>
        <w:rPr>
          <w:b/>
          <w:sz w:val="22"/>
        </w:rPr>
      </w:pPr>
      <w:r>
        <w:t>CAPACITY : 1000 TPH</w:t>
        <w:tab/>
        <w:t>CONVEYOR NO: BC-01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BS-10000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BS-SN-001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3.1.3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RM-100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RM-SN-001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LC-500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LC-01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LC-02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LC-03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LC-04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SS-100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TS-SN-01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JB-101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JB-SN-101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JB-102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JB-SN-102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JB-103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JB-SN-103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AS-300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AS-SN-101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OK (100M Ohm)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277.8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277.8 277.8 277.8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1.00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1.00 1.00 1.00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  </w:t>
            </w:r>
          </w:p>
        </w:tc>
      </w:tr>
    </w:tbl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/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/>
            </w:r>
          </w:p>
        </w:tc>
      </w:tr>
    </w:tbl>
    <w:p w14:paraId="4264C85E" w14:textId="1275818B" w:rsidR="00960E84" w:rsidRDefault="00000000">
      <w:pPr>
        <w:rPr>
          <w:b/>
        </w:rPr>
      </w:pPr>
      <w:r>
        <w:t xml:space="preserve">  Instrument Used: Fluke 87V Multimeter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