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CAB16" w14:textId="4DEED0E0" w:rsidR="006C2C3A" w:rsidRPr="006C2C3A" w:rsidRDefault="005632E8" w:rsidP="005632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6C2C3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TEST RECORD FOR </w:t>
      </w:r>
      <w:r w:rsidR="00EF5666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CHARGE AMPLIFIER</w:t>
      </w:r>
      <w:r w:rsidR="00F12F4E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/CONVERTER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2C3A" w14:paraId="4C8DB178" w14:textId="77777777" w:rsidTr="00B2606F">
        <w:tc>
          <w:tcPr>
            <w:tcW w:w="4508" w:type="dxa"/>
          </w:tcPr>
          <w:p w14:paraId="54EDABEE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6FDB8E44" w14:textId="27EEED31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69D286E3" w14:textId="71529378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C2C3A" w14:paraId="2D2291DD" w14:textId="77777777" w:rsidTr="00B2606F">
        <w:tc>
          <w:tcPr>
            <w:tcW w:w="4508" w:type="dxa"/>
          </w:tcPr>
          <w:p w14:paraId="1F9ED215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VIBRATION SWITCH</w:t>
            </w:r>
          </w:p>
          <w:p w14:paraId="4B7166D0" w14:textId="77777777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2698351C" w14:textId="4A7EB569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126248F5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5F959999" w14:textId="77777777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383A3C28" w14:textId="09325E13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  <w:tr w:rsidR="00667787" w14:paraId="4A4F81FA" w14:textId="77777777" w:rsidTr="00B2606F">
        <w:tc>
          <w:tcPr>
            <w:tcW w:w="4508" w:type="dxa"/>
          </w:tcPr>
          <w:p w14:paraId="6BE6E337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SPECIFICATIONS:</w:t>
            </w:r>
          </w:p>
          <w:p w14:paraId="5D121EDD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Frequency range</w:t>
            </w:r>
          </w:p>
          <w:p w14:paraId="1528BCBA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Maximum input signal</w:t>
            </w:r>
          </w:p>
          <w:p w14:paraId="785744CB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Maximum output signal</w:t>
            </w:r>
          </w:p>
          <w:p w14:paraId="5150AE0F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Conversion Factor</w:t>
            </w:r>
          </w:p>
          <w:p w14:paraId="1D189F24" w14:textId="2037D173" w:rsidR="00667787" w:rsidRPr="00667787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Percentage of Error</w:t>
            </w:r>
          </w:p>
        </w:tc>
        <w:tc>
          <w:tcPr>
            <w:tcW w:w="4508" w:type="dxa"/>
          </w:tcPr>
          <w:p w14:paraId="77EDBBFF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  <w:p w14:paraId="59F77F9A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67787"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  <w:p w14:paraId="7036BF6E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br/>
              <w:t>:</w:t>
            </w:r>
          </w:p>
          <w:p w14:paraId="7CEDE66D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  <w:p w14:paraId="549DF1BB" w14:textId="4DADD1BE" w:rsidR="00667787" w:rsidRP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</w:tc>
      </w:tr>
    </w:tbl>
    <w:p w14:paraId="0F50E5C8" w14:textId="77A0196F" w:rsidR="00020E96" w:rsidRDefault="00020E96" w:rsidP="00F541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190C9F2" w14:textId="27BA8B31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LINEARITY TEST (REFERENCE FREQUENCY- 50 Hz)</w:t>
      </w:r>
    </w:p>
    <w:p w14:paraId="1BB4E011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943"/>
        <w:gridCol w:w="2176"/>
        <w:gridCol w:w="2977"/>
        <w:gridCol w:w="3260"/>
      </w:tblGrid>
      <w:tr w:rsidR="00DE5292" w14:paraId="244C960E" w14:textId="28A453F0" w:rsidTr="00DE5292">
        <w:tc>
          <w:tcPr>
            <w:tcW w:w="943" w:type="dxa"/>
          </w:tcPr>
          <w:p w14:paraId="6497B0FE" w14:textId="199B4A7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2176" w:type="dxa"/>
          </w:tcPr>
          <w:p w14:paraId="2A6DDD43" w14:textId="574C013B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INPUT SIGNAL 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(m/s</w:t>
            </w:r>
            <w:r>
              <w:rPr>
                <w:rFonts w:ascii="Times New Roman" w:hAnsi="Times New Roman" w:cs="Times New Roman"/>
                <w:b/>
                <w:bCs/>
                <w:u w:val="single"/>
                <w:vertAlign w:val="superscript"/>
                <w:lang w:val="en-GB"/>
              </w:rPr>
              <w:t>2)</w:t>
            </w:r>
          </w:p>
        </w:tc>
        <w:tc>
          <w:tcPr>
            <w:tcW w:w="2977" w:type="dxa"/>
          </w:tcPr>
          <w:p w14:paraId="53CE16C6" w14:textId="4D50ADF3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OUTPUT SIGNAL 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mV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pk-pk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)</w:t>
            </w:r>
          </w:p>
        </w:tc>
        <w:tc>
          <w:tcPr>
            <w:tcW w:w="3260" w:type="dxa"/>
          </w:tcPr>
          <w:p w14:paraId="107D470B" w14:textId="77777777" w:rsidR="00DE5292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CONVERSION FACTOR </w:t>
            </w:r>
          </w:p>
          <w:p w14:paraId="4334EBD0" w14:textId="23931195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/g</w:t>
            </w:r>
          </w:p>
        </w:tc>
      </w:tr>
      <w:tr w:rsidR="00DE5292" w14:paraId="303D6B91" w14:textId="60476B4B" w:rsidTr="00DE5292">
        <w:tc>
          <w:tcPr>
            <w:tcW w:w="943" w:type="dxa"/>
          </w:tcPr>
          <w:p w14:paraId="29254EAF" w14:textId="6F1814B3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2176" w:type="dxa"/>
          </w:tcPr>
          <w:p w14:paraId="174860E0" w14:textId="5D32492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4EB927EC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2EEC0931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345FE1FD" w14:textId="30297AB0" w:rsidTr="00DE5292">
        <w:tc>
          <w:tcPr>
            <w:tcW w:w="943" w:type="dxa"/>
          </w:tcPr>
          <w:p w14:paraId="3F54638E" w14:textId="09DEF6A4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2176" w:type="dxa"/>
          </w:tcPr>
          <w:p w14:paraId="237C1C2C" w14:textId="6D2D2F5D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6B5198CD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42547C44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4F4F889D" w14:textId="3E301DBC" w:rsidTr="00DE5292">
        <w:tc>
          <w:tcPr>
            <w:tcW w:w="943" w:type="dxa"/>
          </w:tcPr>
          <w:p w14:paraId="20E33497" w14:textId="49A89C5D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2176" w:type="dxa"/>
          </w:tcPr>
          <w:p w14:paraId="47653855" w14:textId="797EE69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112EE68E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56F197C0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3C644E2E" w14:textId="0D579485" w:rsidTr="00DE5292">
        <w:trPr>
          <w:trHeight w:val="70"/>
        </w:trPr>
        <w:tc>
          <w:tcPr>
            <w:tcW w:w="943" w:type="dxa"/>
          </w:tcPr>
          <w:p w14:paraId="62A3988B" w14:textId="3B610D5A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2176" w:type="dxa"/>
          </w:tcPr>
          <w:p w14:paraId="39200761" w14:textId="1461069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1CC7E9E2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73E957C7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4F2F14" w14:paraId="7221CC13" w14:textId="77777777" w:rsidTr="00DE5292">
        <w:trPr>
          <w:trHeight w:val="70"/>
        </w:trPr>
        <w:tc>
          <w:tcPr>
            <w:tcW w:w="943" w:type="dxa"/>
          </w:tcPr>
          <w:p w14:paraId="34013FC9" w14:textId="417A1261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5</w:t>
            </w:r>
          </w:p>
        </w:tc>
        <w:tc>
          <w:tcPr>
            <w:tcW w:w="2176" w:type="dxa"/>
          </w:tcPr>
          <w:p w14:paraId="2EF8C036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17F2A851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532FF6F4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4F2F14" w14:paraId="11CB5B4B" w14:textId="77777777" w:rsidTr="00DE5292">
        <w:trPr>
          <w:trHeight w:val="70"/>
        </w:trPr>
        <w:tc>
          <w:tcPr>
            <w:tcW w:w="943" w:type="dxa"/>
          </w:tcPr>
          <w:p w14:paraId="6E3C0ECA" w14:textId="031FEDAE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6</w:t>
            </w:r>
          </w:p>
        </w:tc>
        <w:tc>
          <w:tcPr>
            <w:tcW w:w="2176" w:type="dxa"/>
          </w:tcPr>
          <w:p w14:paraId="1110426A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37D086B1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55CC1841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40A2EFC7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0AC6EF94" w14:textId="7D76A3BA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FREQUENCY RESPONSE TEST</w:t>
      </w:r>
    </w:p>
    <w:p w14:paraId="33D68933" w14:textId="77777777" w:rsidR="007E74EC" w:rsidRDefault="007E74EC" w:rsidP="007E74E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851"/>
        <w:gridCol w:w="1305"/>
        <w:gridCol w:w="2259"/>
        <w:gridCol w:w="2693"/>
        <w:gridCol w:w="2673"/>
      </w:tblGrid>
      <w:tr w:rsidR="00DE5292" w14:paraId="7698B9C5" w14:textId="24FE5073" w:rsidTr="0041511D">
        <w:trPr>
          <w:trHeight w:val="562"/>
        </w:trPr>
        <w:tc>
          <w:tcPr>
            <w:tcW w:w="851" w:type="dxa"/>
          </w:tcPr>
          <w:p w14:paraId="2954E91E" w14:textId="6ADBC8D8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1305" w:type="dxa"/>
          </w:tcPr>
          <w:p w14:paraId="7BF14155" w14:textId="4DF1C0E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Frequency in Hz</w:t>
            </w:r>
          </w:p>
        </w:tc>
        <w:tc>
          <w:tcPr>
            <w:tcW w:w="2259" w:type="dxa"/>
          </w:tcPr>
          <w:p w14:paraId="71646757" w14:textId="40A20957" w:rsidR="00DE5292" w:rsidRPr="00120FB1" w:rsidRDefault="00A5604D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INPUT SIGNAL </w:t>
            </w:r>
            <w:r w:rsidR="00CA3C55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(m/s</w:t>
            </w:r>
            <w:r>
              <w:rPr>
                <w:rFonts w:ascii="Times New Roman" w:hAnsi="Times New Roman" w:cs="Times New Roman"/>
                <w:b/>
                <w:bCs/>
                <w:u w:val="single"/>
                <w:vertAlign w:val="superscript"/>
                <w:lang w:val="en-GB"/>
              </w:rPr>
              <w:t>2)</w:t>
            </w:r>
          </w:p>
        </w:tc>
        <w:tc>
          <w:tcPr>
            <w:tcW w:w="2693" w:type="dxa"/>
          </w:tcPr>
          <w:p w14:paraId="33DD7269" w14:textId="57AF5A0D" w:rsidR="00DE5292" w:rsidRPr="00120FB1" w:rsidRDefault="00EC3E3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OUTPUT SIGNAL 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mV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pk-pk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)</w:t>
            </w:r>
          </w:p>
        </w:tc>
        <w:tc>
          <w:tcPr>
            <w:tcW w:w="2673" w:type="dxa"/>
          </w:tcPr>
          <w:p w14:paraId="5EB54EEB" w14:textId="77777777" w:rsidR="00EC3E32" w:rsidRDefault="00EC3E32" w:rsidP="00EC3E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CONVERSION FACTOR </w:t>
            </w:r>
          </w:p>
          <w:p w14:paraId="4B61156E" w14:textId="6CA172BF" w:rsidR="00DE5292" w:rsidRPr="00120FB1" w:rsidRDefault="00EC3E32" w:rsidP="00EC3E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/g</w:t>
            </w:r>
          </w:p>
        </w:tc>
      </w:tr>
      <w:tr w:rsidR="00DE5292" w14:paraId="1D121648" w14:textId="66800C01" w:rsidTr="0041511D">
        <w:tc>
          <w:tcPr>
            <w:tcW w:w="851" w:type="dxa"/>
          </w:tcPr>
          <w:p w14:paraId="7A1CDC88" w14:textId="0CB4F178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1305" w:type="dxa"/>
          </w:tcPr>
          <w:p w14:paraId="5C1B9F0B" w14:textId="5D61309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2AB1592A" w14:textId="5B10BBF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693" w:type="dxa"/>
          </w:tcPr>
          <w:p w14:paraId="70B676DF" w14:textId="046BD662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5959638B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22DA1FAC" w14:textId="554CBBE3" w:rsidTr="0041511D">
        <w:tc>
          <w:tcPr>
            <w:tcW w:w="851" w:type="dxa"/>
          </w:tcPr>
          <w:p w14:paraId="3EE17E48" w14:textId="14A04AC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1305" w:type="dxa"/>
          </w:tcPr>
          <w:p w14:paraId="59ED8D3D" w14:textId="749134FE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09504923" w14:textId="0BB3EC41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93" w:type="dxa"/>
          </w:tcPr>
          <w:p w14:paraId="68126D5F" w14:textId="152E0D95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7BD0DEFC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1EB69680" w14:textId="17075C7D" w:rsidTr="0041511D">
        <w:tc>
          <w:tcPr>
            <w:tcW w:w="851" w:type="dxa"/>
          </w:tcPr>
          <w:p w14:paraId="50D94420" w14:textId="6460B6DC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1305" w:type="dxa"/>
          </w:tcPr>
          <w:p w14:paraId="24FDCCFF" w14:textId="01AAD9F5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37AE1F5D" w14:textId="24F533A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93" w:type="dxa"/>
          </w:tcPr>
          <w:p w14:paraId="2DF60CA0" w14:textId="5E98D631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1073F377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1BBAEE7A" w14:textId="4B4FDDB8" w:rsidTr="0041511D">
        <w:tc>
          <w:tcPr>
            <w:tcW w:w="851" w:type="dxa"/>
          </w:tcPr>
          <w:p w14:paraId="609F0DE2" w14:textId="6D5B8D11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1305" w:type="dxa"/>
          </w:tcPr>
          <w:p w14:paraId="50E48BFD" w14:textId="12782BDA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6ADB5089" w14:textId="34D4E64C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93" w:type="dxa"/>
          </w:tcPr>
          <w:p w14:paraId="7AAD799F" w14:textId="06B8632D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51F9AC3E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C7572" w14:paraId="28C865BD" w14:textId="77777777" w:rsidTr="0041511D">
        <w:tc>
          <w:tcPr>
            <w:tcW w:w="851" w:type="dxa"/>
          </w:tcPr>
          <w:p w14:paraId="2B777B4D" w14:textId="2AF3D496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5</w:t>
            </w:r>
          </w:p>
        </w:tc>
        <w:tc>
          <w:tcPr>
            <w:tcW w:w="1305" w:type="dxa"/>
          </w:tcPr>
          <w:p w14:paraId="21C20062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2A95670D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93" w:type="dxa"/>
          </w:tcPr>
          <w:p w14:paraId="409F2115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33C507C8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79123B1C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4FF6F46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2727BEA" w14:textId="6A0F1EF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TESTED BY: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APPROVED BY</w:t>
      </w:r>
    </w:p>
    <w:p w14:paraId="44AEBFC1" w14:textId="542BBC9E" w:rsidR="00120FB1" w:rsidRP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 xml:space="preserve">    HOD (PDN)</w:t>
      </w:r>
    </w:p>
    <w:sectPr w:rsidR="00120FB1" w:rsidRPr="00120FB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D2F52" w14:textId="77777777" w:rsidR="00890B1E" w:rsidRDefault="00890B1E" w:rsidP="00F45B47">
      <w:pPr>
        <w:spacing w:after="0" w:line="240" w:lineRule="auto"/>
      </w:pPr>
      <w:r>
        <w:separator/>
      </w:r>
    </w:p>
  </w:endnote>
  <w:endnote w:type="continuationSeparator" w:id="0">
    <w:p w14:paraId="6F5BAD12" w14:textId="77777777" w:rsidR="00890B1E" w:rsidRDefault="00890B1E" w:rsidP="00F4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60093" w14:textId="2F71629A" w:rsidR="00F45B47" w:rsidRDefault="00F45B47" w:rsidP="00F45B47">
    <w:pPr>
      <w:pStyle w:val="Footer"/>
      <w:jc w:val="right"/>
    </w:pPr>
    <w:r>
      <w:t>FORM NO.: R/PP-05/1</w:t>
    </w:r>
    <w:r w:rsidR="00CA3C55">
      <w:t>5</w:t>
    </w:r>
    <w:r>
      <w:t>-PDN</w:t>
    </w:r>
    <w:r w:rsidR="007D195D">
      <w:t xml:space="preserve"> REV 0</w:t>
    </w:r>
    <w:r w:rsidR="00CA3C55">
      <w:t>3</w:t>
    </w:r>
    <w:r w:rsidR="007D195D">
      <w:t xml:space="preserve"> P</w:t>
    </w:r>
    <w:r w:rsidR="00DA5435">
      <w:t>A</w:t>
    </w:r>
    <w:r w:rsidR="007D195D">
      <w:t>G</w:t>
    </w:r>
    <w:r w:rsidR="00DA5435">
      <w:t>E</w:t>
    </w:r>
    <w:r w:rsidR="007D195D">
      <w:t xml:space="preserve"> 1 OF 1</w:t>
    </w:r>
  </w:p>
  <w:p w14:paraId="5C4FC41E" w14:textId="77777777" w:rsidR="00F45B47" w:rsidRDefault="00F45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17315" w14:textId="77777777" w:rsidR="00890B1E" w:rsidRDefault="00890B1E" w:rsidP="00F45B47">
      <w:pPr>
        <w:spacing w:after="0" w:line="240" w:lineRule="auto"/>
      </w:pPr>
      <w:r>
        <w:separator/>
      </w:r>
    </w:p>
  </w:footnote>
  <w:footnote w:type="continuationSeparator" w:id="0">
    <w:p w14:paraId="125741F0" w14:textId="77777777" w:rsidR="00890B1E" w:rsidRDefault="00890B1E" w:rsidP="00F45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C4F75"/>
    <w:multiLevelType w:val="hybridMultilevel"/>
    <w:tmpl w:val="7918F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47F32"/>
    <w:multiLevelType w:val="hybridMultilevel"/>
    <w:tmpl w:val="270418B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37767">
    <w:abstractNumId w:val="0"/>
  </w:num>
  <w:num w:numId="2" w16cid:durableId="154109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E"/>
    <w:rsid w:val="00020E96"/>
    <w:rsid w:val="00120FB1"/>
    <w:rsid w:val="00307FA9"/>
    <w:rsid w:val="003A1CC2"/>
    <w:rsid w:val="0041087A"/>
    <w:rsid w:val="0041511D"/>
    <w:rsid w:val="004F2F14"/>
    <w:rsid w:val="005632E8"/>
    <w:rsid w:val="005753E0"/>
    <w:rsid w:val="006449CA"/>
    <w:rsid w:val="00667787"/>
    <w:rsid w:val="006C2C3A"/>
    <w:rsid w:val="00790AC8"/>
    <w:rsid w:val="007D195D"/>
    <w:rsid w:val="007E74EC"/>
    <w:rsid w:val="00890B1E"/>
    <w:rsid w:val="008B67CE"/>
    <w:rsid w:val="00A5604D"/>
    <w:rsid w:val="00B2606F"/>
    <w:rsid w:val="00B860F0"/>
    <w:rsid w:val="00CA3C55"/>
    <w:rsid w:val="00D577F9"/>
    <w:rsid w:val="00DA5435"/>
    <w:rsid w:val="00DE5292"/>
    <w:rsid w:val="00EC3E32"/>
    <w:rsid w:val="00EF28EA"/>
    <w:rsid w:val="00EF5666"/>
    <w:rsid w:val="00F12F4E"/>
    <w:rsid w:val="00F45B47"/>
    <w:rsid w:val="00F54152"/>
    <w:rsid w:val="00FC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F2AD"/>
  <w15:chartTrackingRefBased/>
  <w15:docId w15:val="{5B0012BC-B921-4F77-9C01-203D74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1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47"/>
  </w:style>
  <w:style w:type="paragraph" w:styleId="Footer">
    <w:name w:val="footer"/>
    <w:basedOn w:val="Normal"/>
    <w:link w:val="Foot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22</cp:revision>
  <dcterms:created xsi:type="dcterms:W3CDTF">2024-11-18T03:56:00Z</dcterms:created>
  <dcterms:modified xsi:type="dcterms:W3CDTF">2024-11-18T04:59:00Z</dcterms:modified>
</cp:coreProperties>
</file>