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522099" w:rsidP="1DF5F71D" w:rsidRDefault="11522099" w14:paraId="61DDAE77" w14:textId="40D1556A">
      <w:pPr>
        <w:pStyle w:val="Heading1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52"/>
          <w:szCs w:val="52"/>
          <w:lang w:val="en-US"/>
        </w:rPr>
      </w:pPr>
      <w:r w:rsidRPr="1DF5F71D" w:rsidR="11522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52"/>
          <w:szCs w:val="52"/>
          <w:lang w:val="en-US"/>
        </w:rPr>
        <w:t>JavaScript Compiler Optimization</w:t>
      </w:r>
    </w:p>
    <w:p w:rsidR="1DF5F71D" w:rsidP="1DF5F71D" w:rsidRDefault="1DF5F71D" w14:paraId="40D44256" w14:textId="39C5F989">
      <w:pPr>
        <w:pStyle w:val="Normal"/>
        <w:spacing w:line="480" w:lineRule="auto"/>
        <w:rPr>
          <w:noProof w:val="0"/>
          <w:lang w:val="en-US"/>
        </w:rPr>
      </w:pPr>
    </w:p>
    <w:p w:rsidR="7525889D" w:rsidP="1DF5F71D" w:rsidRDefault="7525889D" w14:paraId="43DBEBA6" w14:textId="256A272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hyperlink r:id="R51a83339b1e14386">
        <w:r w:rsidRPr="1DF5F71D" w:rsidR="752588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V8</w:t>
        </w:r>
      </w:hyperlink>
      <w:r w:rsidRPr="1DF5F71D" w:rsidR="75258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is Google’s engine for compiling our JavaScript. Firefox has its own engine called Spider Monkey; it is quite like V8 but there are </w:t>
      </w:r>
      <w:proofErr w:type="spellStart"/>
      <w:r w:rsidRPr="1DF5F71D" w:rsidR="75258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differences.</w:t>
      </w:r>
      <w:r w:rsidRPr="1DF5F71D" w:rsidR="6EA42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The</w:t>
      </w:r>
      <w:proofErr w:type="spellEnd"/>
      <w:r w:rsidRPr="1DF5F71D" w:rsidR="6EA42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purpose of V8 is to </w:t>
      </w:r>
      <w:r w:rsidRPr="1DF5F71D" w:rsidR="6EA42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optimize</w:t>
      </w:r>
      <w:r w:rsidRPr="1DF5F71D" w:rsidR="6EA42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our code and our purpose should be to write readable and maintainable code</w:t>
      </w:r>
    </w:p>
    <w:p w:rsidR="1DF5F71D" w:rsidP="1DF5F71D" w:rsidRDefault="1DF5F71D" w14:paraId="33F7C946" w14:textId="03D5A65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266C76EC" w:rsidP="1DF5F71D" w:rsidRDefault="266C76EC" w14:paraId="2F6F8EE7" w14:textId="0A11FE0F">
      <w:pPr>
        <w:pStyle w:val="ListParagraph"/>
        <w:numPr>
          <w:ilvl w:val="0"/>
          <w:numId w:val="2"/>
        </w:numPr>
        <w:spacing w:line="480" w:lineRule="auto"/>
        <w:rPr>
          <w:rFonts w:ascii="charter" w:hAnsi="charter" w:eastAsia="charter" w:cs="charter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1DF5F71D" w:rsidR="266C76E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Speculative optimization</w:t>
      </w:r>
    </w:p>
    <w:p w:rsidR="54F7998D" w:rsidP="1DF5F71D" w:rsidRDefault="54F7998D" w14:paraId="05B477A4" w14:textId="1700847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DF5F71D" w:rsidR="54F79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This post is all about speculative compilation, or just </w:t>
      </w:r>
      <w:r w:rsidRPr="1DF5F71D" w:rsidR="54F799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speculation</w:t>
      </w:r>
      <w:r w:rsidRPr="1DF5F71D" w:rsidR="54F79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for short, in the context of the JavaScriptCore virtual machine. Speculative compilation is ideal for making dynamic languages, or any language with enough dynamic features, run faster</w:t>
      </w:r>
    </w:p>
    <w:p w:rsidR="266C76EC" w:rsidP="1DF5F71D" w:rsidRDefault="266C76EC" w14:paraId="5E4324DC" w14:textId="1B93FA01">
      <w:pPr>
        <w:pStyle w:val="ListParagraph"/>
        <w:numPr>
          <w:ilvl w:val="0"/>
          <w:numId w:val="2"/>
        </w:numPr>
        <w:spacing w:line="480" w:lineRule="auto"/>
        <w:rPr>
          <w:rFonts w:ascii="charter" w:hAnsi="charter" w:eastAsia="charter" w:cs="charter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1DF5F71D" w:rsidR="266C76EC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Hidden classes for dynamic lookups</w:t>
      </w:r>
    </w:p>
    <w:p w:rsidR="0F51AE8E" w:rsidP="1DF5F71D" w:rsidRDefault="0F51AE8E" w14:paraId="6563507A" w14:textId="037D192F">
      <w:pPr>
        <w:pStyle w:val="Normal"/>
        <w:spacing w:line="480" w:lineRule="auto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Hidden Class is not a </w:t>
      </w:r>
      <w:proofErr w:type="spellStart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</w:t>
      </w:r>
      <w:proofErr w:type="spellEnd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feature, it’s a V8’s feature. Every object/</w:t>
      </w:r>
      <w:proofErr w:type="gramStart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primitives</w:t>
      </w:r>
      <w:proofErr w:type="gramEnd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that you define </w:t>
      </w:r>
      <w:proofErr w:type="gramStart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are</w:t>
      </w:r>
      <w:proofErr w:type="gramEnd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mapped to a certain hidden class. We as </w:t>
      </w:r>
      <w:proofErr w:type="gramStart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programmer</w:t>
      </w:r>
      <w:proofErr w:type="gramEnd"/>
      <w:r w:rsidRPr="1DF5F71D" w:rsidR="0F51AE8E"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should not change the object structure because it creates a new hidden class every time a property is added or deleted</w:t>
      </w:r>
    </w:p>
    <w:p w:rsidR="266C76EC" w:rsidP="1DF5F71D" w:rsidRDefault="266C76EC" w14:paraId="5F2CF165" w14:textId="586354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F5F71D" w:rsidR="266C76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Function </w:t>
      </w:r>
      <w:proofErr w:type="spellStart"/>
      <w:r w:rsidRPr="1DF5F71D" w:rsidR="266C76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inlining</w:t>
      </w:r>
      <w:proofErr w:type="spellEnd"/>
    </w:p>
    <w:p w:rsidR="078FC9EB" w:rsidP="1DF5F71D" w:rsidRDefault="078FC9EB" w14:paraId="54AEFDE3" w14:textId="2AF28D0A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When executing a given piece of code, whenever you call a standard function the execution time is slightly higher than dumping </w:t>
      </w:r>
      <w:proofErr w:type="gramStart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there the code contained into that function</w:t>
      </w:r>
      <w:proofErr w:type="gramEnd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Dumping every </w:t>
      </w:r>
      <w:proofErr w:type="gramStart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time</w:t>
      </w:r>
      <w:proofErr w:type="gramEnd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whole code contained in a function is on the other end </w:t>
      </w:r>
      <w:proofErr w:type="spellStart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unmainteinable</w:t>
      </w:r>
      <w:proofErr w:type="spellEnd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because it obviously leads to a whole mess of duplication of code.</w:t>
      </w:r>
    </w:p>
    <w:p w:rsidR="078FC9EB" w:rsidP="1DF5F71D" w:rsidRDefault="078FC9EB" w14:paraId="572E50EE" w14:textId="32CE991A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1DF5F71D" w:rsidR="078FC9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Inlining</w:t>
      </w:r>
      <w:proofErr w:type="spellEnd"/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solves the performance and maintainability issue by letting you declare the function as </w:t>
      </w:r>
      <w:r w:rsidRPr="1DF5F71D" w:rsidR="078FC9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inline</w:t>
      </w:r>
      <w:r w:rsidRPr="1DF5F71D" w:rsidR="078FC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(at least in C++), so that when you call that function - instead of having your app jumping around at runtime - the code in the inline function is injected at compile time every time that given function is called.</w:t>
      </w:r>
    </w:p>
    <w:p w:rsidR="1DF5F71D" w:rsidP="1DF5F71D" w:rsidRDefault="1DF5F71D" w14:paraId="465F2136" w14:textId="4DB3705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0DC7C1E3" w:rsidP="1DF5F71D" w:rsidRDefault="0DC7C1E3" w14:paraId="7C6D5903" w14:textId="507DF4D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6"/>
          <w:szCs w:val="36"/>
          <w:lang w:val="en-US"/>
        </w:rPr>
      </w:pPr>
      <w:r w:rsidRPr="1DF5F71D" w:rsidR="0DC7C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6"/>
          <w:szCs w:val="36"/>
          <w:lang w:val="en-US"/>
        </w:rPr>
        <w:t>Garbage collection</w:t>
      </w:r>
    </w:p>
    <w:p w:rsidR="0DC7C1E3" w:rsidP="1DF5F71D" w:rsidRDefault="0DC7C1E3" w14:paraId="64D6979C" w14:textId="2AADBD61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DF5F71D" w:rsidR="0DC7C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Garbage collection is a way of managing application memory automatically. The job of the garbage collector is to reclaim memory occupied by unused </w:t>
      </w:r>
      <w:proofErr w:type="gramStart"/>
      <w:r w:rsidRPr="1DF5F71D" w:rsidR="0DC7C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objects .</w:t>
      </w:r>
      <w:r w:rsidRPr="1DF5F71D" w:rsidR="0DC7C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The</w:t>
      </w:r>
      <w:proofErr w:type="gramEnd"/>
      <w:r w:rsidRPr="1DF5F71D" w:rsidR="0DC7C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way how the garbage collector knows that objects are no longer in use is that no other object has references to them.</w:t>
      </w:r>
      <w:r w:rsidRPr="1DF5F71D" w:rsidR="3A414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It </w:t>
      </w:r>
      <w:r w:rsidRPr="1DF5F71D" w:rsidR="3A41482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frees up memory that </w:t>
      </w:r>
      <w:proofErr w:type="gramStart"/>
      <w:r w:rsidRPr="1DF5F71D" w:rsidR="3A41482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 longer is</w:t>
      </w:r>
      <w:proofErr w:type="gramEnd"/>
      <w:r w:rsidRPr="1DF5F71D" w:rsidR="3A41482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used.</w:t>
      </w:r>
    </w:p>
    <w:p w:rsidR="1DF5F71D" w:rsidP="1DF5F71D" w:rsidRDefault="1DF5F71D" w14:paraId="583969C5" w14:textId="06496C7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EDCCB"/>
    <w:rsid w:val="04ABE19D"/>
    <w:rsid w:val="078FC9EB"/>
    <w:rsid w:val="0DC7C1E3"/>
    <w:rsid w:val="0E1A7FD7"/>
    <w:rsid w:val="0F51AE8E"/>
    <w:rsid w:val="11522099"/>
    <w:rsid w:val="1A701120"/>
    <w:rsid w:val="1C5A26BC"/>
    <w:rsid w:val="1DF205A6"/>
    <w:rsid w:val="1DF5F71D"/>
    <w:rsid w:val="220F22E1"/>
    <w:rsid w:val="266C76EC"/>
    <w:rsid w:val="2A99D977"/>
    <w:rsid w:val="2F216201"/>
    <w:rsid w:val="30BD3262"/>
    <w:rsid w:val="3A41482C"/>
    <w:rsid w:val="40ACC872"/>
    <w:rsid w:val="54F7998D"/>
    <w:rsid w:val="5522BE83"/>
    <w:rsid w:val="57135FC0"/>
    <w:rsid w:val="5AA9C107"/>
    <w:rsid w:val="649EDCCB"/>
    <w:rsid w:val="65115C1D"/>
    <w:rsid w:val="6CD103A2"/>
    <w:rsid w:val="6EA42126"/>
    <w:rsid w:val="7525889D"/>
    <w:rsid w:val="7907793C"/>
    <w:rsid w:val="7DFC6E86"/>
    <w:rsid w:val="7F9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DCCB"/>
  <w15:chartTrackingRefBased/>
  <w15:docId w15:val="{16210E85-C052-4C0F-8C3E-E1A12CEC80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8.dev/" TargetMode="External" Id="R51a83339b1e14386" /><Relationship Type="http://schemas.openxmlformats.org/officeDocument/2006/relationships/numbering" Target="numbering.xml" Id="R15f790e537bf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2021-11-04T23:03:35.4844762Z</dcterms:created>
  <dcterms:modified xsi:type="dcterms:W3CDTF">2021-11-04T23:24:57.4169992Z</dcterms:modified>
  <dc:creator>Abel Micael</dc:creator>
  <lastModifiedBy>Abel Micael</lastModifiedBy>
</coreProperties>
</file>