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859" w:rsidRPr="00D42CDD" w:rsidRDefault="00D42CDD" w:rsidP="00264F7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Comunicación de Datos I – 201</w:t>
      </w:r>
      <w:r w:rsidR="000D7AC7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A5CEA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6859" w:rsidRPr="00D42CDD">
        <w:rPr>
          <w:rFonts w:ascii="Times New Roman" w:hAnsi="Times New Roman" w:cs="Times New Roman"/>
          <w:b/>
          <w:sz w:val="24"/>
          <w:szCs w:val="24"/>
        </w:rPr>
        <w:t>Practico</w:t>
      </w:r>
      <w:bookmarkStart w:id="0" w:name="_GoBack"/>
      <w:bookmarkEnd w:id="0"/>
      <w:r w:rsidR="008A5CEA">
        <w:rPr>
          <w:rFonts w:ascii="Times New Roman" w:hAnsi="Times New Roman" w:cs="Times New Roman"/>
          <w:b/>
          <w:sz w:val="24"/>
          <w:szCs w:val="24"/>
        </w:rPr>
        <w:t xml:space="preserve"> 4 -</w:t>
      </w:r>
      <w:r w:rsidR="000C6859" w:rsidRPr="00D42CD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040C4" w:rsidRPr="00D42CDD">
        <w:rPr>
          <w:rFonts w:ascii="Times New Roman" w:hAnsi="Times New Roman" w:cs="Times New Roman"/>
          <w:b/>
          <w:sz w:val="24"/>
          <w:szCs w:val="24"/>
        </w:rPr>
        <w:t>Nivel 2</w:t>
      </w:r>
    </w:p>
    <w:p w:rsidR="00D42CDD" w:rsidRDefault="00D42CDD" w:rsidP="00D42CDD">
      <w:pPr>
        <w:jc w:val="both"/>
        <w:rPr>
          <w:rFonts w:ascii="Times New Roman" w:hAnsi="Times New Roman" w:cs="Times New Roman"/>
          <w:sz w:val="24"/>
          <w:szCs w:val="24"/>
        </w:rPr>
      </w:pPr>
      <w:r w:rsidRPr="00E0547C">
        <w:rPr>
          <w:rFonts w:ascii="Times New Roman" w:hAnsi="Times New Roman" w:cs="Times New Roman"/>
          <w:sz w:val="24"/>
          <w:szCs w:val="24"/>
        </w:rPr>
        <w:t xml:space="preserve">Los ejercicios </w:t>
      </w:r>
      <w:r>
        <w:rPr>
          <w:rFonts w:ascii="Times New Roman" w:hAnsi="Times New Roman" w:cs="Times New Roman"/>
          <w:sz w:val="24"/>
          <w:szCs w:val="24"/>
        </w:rPr>
        <w:t xml:space="preserve">marcados con </w:t>
      </w:r>
      <w:r w:rsidRPr="00CF14DE">
        <w:rPr>
          <w:rFonts w:ascii="Times New Roman" w:hAnsi="Times New Roman" w:cs="Times New Roman"/>
          <w:b/>
          <w:sz w:val="24"/>
          <w:szCs w:val="24"/>
        </w:rPr>
        <w:t>“(M)</w:t>
      </w:r>
      <w:r>
        <w:rPr>
          <w:rFonts w:ascii="Times New Roman" w:hAnsi="Times New Roman" w:cs="Times New Roman"/>
          <w:sz w:val="24"/>
          <w:szCs w:val="24"/>
        </w:rPr>
        <w:t xml:space="preserve">” </w:t>
      </w:r>
      <w:r w:rsidR="00F43E5B">
        <w:rPr>
          <w:rFonts w:ascii="Times New Roman" w:hAnsi="Times New Roman" w:cs="Times New Roman"/>
          <w:sz w:val="24"/>
          <w:szCs w:val="24"/>
        </w:rPr>
        <w:t xml:space="preserve">pueden tener que </w:t>
      </w:r>
      <w:r>
        <w:rPr>
          <w:rFonts w:ascii="Times New Roman" w:hAnsi="Times New Roman" w:cs="Times New Roman"/>
          <w:sz w:val="24"/>
          <w:szCs w:val="24"/>
        </w:rPr>
        <w:t xml:space="preserve"> realizarse </w:t>
      </w:r>
      <w:r w:rsidRPr="00E0547C">
        <w:rPr>
          <w:rFonts w:ascii="Times New Roman" w:hAnsi="Times New Roman" w:cs="Times New Roman"/>
          <w:sz w:val="24"/>
          <w:szCs w:val="24"/>
        </w:rPr>
        <w:t>en maquina</w:t>
      </w:r>
    </w:p>
    <w:p w:rsidR="00CF14DE" w:rsidRPr="00E0547C" w:rsidRDefault="00CF14DE" w:rsidP="00D42CDD">
      <w:pPr>
        <w:jc w:val="both"/>
        <w:rPr>
          <w:rFonts w:ascii="Times New Roman" w:hAnsi="Times New Roman" w:cs="Times New Roman"/>
          <w:sz w:val="24"/>
          <w:szCs w:val="24"/>
        </w:rPr>
      </w:pPr>
      <w:r w:rsidRPr="00CF14DE">
        <w:rPr>
          <w:rFonts w:ascii="Times New Roman" w:hAnsi="Times New Roman" w:cs="Times New Roman"/>
          <w:sz w:val="24"/>
          <w:szCs w:val="24"/>
        </w:rPr>
        <w:t>Los ejercicios marcados con “</w:t>
      </w:r>
      <w:r w:rsidRPr="00CF14DE">
        <w:rPr>
          <w:rFonts w:ascii="Times New Roman" w:hAnsi="Times New Roman" w:cs="Times New Roman"/>
          <w:b/>
          <w:sz w:val="24"/>
          <w:szCs w:val="24"/>
        </w:rPr>
        <w:t>(O)</w:t>
      </w:r>
      <w:r w:rsidRPr="00CF14DE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>son opcionales</w:t>
      </w:r>
    </w:p>
    <w:p w:rsidR="005F0134" w:rsidRPr="00D42CDD" w:rsidRDefault="005F0134" w:rsidP="00D42CDD">
      <w:pPr>
        <w:numPr>
          <w:ilvl w:val="0"/>
          <w:numId w:val="1"/>
        </w:numPr>
        <w:tabs>
          <w:tab w:val="left" w:pos="1358"/>
        </w:tabs>
        <w:autoSpaceDE w:val="0"/>
        <w:autoSpaceDN w:val="0"/>
        <w:spacing w:after="0" w:line="24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Para la técnica de delimitación de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utilizando caracteres delimitadores:</w:t>
      </w:r>
    </w:p>
    <w:p w:rsidR="005F0134" w:rsidRPr="00D42CDD" w:rsidRDefault="005F0134" w:rsidP="00D42CDD">
      <w:pPr>
        <w:tabs>
          <w:tab w:val="left" w:pos="1358"/>
        </w:tabs>
        <w:autoSpaceDE w:val="0"/>
        <w:autoSpaceDN w:val="0"/>
        <w:spacing w:after="0" w:line="240" w:lineRule="exact"/>
        <w:ind w:left="348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Determine, para la siguiente información a enviar, cómo será transportada a través del vínculo de transmisión y cómo será entregada al receptor luego de eliminar los caracteres (dados en hexadecimal) producidos por el proceso de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framing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F0134" w:rsidRPr="00D42CDD" w:rsidRDefault="005F0134" w:rsidP="00D42CDD">
      <w:pPr>
        <w:tabs>
          <w:tab w:val="left" w:pos="1358"/>
        </w:tabs>
        <w:spacing w:line="24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FF FE 00 20 21 5D 7D 56 7E 63</w:t>
      </w:r>
    </w:p>
    <w:p w:rsidR="005F0134" w:rsidRPr="00D42CDD" w:rsidRDefault="005F0134" w:rsidP="00D42CDD">
      <w:pPr>
        <w:numPr>
          <w:ilvl w:val="0"/>
          <w:numId w:val="1"/>
        </w:numPr>
        <w:tabs>
          <w:tab w:val="left" w:pos="1358"/>
        </w:tabs>
        <w:autoSpaceDE w:val="0"/>
        <w:autoSpaceDN w:val="0"/>
        <w:spacing w:after="0" w:line="24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Igual al ejercicio anterior pero utilizando delimitación de bloque por secuencia de bits.</w:t>
      </w:r>
    </w:p>
    <w:p w:rsidR="005F0134" w:rsidRPr="00D42CDD" w:rsidRDefault="005F0134" w:rsidP="00D42CDD">
      <w:pPr>
        <w:tabs>
          <w:tab w:val="left" w:pos="1358"/>
        </w:tabs>
        <w:autoSpaceDE w:val="0"/>
        <w:autoSpaceDN w:val="0"/>
        <w:spacing w:after="0" w:line="24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F0134" w:rsidRPr="00D42CDD" w:rsidRDefault="005F0134" w:rsidP="00D42CDD">
      <w:pPr>
        <w:numPr>
          <w:ilvl w:val="0"/>
          <w:numId w:val="1"/>
        </w:numPr>
        <w:tabs>
          <w:tab w:val="left" w:pos="1358"/>
        </w:tabs>
        <w:autoSpaceDE w:val="0"/>
        <w:autoSpaceDN w:val="0"/>
        <w:spacing w:after="0" w:line="240" w:lineRule="exact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Explique por qué un error en el mecanismo de delimitación de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por caracteres o secuencia de bits delimitadores puede corregirse, mientras que si se utiliza sólo campo de cuenta de caracteres no es posible asegurar la re sincronización a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del receptor con el emisor. Ejemplifique.</w:t>
      </w:r>
    </w:p>
    <w:p w:rsidR="005F0134" w:rsidRPr="00D42CDD" w:rsidRDefault="005F0134" w:rsidP="00D42CD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64A1" w:rsidRPr="00D42CDD" w:rsidRDefault="00733564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14DE">
        <w:rPr>
          <w:rFonts w:ascii="Times New Roman" w:hAnsi="Times New Roman" w:cs="Times New Roman"/>
          <w:b/>
          <w:sz w:val="24"/>
          <w:szCs w:val="24"/>
        </w:rPr>
        <w:t>(M)</w:t>
      </w:r>
      <w:r w:rsidRPr="00D42CDD">
        <w:rPr>
          <w:rFonts w:ascii="Times New Roman" w:hAnsi="Times New Roman" w:cs="Times New Roman"/>
          <w:sz w:val="24"/>
          <w:szCs w:val="24"/>
        </w:rPr>
        <w:t xml:space="preserve"> </w:t>
      </w:r>
      <w:r w:rsidR="005064A1" w:rsidRPr="00D42CDD">
        <w:rPr>
          <w:rFonts w:ascii="Times New Roman" w:hAnsi="Times New Roman" w:cs="Times New Roman"/>
          <w:sz w:val="24"/>
          <w:szCs w:val="24"/>
        </w:rPr>
        <w:t xml:space="preserve">Para los siguientes protocolos, analizando capturas si es necesario, determine de </w:t>
      </w:r>
      <w:r w:rsidR="002769CB" w:rsidRPr="00D42CDD">
        <w:rPr>
          <w:rFonts w:ascii="Times New Roman" w:hAnsi="Times New Roman" w:cs="Times New Roman"/>
          <w:sz w:val="24"/>
          <w:szCs w:val="24"/>
        </w:rPr>
        <w:t>qué</w:t>
      </w:r>
      <w:r w:rsidR="005064A1" w:rsidRPr="00D42CDD">
        <w:rPr>
          <w:rFonts w:ascii="Times New Roman" w:hAnsi="Times New Roman" w:cs="Times New Roman"/>
          <w:sz w:val="24"/>
          <w:szCs w:val="24"/>
        </w:rPr>
        <w:t xml:space="preserve"> manera se realiza la delimitación de </w:t>
      </w:r>
      <w:proofErr w:type="spellStart"/>
      <w:r w:rsidR="005064A1" w:rsidRPr="00D42CD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5064A1" w:rsidRPr="00D42CDD">
        <w:rPr>
          <w:rFonts w:ascii="Times New Roman" w:hAnsi="Times New Roman" w:cs="Times New Roman"/>
          <w:sz w:val="24"/>
          <w:szCs w:val="24"/>
        </w:rPr>
        <w:t xml:space="preserve">. </w:t>
      </w:r>
      <w:r w:rsidR="002D625A" w:rsidRPr="00D42CDD">
        <w:rPr>
          <w:rFonts w:ascii="Times New Roman" w:hAnsi="Times New Roman" w:cs="Times New Roman"/>
          <w:sz w:val="24"/>
          <w:szCs w:val="24"/>
        </w:rPr>
        <w:t>Cuando sea posible, muéstrelo en una captura, si no se refleja en la captura, explique la causa.</w:t>
      </w:r>
    </w:p>
    <w:p w:rsidR="002D625A" w:rsidRPr="00D42CDD" w:rsidRDefault="002D625A" w:rsidP="00D42CD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2CDD">
        <w:rPr>
          <w:rFonts w:ascii="Times New Roman" w:hAnsi="Times New Roman" w:cs="Times New Roman"/>
          <w:sz w:val="24"/>
          <w:szCs w:val="24"/>
          <w:lang w:val="en-US"/>
        </w:rPr>
        <w:t xml:space="preserve">Ethernet, 802.3 (MAC), LLC, PPP, </w:t>
      </w:r>
      <w:proofErr w:type="spellStart"/>
      <w:r w:rsidRPr="00D42CDD">
        <w:rPr>
          <w:rFonts w:ascii="Times New Roman" w:hAnsi="Times New Roman" w:cs="Times New Roman"/>
          <w:sz w:val="24"/>
          <w:szCs w:val="24"/>
          <w:lang w:val="en-US"/>
        </w:rPr>
        <w:t>PPPoE</w:t>
      </w:r>
      <w:proofErr w:type="spellEnd"/>
      <w:r w:rsidRPr="00D42CDD">
        <w:rPr>
          <w:rFonts w:ascii="Times New Roman" w:hAnsi="Times New Roman" w:cs="Times New Roman"/>
          <w:sz w:val="24"/>
          <w:szCs w:val="24"/>
          <w:lang w:val="en-US"/>
        </w:rPr>
        <w:t>, IP, UDP</w:t>
      </w:r>
    </w:p>
    <w:p w:rsidR="005064A1" w:rsidRPr="00D42CDD" w:rsidRDefault="005064A1" w:rsidP="00D42CDD">
      <w:pPr>
        <w:pStyle w:val="Prrafodelista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C6859" w:rsidRPr="00D42CDD" w:rsidRDefault="00733564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14DE">
        <w:rPr>
          <w:rFonts w:ascii="Times New Roman" w:hAnsi="Times New Roman" w:cs="Times New Roman"/>
          <w:b/>
          <w:sz w:val="24"/>
          <w:szCs w:val="24"/>
        </w:rPr>
        <w:t>(M)</w:t>
      </w:r>
      <w:r w:rsidRPr="00D42CDD">
        <w:rPr>
          <w:rFonts w:ascii="Times New Roman" w:hAnsi="Times New Roman" w:cs="Times New Roman"/>
          <w:sz w:val="24"/>
          <w:szCs w:val="24"/>
        </w:rPr>
        <w:t xml:space="preserve"> </w:t>
      </w:r>
      <w:r w:rsidR="00264F7A" w:rsidRPr="00D42CDD">
        <w:rPr>
          <w:rFonts w:ascii="Times New Roman" w:hAnsi="Times New Roman" w:cs="Times New Roman"/>
          <w:sz w:val="24"/>
          <w:szCs w:val="24"/>
        </w:rPr>
        <w:t>Para los siguientes protocolos</w:t>
      </w:r>
      <w:r w:rsidR="00CF14DE">
        <w:rPr>
          <w:rFonts w:ascii="Times New Roman" w:hAnsi="Times New Roman" w:cs="Times New Roman"/>
          <w:sz w:val="24"/>
          <w:szCs w:val="24"/>
        </w:rPr>
        <w:t xml:space="preserve"> del ejercicio anterior</w:t>
      </w:r>
      <w:r w:rsidR="00264F7A" w:rsidRPr="00D42CDD">
        <w:rPr>
          <w:rFonts w:ascii="Times New Roman" w:hAnsi="Times New Roman" w:cs="Times New Roman"/>
          <w:sz w:val="24"/>
          <w:szCs w:val="24"/>
        </w:rPr>
        <w:t xml:space="preserve">, analizando capturas si es necesario, </w:t>
      </w:r>
      <w:r w:rsidR="00FE6E48" w:rsidRPr="00D42CDD">
        <w:rPr>
          <w:rFonts w:ascii="Times New Roman" w:hAnsi="Times New Roman" w:cs="Times New Roman"/>
          <w:sz w:val="24"/>
          <w:szCs w:val="24"/>
        </w:rPr>
        <w:t>determine</w:t>
      </w:r>
      <w:r w:rsidR="00264F7A" w:rsidRPr="00D42CDD">
        <w:rPr>
          <w:rFonts w:ascii="Times New Roman" w:hAnsi="Times New Roman" w:cs="Times New Roman"/>
          <w:sz w:val="24"/>
          <w:szCs w:val="24"/>
        </w:rPr>
        <w:t>:</w:t>
      </w:r>
    </w:p>
    <w:p w:rsidR="00FE6E48" w:rsidRPr="00D42CDD" w:rsidRDefault="00FE6E48" w:rsidP="00D42CDD">
      <w:pPr>
        <w:pStyle w:val="Prrafodelista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Si utilizan algún tipo de control de errores</w:t>
      </w:r>
    </w:p>
    <w:p w:rsidR="00FE6E48" w:rsidRPr="00D42CDD" w:rsidRDefault="00FE6E48" w:rsidP="00D42CDD">
      <w:pPr>
        <w:pStyle w:val="Prrafodelista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Que método utiliza, que campos cubre y donde se ubica la redundancia</w:t>
      </w:r>
    </w:p>
    <w:p w:rsidR="00FE6E48" w:rsidRPr="00D42CDD" w:rsidRDefault="00CF14DE" w:rsidP="00D42CDD">
      <w:pPr>
        <w:pStyle w:val="Prrafodelista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la redundancia</w:t>
      </w:r>
      <w:r w:rsidR="00FE6E48" w:rsidRPr="00D42CDD">
        <w:rPr>
          <w:rFonts w:ascii="Times New Roman" w:hAnsi="Times New Roman" w:cs="Times New Roman"/>
          <w:sz w:val="24"/>
          <w:szCs w:val="24"/>
        </w:rPr>
        <w:t xml:space="preserve"> es visible en las capturas, y en ese caso donde se encuentra en el </w:t>
      </w:r>
      <w:proofErr w:type="spellStart"/>
      <w:r w:rsidR="00FE6E48" w:rsidRPr="00D42CDD">
        <w:rPr>
          <w:rFonts w:ascii="Times New Roman" w:hAnsi="Times New Roman" w:cs="Times New Roman"/>
          <w:sz w:val="24"/>
          <w:szCs w:val="24"/>
        </w:rPr>
        <w:t>frame</w:t>
      </w:r>
      <w:proofErr w:type="spellEnd"/>
    </w:p>
    <w:p w:rsidR="00FE6E48" w:rsidRPr="00D42CDD" w:rsidRDefault="00FE6E48" w:rsidP="00D42CDD">
      <w:pPr>
        <w:pStyle w:val="Prrafodelista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Si el protocolo no realiza chequeo de errores, explique </w:t>
      </w:r>
      <w:r w:rsidR="00264F7A" w:rsidRPr="00D42CDD">
        <w:rPr>
          <w:rFonts w:ascii="Times New Roman" w:hAnsi="Times New Roman" w:cs="Times New Roman"/>
          <w:sz w:val="24"/>
          <w:szCs w:val="24"/>
        </w:rPr>
        <w:t>por qué</w:t>
      </w:r>
      <w:r w:rsidRPr="00D42CDD">
        <w:rPr>
          <w:rFonts w:ascii="Times New Roman" w:hAnsi="Times New Roman" w:cs="Times New Roman"/>
          <w:sz w:val="24"/>
          <w:szCs w:val="24"/>
        </w:rPr>
        <w:t xml:space="preserve"> no lo hace.</w:t>
      </w:r>
    </w:p>
    <w:p w:rsidR="00286DCC" w:rsidRPr="00D42CDD" w:rsidRDefault="00286DCC" w:rsidP="00D42CD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64F7A" w:rsidRPr="00D42CDD" w:rsidRDefault="009143D5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Calcule el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IP para los siguientes bytes (expresados en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hexadecima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>): 0E-23-1F-15-00</w:t>
      </w:r>
    </w:p>
    <w:p w:rsidR="00286DCC" w:rsidRPr="00D42CDD" w:rsidRDefault="00286DCC" w:rsidP="00D42CD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5064A1" w:rsidRPr="00D42CDD" w:rsidRDefault="009143D5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Dado el siguiente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IP, determine si el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es correcto</w:t>
      </w:r>
    </w:p>
    <w:p w:rsidR="009143D5" w:rsidRPr="00D42CDD" w:rsidRDefault="005064A1" w:rsidP="00D42CDD">
      <w:pPr>
        <w:pStyle w:val="Prrafodelista"/>
        <w:ind w:left="360" w:firstLine="696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45 00 00 28 11 b4 40 00 80 06 f2 d6 c0 a8 00 0a 4a 7d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ea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986014" w:rsidRDefault="00986014" w:rsidP="00D42CDD">
      <w:pPr>
        <w:pStyle w:val="Prrafodelista"/>
        <w:ind w:left="360" w:firstLine="696"/>
      </w:pPr>
    </w:p>
    <w:p w:rsidR="00986014" w:rsidRPr="00D42CDD" w:rsidRDefault="00986014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Suponga que a un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A arriba un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datagram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cheksum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= 0CF3 y un campo TTL = 31 (decimal). Cuál será su nuevo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checksum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>?</w:t>
      </w:r>
    </w:p>
    <w:p w:rsidR="00986014" w:rsidRPr="00D42CDD" w:rsidRDefault="00986014" w:rsidP="00D42CDD">
      <w:pPr>
        <w:numPr>
          <w:ilvl w:val="0"/>
          <w:numId w:val="1"/>
        </w:numPr>
        <w:tabs>
          <w:tab w:val="left" w:pos="1358"/>
        </w:tabs>
        <w:autoSpaceDE w:val="0"/>
        <w:autoSpaceDN w:val="0"/>
        <w:spacing w:after="0" w:line="240" w:lineRule="exact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Un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UDP que transporta 137 bytes de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payload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es enviado desde A hasta B pasando por 4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routers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intermedios. Determine que ocurre en cada equipo desde el punto de vista del </w:t>
      </w:r>
      <w:r w:rsidR="005F0134" w:rsidRPr="00D42CDD">
        <w:rPr>
          <w:rFonts w:ascii="Times New Roman" w:hAnsi="Times New Roman" w:cs="Times New Roman"/>
          <w:sz w:val="24"/>
          <w:szCs w:val="24"/>
        </w:rPr>
        <w:t>cálculo</w:t>
      </w:r>
      <w:r w:rsidRPr="00D42CDD">
        <w:rPr>
          <w:rFonts w:ascii="Times New Roman" w:hAnsi="Times New Roman" w:cs="Times New Roman"/>
          <w:sz w:val="24"/>
          <w:szCs w:val="24"/>
        </w:rPr>
        <w:t xml:space="preserve"> y chequeo de la redundancia, y cuantas sumas entre grupos de 16 bits en aritmética </w:t>
      </w:r>
      <w:r w:rsidR="005F0134" w:rsidRPr="00D42CDD">
        <w:rPr>
          <w:rFonts w:ascii="Times New Roman" w:hAnsi="Times New Roman" w:cs="Times New Roman"/>
          <w:sz w:val="24"/>
          <w:szCs w:val="24"/>
        </w:rPr>
        <w:t>módulo</w:t>
      </w:r>
      <w:r w:rsidRPr="00D42CDD">
        <w:rPr>
          <w:rFonts w:ascii="Times New Roman" w:hAnsi="Times New Roman" w:cs="Times New Roman"/>
          <w:sz w:val="24"/>
          <w:szCs w:val="24"/>
        </w:rPr>
        <w:t xml:space="preserve"> 1 </w:t>
      </w:r>
      <w:r w:rsidR="005F0134" w:rsidRPr="00D42CDD">
        <w:rPr>
          <w:rFonts w:ascii="Times New Roman" w:hAnsi="Times New Roman" w:cs="Times New Roman"/>
          <w:sz w:val="24"/>
          <w:szCs w:val="24"/>
        </w:rPr>
        <w:t>habrá</w:t>
      </w:r>
      <w:r w:rsidRPr="00D42CDD">
        <w:rPr>
          <w:rFonts w:ascii="Times New Roman" w:hAnsi="Times New Roman" w:cs="Times New Roman"/>
          <w:sz w:val="24"/>
          <w:szCs w:val="24"/>
        </w:rPr>
        <w:t xml:space="preserve"> que realizar en cada uno de los equipos.</w:t>
      </w:r>
    </w:p>
    <w:p w:rsidR="00FF3569" w:rsidRPr="00D42CDD" w:rsidRDefault="00FF3569" w:rsidP="00D42CDD">
      <w:pPr>
        <w:tabs>
          <w:tab w:val="left" w:pos="1358"/>
        </w:tabs>
        <w:autoSpaceDE w:val="0"/>
        <w:autoSpaceDN w:val="0"/>
        <w:spacing w:after="0" w:line="24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FF3569" w:rsidRPr="00D42CDD" w:rsidRDefault="00FF3569" w:rsidP="00D42CDD">
      <w:pPr>
        <w:numPr>
          <w:ilvl w:val="0"/>
          <w:numId w:val="1"/>
        </w:numPr>
        <w:tabs>
          <w:tab w:val="left" w:pos="1358"/>
        </w:tabs>
        <w:autoSpaceDE w:val="0"/>
        <w:autoSpaceDN w:val="0"/>
        <w:spacing w:after="0" w:line="240" w:lineRule="exact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Suponga tener una red de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packet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switching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como la que se muestra. El nivel 3 es IP, que no trata errores en los datos de la aplicación, el nivel 4 (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podria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ser TCP) será el encargado de corregir los errores. Supongamos que se comunican A con B. En el link </w:t>
      </w:r>
      <w:r w:rsidRPr="00D42CDD">
        <w:rPr>
          <w:rFonts w:ascii="Times New Roman" w:hAnsi="Times New Roman" w:cs="Times New Roman"/>
          <w:sz w:val="24"/>
          <w:szCs w:val="24"/>
        </w:rPr>
        <w:lastRenderedPageBreak/>
        <w:t xml:space="preserve">R1- R2, se produce un error en un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que transporta datos de la aplicación. El error consiste en la alteración de algunos bits de datos.</w:t>
      </w:r>
    </w:p>
    <w:p w:rsidR="00FF3569" w:rsidRPr="00D42CDD" w:rsidRDefault="00FF3569" w:rsidP="00D42CDD">
      <w:pPr>
        <w:tabs>
          <w:tab w:val="left" w:pos="1358"/>
        </w:tabs>
        <w:spacing w:after="0" w:line="240" w:lineRule="auto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Evalúe la cantidad de recursos (paquetes transmitidos en la red) y el tiempo que demanda recuperar dicho error en los siguientes casos:</w:t>
      </w:r>
    </w:p>
    <w:p w:rsidR="00FF3569" w:rsidRPr="00D42CDD" w:rsidRDefault="00FF3569" w:rsidP="00D42CDD">
      <w:pPr>
        <w:pStyle w:val="Prrafodelista"/>
        <w:numPr>
          <w:ilvl w:val="0"/>
          <w:numId w:val="3"/>
        </w:numPr>
        <w:tabs>
          <w:tab w:val="left" w:pos="1358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El  nivel 2 no detecta ni corrige errores</w:t>
      </w:r>
    </w:p>
    <w:p w:rsidR="00FF3569" w:rsidRPr="00D42CDD" w:rsidRDefault="00FF3569" w:rsidP="00D42CDD">
      <w:pPr>
        <w:pStyle w:val="Prrafodelista"/>
        <w:numPr>
          <w:ilvl w:val="0"/>
          <w:numId w:val="3"/>
        </w:numPr>
        <w:tabs>
          <w:tab w:val="left" w:pos="1358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El nivel 2 detecta errores (y al detectarlos descarta el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>)</w:t>
      </w:r>
    </w:p>
    <w:p w:rsidR="00FF3569" w:rsidRPr="00D42CDD" w:rsidRDefault="00FF3569" w:rsidP="00D42CDD">
      <w:pPr>
        <w:pStyle w:val="Prrafodelista"/>
        <w:numPr>
          <w:ilvl w:val="0"/>
          <w:numId w:val="3"/>
        </w:numPr>
        <w:tabs>
          <w:tab w:val="left" w:pos="1358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El nivel 2 corrige errores</w:t>
      </w:r>
    </w:p>
    <w:p w:rsidR="00FF3569" w:rsidRPr="00D42CDD" w:rsidRDefault="00FF3569" w:rsidP="00D42CDD">
      <w:pPr>
        <w:pStyle w:val="Prrafodelista"/>
        <w:numPr>
          <w:ilvl w:val="0"/>
          <w:numId w:val="3"/>
        </w:numPr>
        <w:tabs>
          <w:tab w:val="left" w:pos="1358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¿Cómo cambia el resultado obtenido si el error se produce en el link R3-B?</w:t>
      </w:r>
    </w:p>
    <w:p w:rsidR="00FF3569" w:rsidRPr="00D42CDD" w:rsidRDefault="00FF3569" w:rsidP="00D42CDD">
      <w:pPr>
        <w:pStyle w:val="Prrafodelista"/>
        <w:numPr>
          <w:ilvl w:val="0"/>
          <w:numId w:val="3"/>
        </w:numPr>
        <w:tabs>
          <w:tab w:val="left" w:pos="1358"/>
        </w:tabs>
        <w:spacing w:after="0" w:line="24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Explique cómo influiría en los cálculos realizados la ubicación del link en error respecto del origen y destino</w:t>
      </w:r>
    </w:p>
    <w:p w:rsidR="00FF3569" w:rsidRPr="00D42CDD" w:rsidRDefault="0017741E" w:rsidP="00D42CDD">
      <w:pPr>
        <w:tabs>
          <w:tab w:val="left" w:pos="1358"/>
        </w:tabs>
        <w:spacing w:line="240" w:lineRule="exact"/>
        <w:ind w:left="348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noProof/>
          <w:sz w:val="24"/>
          <w:szCs w:val="24"/>
          <w:lang w:val="es-AR" w:eastAsia="es-AR"/>
        </w:rPr>
        <w:drawing>
          <wp:anchor distT="0" distB="0" distL="114300" distR="114300" simplePos="0" relativeHeight="251676672" behindDoc="0" locked="0" layoutInCell="1" allowOverlap="0" wp14:anchorId="41B47DB7" wp14:editId="44479F36">
            <wp:simplePos x="0" y="0"/>
            <wp:positionH relativeFrom="margin">
              <wp:posOffset>464185</wp:posOffset>
            </wp:positionH>
            <wp:positionV relativeFrom="line">
              <wp:posOffset>342265</wp:posOffset>
            </wp:positionV>
            <wp:extent cx="4939200" cy="1857600"/>
            <wp:effectExtent l="0" t="0" r="0" b="9525"/>
            <wp:wrapTopAndBottom/>
            <wp:docPr id="2" name="Imagen 2" descr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n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200" cy="18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3569" w:rsidRPr="00D42CDD">
        <w:rPr>
          <w:rFonts w:ascii="Times New Roman" w:hAnsi="Times New Roman" w:cs="Times New Roman"/>
          <w:sz w:val="24"/>
          <w:szCs w:val="24"/>
        </w:rPr>
        <w:t>El camino entre A y B está marcado con líneas más gruesas</w:t>
      </w:r>
    </w:p>
    <w:p w:rsidR="009143D5" w:rsidRDefault="009143D5" w:rsidP="00264F7A">
      <w:pPr>
        <w:pStyle w:val="Prrafodelista"/>
      </w:pPr>
    </w:p>
    <w:p w:rsidR="000C6859" w:rsidRPr="00D42CDD" w:rsidRDefault="000C6859" w:rsidP="00D42CDD">
      <w:pPr>
        <w:pStyle w:val="Prrafodelista"/>
        <w:numPr>
          <w:ilvl w:val="0"/>
          <w:numId w:val="1"/>
        </w:numPr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Para las salidas de los programas emisor y receptor (carpeta “parada y espera 1”), realice el diagrama de tiempos de los bloques intercambiados entre los dos equipos</w:t>
      </w:r>
      <w:r w:rsidR="00CF14DE">
        <w:rPr>
          <w:rFonts w:ascii="Times New Roman" w:hAnsi="Times New Roman" w:cs="Times New Roman"/>
          <w:sz w:val="24"/>
          <w:szCs w:val="24"/>
        </w:rPr>
        <w:t xml:space="preserve"> de forma similar a la mostrada</w:t>
      </w:r>
      <w:r w:rsidRPr="00D42CDD">
        <w:rPr>
          <w:rFonts w:ascii="Times New Roman" w:hAnsi="Times New Roman" w:cs="Times New Roman"/>
          <w:sz w:val="24"/>
          <w:szCs w:val="24"/>
        </w:rPr>
        <w:t xml:space="preserve">. Los relojes de los equipos están sincronizados (es decir, marcan el mismo tiempo). </w:t>
      </w:r>
      <w:r w:rsidR="004D3009" w:rsidRPr="00D42CDD">
        <w:rPr>
          <w:rFonts w:ascii="Times New Roman" w:hAnsi="Times New Roman" w:cs="Times New Roman"/>
          <w:sz w:val="24"/>
          <w:szCs w:val="24"/>
        </w:rPr>
        <w:t>Explique el intercambio</w:t>
      </w:r>
    </w:p>
    <w:p w:rsidR="000C6859" w:rsidRDefault="004D3009" w:rsidP="000C6859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284480</wp:posOffset>
                </wp:positionH>
                <wp:positionV relativeFrom="paragraph">
                  <wp:posOffset>78798</wp:posOffset>
                </wp:positionV>
                <wp:extent cx="5008014" cy="1281545"/>
                <wp:effectExtent l="0" t="0" r="2540" b="0"/>
                <wp:wrapNone/>
                <wp:docPr id="15" name="15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08014" cy="1281545"/>
                          <a:chOff x="0" y="0"/>
                          <a:chExt cx="5008014" cy="1281545"/>
                        </a:xfrm>
                      </wpg:grpSpPr>
                      <wpg:grpSp>
                        <wpg:cNvPr id="9" name="9 Grupo"/>
                        <wpg:cNvGrpSpPr/>
                        <wpg:grpSpPr>
                          <a:xfrm>
                            <a:off x="0" y="0"/>
                            <a:ext cx="5008014" cy="1281545"/>
                            <a:chOff x="0" y="0"/>
                            <a:chExt cx="5008014" cy="1281545"/>
                          </a:xfrm>
                        </wpg:grpSpPr>
                        <wps:wsp>
                          <wps:cNvPr id="1" name="1 Rectángulo"/>
                          <wps:cNvSpPr/>
                          <wps:spPr>
                            <a:xfrm>
                              <a:off x="491836" y="0"/>
                              <a:ext cx="381000" cy="255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0C6859" w:rsidRPr="000C6859" w:rsidRDefault="000C6859" w:rsidP="000C6859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3 Rectángulo"/>
                          <wps:cNvSpPr/>
                          <wps:spPr>
                            <a:xfrm>
                              <a:off x="4100945" y="13854"/>
                              <a:ext cx="381000" cy="255905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noFill/>
                              <a:prstDash val="solid"/>
                            </a:ln>
                            <a:effectLst/>
                          </wps:spPr>
                          <wps:txbx>
                            <w:txbxContent>
                              <w:p w:rsidR="000C6859" w:rsidRPr="000C6859" w:rsidRDefault="000C6859" w:rsidP="000C6859">
                                <w:pPr>
                                  <w:spacing w:after="0" w:line="240" w:lineRule="auto"/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N</w:t>
                                </w:r>
                                <w:r w:rsidR="0083755A">
                                  <w:rPr>
                                    <w:lang w:val="en-U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8 Grupo"/>
                          <wpg:cNvGrpSpPr/>
                          <wpg:grpSpPr>
                            <a:xfrm>
                              <a:off x="0" y="249382"/>
                              <a:ext cx="5008014" cy="1032163"/>
                              <a:chOff x="0" y="0"/>
                              <a:chExt cx="5008014" cy="1032163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398905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C6859" w:rsidRPr="000C6859" w:rsidRDefault="000C6859" w:rsidP="0083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0C6859">
                                    <w:rPr>
                                      <w:lang w:val="en-US"/>
                                    </w:rPr>
                                    <w:t>00:52:11.678580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5 Rectángulo"/>
                            <wps:cNvSpPr/>
                            <wps:spPr>
                              <a:xfrm>
                                <a:off x="3602182" y="311727"/>
                                <a:ext cx="13989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3755A" w:rsidRPr="000C6859" w:rsidRDefault="0083755A" w:rsidP="0083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0C6859">
                                    <w:rPr>
                                      <w:lang w:val="en-US"/>
                                    </w:rPr>
                                    <w:t>00:52:11.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77</w:t>
                                  </w:r>
                                  <w:r w:rsidRPr="000C6859">
                                    <w:rPr>
                                      <w:lang w:val="en-US"/>
                                    </w:rPr>
                                    <w:t>8580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3609109" y="491836"/>
                                <a:ext cx="13989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3755A" w:rsidRPr="000C6859" w:rsidRDefault="0083755A" w:rsidP="0083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0C6859">
                                    <w:rPr>
                                      <w:lang w:val="en-US"/>
                                    </w:rPr>
                                    <w:t>00:52:11.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78</w:t>
                                  </w:r>
                                  <w:r w:rsidRPr="000C6859">
                                    <w:rPr>
                                      <w:lang w:val="en-US"/>
                                    </w:rPr>
                                    <w:t>8580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7 Rectángulo"/>
                            <wps:cNvSpPr/>
                            <wps:spPr>
                              <a:xfrm>
                                <a:off x="0" y="803563"/>
                                <a:ext cx="1398905" cy="228600"/>
                              </a:xfrm>
                              <a:prstGeom prst="rect">
                                <a:avLst/>
                              </a:prstGeom>
                              <a:noFill/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txbx>
                              <w:txbxContent>
                                <w:p w:rsidR="0083755A" w:rsidRPr="000C6859" w:rsidRDefault="0083755A" w:rsidP="0083755A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0C6859">
                                    <w:rPr>
                                      <w:lang w:val="en-US"/>
                                    </w:rPr>
                                    <w:t>00:52:11.</w:t>
                                  </w:r>
                                  <w:r>
                                    <w:rPr>
                                      <w:lang w:val="en-US"/>
                                    </w:rPr>
                                    <w:t>88</w:t>
                                  </w:r>
                                  <w:r w:rsidRPr="000C6859">
                                    <w:rPr>
                                      <w:lang w:val="en-US"/>
                                    </w:rPr>
                                    <w:t>8580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0" name="10 Conector recto de flecha"/>
                        <wps:cNvCnPr/>
                        <wps:spPr>
                          <a:xfrm>
                            <a:off x="1212272" y="374073"/>
                            <a:ext cx="2583873" cy="2978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11 Conector recto de flecha"/>
                        <wps:cNvCnPr/>
                        <wps:spPr>
                          <a:xfrm flipH="1">
                            <a:off x="1212272" y="852054"/>
                            <a:ext cx="2535382" cy="31172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13 Rectángulo"/>
                        <wps:cNvSpPr/>
                        <wps:spPr>
                          <a:xfrm rot="473580">
                            <a:off x="1745672" y="311727"/>
                            <a:ext cx="1398270" cy="22796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83755A" w:rsidRPr="000C6859" w:rsidRDefault="0083755A" w:rsidP="0083755A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Bloque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15 – Sec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14 Rectángulo"/>
                        <wps:cNvSpPr/>
                        <wps:spPr>
                          <a:xfrm rot="21182213">
                            <a:off x="1378527" y="838200"/>
                            <a:ext cx="2030984" cy="227965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noFill/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4D3009" w:rsidRPr="000C6859" w:rsidRDefault="004D3009" w:rsidP="004D3009">
                              <w:pPr>
                                <w:spacing w:after="0" w:line="240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15 –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por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bloque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15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aceptado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15 Grupo" o:spid="_x0000_s1026" style="position:absolute;margin-left:22.4pt;margin-top:6.2pt;width:394.35pt;height:100.9pt;z-index:251674624" coordsize="50080,1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">
                <v:group id="9 Grupo" o:spid="_x0000_s1027" style="position:absolute;width:50080;height:12815" coordsize="50080,128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rect id="1 Rectángulo" o:spid="_x0000_s1028" style="position:absolute;left:4918;width:3810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+ow2bwA&#10;AADaAAAADwAAAGRycy9kb3ducmV2LnhtbERPSwrCMBDdC94hjOBOU0VFqlFEEcSdv4W7sRnbYjMp&#10;TbT19kYQXA2P9535sjGFeFHlcssKBv0IBHFidc6pgvNp25uCcB5ZY2GZFLzJwXLRbs0x1rbmA72O&#10;PhUhhF2MCjLvy1hKl2Rk0PVtSRy4u60M+gCrVOoK6xBuCjmMook0mHNoyLCkdUbJ4/g0CsaXbTke&#10;rdbN+bqJannl/QhvqFS306xmIDw1/i/+uXc6zIfvK98rFx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r6jDZvAAAANoAAAAPAAAAAAAAAAAAAAAAAJgCAABkcnMvZG93bnJldi54&#10;bWxQSwUGAAAAAAQABAD1AAAAgQMAAAAA&#10;" filled="f" stroked="f" strokeweight="2pt">
                    <v:textbox inset="0,0,0,0">
                      <w:txbxContent>
                        <w:p w:rsidR="000C6859" w:rsidRPr="000C6859" w:rsidRDefault="000C6859" w:rsidP="000C6859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N1</w:t>
                          </w:r>
                        </w:p>
                      </w:txbxContent>
                    </v:textbox>
                  </v:rect>
                  <v:rect id="3 Rectángulo" o:spid="_x0000_s1029" style="position:absolute;left:41009;top:138;width:3810;height:25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QLNb8A&#10;AADaAAAADwAAAGRycy9kb3ducmV2LnhtbESPS6vCMBSE94L/IRzBnaY+kWoU8SKIO18Ld8fm2Bab&#10;k9Lk2vrvjSC4HGbmG2axakwhnlS53LKCQT8CQZxYnXOq4Hza9mYgnEfWWFgmBS9ysFq2WwuMta35&#10;QM+jT0WAsItRQeZ9GUvpkowMur4tiYN3t5VBH2SVSl1hHeCmkMMomkqDOYeFDEvaZJQ8jv9GweSy&#10;LSfj9aY5X/+iWl55P8YbKtXtNOs5CE+N/4W/7Z1WMILPlXA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0dAs1vwAAANoAAAAPAAAAAAAAAAAAAAAAAJgCAABkcnMvZG93bnJl&#10;di54bWxQSwUGAAAAAAQABAD1AAAAhAMAAAAA&#10;" filled="f" stroked="f" strokeweight="2pt">
                    <v:textbox inset="0,0,0,0">
                      <w:txbxContent>
                        <w:p w:rsidR="000C6859" w:rsidRPr="000C6859" w:rsidRDefault="000C6859" w:rsidP="000C6859">
                          <w:pPr>
                            <w:spacing w:after="0" w:line="240" w:lineRule="auto"/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  <w:r w:rsidR="0083755A">
                            <w:rPr>
                              <w:lang w:val="en-US"/>
                            </w:rPr>
                            <w:t>2</w:t>
                          </w:r>
                        </w:p>
                      </w:txbxContent>
                    </v:textbox>
                  </v:rect>
                  <v:group id="8 Grupo" o:spid="_x0000_s1030" style="position:absolute;top:2493;width:50080;height:10322" coordsize="50080,1032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rect id="4 Rectángulo" o:spid="_x0000_s1031" style="position:absolute;width:139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52TQcIA&#10;AADaAAAADwAAAGRycy9kb3ducmV2LnhtbESPQWuDQBSE74H+h+UVekvWBi3FZCNiEEpuTc0ht1f3&#10;RaXuW3G3av99tlDocZiZb5h9tpheTDS6zrKC500Egri2uuNGQfVRrl9BOI+ssbdMCn7IQXZ4WO0x&#10;1Xbmd5rOvhEBwi5FBa33Qyqlq1sy6DZ2IA7ezY4GfZBjI/WIc4CbXm6j6EUa7DgstDhQ0VL9df42&#10;CpJLOSRxXizV9RjN8sqnGD9RqafHJd+B8LT4//Bf+00riOH3SrgB8nA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nZNBwgAAANoAAAAPAAAAAAAAAAAAAAAAAJgCAABkcnMvZG93&#10;bnJldi54bWxQSwUGAAAAAAQABAD1AAAAhwMAAAAA&#10;" filled="f" stroked="f" strokeweight="2pt">
                      <v:textbox inset="0,0,0,0">
                        <w:txbxContent>
                          <w:p w:rsidR="000C6859" w:rsidRPr="000C6859" w:rsidRDefault="000C6859" w:rsidP="0083755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C6859">
                              <w:rPr>
                                <w:lang w:val="en-US"/>
                              </w:rPr>
                              <w:t>00:52:11.678580</w:t>
                            </w:r>
                          </w:p>
                        </w:txbxContent>
                      </v:textbox>
                    </v:rect>
                    <v:rect id="5 Rectángulo" o:spid="_x0000_s1032" style="position:absolute;left:36021;top:3117;width:139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22r4A&#10;AADaAAAADwAAAGRycy9kb3ducmV2LnhtbESPzQrCMBCE74LvEFbwpqmiItUoogjizb+Dt7VZ22Kz&#10;KU209e2NIHgcZr4ZZr5sTCFeVLncsoJBPwJBnFidc6rgfNr2piCcR9ZYWCYFb3KwXLRbc4y1rflA&#10;r6NPRShhF6OCzPsyltIlGRl0fVsSB+9uK4M+yCqVusI6lJtCDqNoIg3mHBYyLGmdUfI4Po2C8WVb&#10;jkerdXO+bqJaXnk/whsq1e00qxkIT43/h3/0TgcO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RNtq+AAAA2gAAAA8AAAAAAAAAAAAAAAAAmAIAAGRycy9kb3ducmV2&#10;LnhtbFBLBQYAAAAABAAEAPUAAACDAwAAAAA=&#10;" filled="f" stroked="f" strokeweight="2pt">
                      <v:textbox inset="0,0,0,0">
                        <w:txbxContent>
                          <w:p w:rsidR="0083755A" w:rsidRPr="000C6859" w:rsidRDefault="0083755A" w:rsidP="0083755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C6859">
                              <w:rPr>
                                <w:lang w:val="en-US"/>
                              </w:rPr>
                              <w:t>00:52:11.</w:t>
                            </w:r>
                            <w:r>
                              <w:rPr>
                                <w:lang w:val="en-US"/>
                              </w:rPr>
                              <w:t>77</w:t>
                            </w:r>
                            <w:r w:rsidRPr="000C6859">
                              <w:rPr>
                                <w:lang w:val="en-US"/>
                              </w:rPr>
                              <w:t>8580</w:t>
                            </w:r>
                          </w:p>
                        </w:txbxContent>
                      </v:textbox>
                    </v:rect>
                    <v:rect id="6 Rectángulo" o:spid="_x0000_s1033" style="position:absolute;left:36091;top:4918;width:139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Oorb4A&#10;AADaAAAADwAAAGRycy9kb3ducmV2LnhtbESPzQrCMBCE74LvEFbwpqmiItUoogjizb+Dt7VZ22Kz&#10;KU209e2NIHgcZuYbZr5sTCFeVLncsoJBPwJBnFidc6rgfNr2piCcR9ZYWCYFb3KwXLRbc4y1rflA&#10;r6NPRYCwi1FB5n0ZS+mSjAy6vi2Jg3e3lUEfZJVKXWEd4KaQwyiaSIM5h4UMS1pnlDyOT6NgfNmW&#10;49Fq3Zyvm6iWV96P8IZKdTvNagbCU+P/4V97pxVM4Hsl3AC5+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QDqK2+AAAA2gAAAA8AAAAAAAAAAAAAAAAAmAIAAGRycy9kb3ducmV2&#10;LnhtbFBLBQYAAAAABAAEAPUAAACDAwAAAAA=&#10;" filled="f" stroked="f" strokeweight="2pt">
                      <v:textbox inset="0,0,0,0">
                        <w:txbxContent>
                          <w:p w:rsidR="0083755A" w:rsidRPr="000C6859" w:rsidRDefault="0083755A" w:rsidP="0083755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C6859">
                              <w:rPr>
                                <w:lang w:val="en-US"/>
                              </w:rPr>
                              <w:t>00:52:11.</w:t>
                            </w:r>
                            <w:r>
                              <w:rPr>
                                <w:lang w:val="en-US"/>
                              </w:rPr>
                              <w:t>78</w:t>
                            </w:r>
                            <w:r w:rsidRPr="000C6859">
                              <w:rPr>
                                <w:lang w:val="en-US"/>
                              </w:rPr>
                              <w:t>8580</w:t>
                            </w:r>
                          </w:p>
                        </w:txbxContent>
                      </v:textbox>
                    </v:rect>
                    <v:rect id="7 Rectángulo" o:spid="_x0000_s1034" style="position:absolute;top:8035;width:13989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8NNsIA&#10;AADaAAAADwAAAGRycy9kb3ducmV2LnhtbESPT4vCMBTE78J+h/AW9qbpLv5ZalMRRVi8qd2Dt2fz&#10;bIvNS2mird/eCILHYWZ+wySL3tTiRq2rLCv4HkUgiHOrKy4UZIfN8BeE88gaa8uk4E4OFunHIMFY&#10;2453dNv7QgQIuxgVlN43sZQuL8mgG9mGOHhn2xr0QbaF1C12AW5q+RNFU2mw4rBQYkOrkvLL/moU&#10;TP43zWS8XPXZcR118sjbMZ5Qqa/PfjkH4an37/Cr/acVzOB5JdwA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Tw02wgAAANoAAAAPAAAAAAAAAAAAAAAAAJgCAABkcnMvZG93&#10;bnJldi54bWxQSwUGAAAAAAQABAD1AAAAhwMAAAAA&#10;" filled="f" stroked="f" strokeweight="2pt">
                      <v:textbox inset="0,0,0,0">
                        <w:txbxContent>
                          <w:p w:rsidR="0083755A" w:rsidRPr="000C6859" w:rsidRDefault="0083755A" w:rsidP="0083755A">
                            <w:pPr>
                              <w:spacing w:after="0"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  <w:r w:rsidRPr="000C6859">
                              <w:rPr>
                                <w:lang w:val="en-US"/>
                              </w:rPr>
                              <w:t>00:52:11.</w:t>
                            </w:r>
                            <w:r>
                              <w:rPr>
                                <w:lang w:val="en-US"/>
                              </w:rPr>
                              <w:t>88</w:t>
                            </w:r>
                            <w:r w:rsidRPr="000C6859">
                              <w:rPr>
                                <w:lang w:val="en-US"/>
                              </w:rPr>
                              <w:t>8580</w:t>
                            </w:r>
                          </w:p>
                        </w:txbxContent>
                      </v:textbox>
                    </v:rect>
                  </v:group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10 Conector recto de flecha" o:spid="_x0000_s1035" type="#_x0000_t32" style="position:absolute;left:12122;top:3740;width:25839;height:29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hC1sMAAADbAAAADwAAAGRycy9kb3ducmV2LnhtbESPT2vCQBDF7wW/wzIFb3VTJSWkriJC&#10;aK/+A72N2TEJzc6G7Ebjt+8cCr3N8N6895vlenStulMfGs8G3mcJKOLS24YrA8dD8ZaBChHZYuuZ&#10;DDwpwHo1eVlibv2Dd3Tfx0pJCIccDdQxdrnWoazJYZj5jli0m+8dRln7StseHxLuWj1Pkg/tsGFp&#10;qLGjbU3lz35wBha36/iVxY3OirPfDkOapqfiYsz0ddx8goo0xn/z3/W3FXyhl19kAL3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YQtbDAAAA2wAAAA8AAAAAAAAAAAAA&#10;AAAAoQIAAGRycy9kb3ducmV2LnhtbFBLBQYAAAAABAAEAPkAAACRAwAAAAA=&#10;" strokecolor="#4579b8 [3044]">
                  <v:stroke endarrow="open"/>
                </v:shape>
                <v:shape id="11 Conector recto de flecha" o:spid="_x0000_s1036" type="#_x0000_t32" style="position:absolute;left:12122;top:8520;width:25354;height:31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CrQQ8UAAADbAAAADwAAAGRycy9kb3ducmV2LnhtbESPQWvCQBCF74L/YRnBm24ULSV1FVEE&#10;i2CJCsXbmJ0modnZsLs18d+7hUJvM7w373uzWHWmFndyvrKsYDJOQBDnVldcKLicd6NXED4ga6wt&#10;k4IHeVgt+70Fptq2nNH9FAoRQ9inqKAMoUml9HlJBv3YNsRR+7LOYIirK6R22MZwU8tpkrxIgxVH&#10;QokNbUrKv08/JkK2s2x++DzcZpStP9rb+/UY3FWp4aBbv4EI1IV/89/1Xsf6E/j9JQ4gl0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CrQQ8UAAADbAAAADwAAAAAAAAAA&#10;AAAAAAChAgAAZHJzL2Rvd25yZXYueG1sUEsFBgAAAAAEAAQA+QAAAJMDAAAAAA==&#10;" strokecolor="#4579b8 [3044]">
                  <v:stroke endarrow="open"/>
                </v:shape>
                <v:rect id="13 Rectángulo" o:spid="_x0000_s1037" style="position:absolute;left:17456;top:3117;width:13983;height:2279;rotation:51727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P7hsIA&#10;AADbAAAADwAAAGRycy9kb3ducmV2LnhtbERPS2vCQBC+F/oflin0Vje1JITUVWoh0JOgjaW9Ddkx&#10;CWZnQ3bz8N+7gtDbfHzPWW1m04qRetdYVvC6iEAQl1Y3XCkovvOXFITzyBpby6TgQg4268eHFWba&#10;Tryn8eArEULYZaig9r7LpHRlTQbdwnbEgTvZ3qAPsK+k7nEK4aaVyyhKpMGGQ0ONHX3WVJ4Pg1GQ&#10;pMmxk+mYxrt88L8/y79tsY2Ven6aP95BeJr9v/ju/tJh/hvcfgkHyPU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s/uGwgAAANsAAAAPAAAAAAAAAAAAAAAAAJgCAABkcnMvZG93&#10;bnJldi54bWxQSwUGAAAAAAQABAD1AAAAhwMAAAAA&#10;" filled="f" stroked="f" strokeweight="2pt">
                  <v:textbox inset="0,0,0,0">
                    <w:txbxContent>
                      <w:p w:rsidR="0083755A" w:rsidRPr="000C6859" w:rsidRDefault="0083755A" w:rsidP="0083755A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Bloque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15 – Sec 0</w:t>
                        </w:r>
                      </w:p>
                    </w:txbxContent>
                  </v:textbox>
                </v:rect>
                <v:rect id="14 Rectángulo" o:spid="_x0000_s1038" style="position:absolute;left:13785;top:8382;width:20310;height:2279;rotation:-456335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nO8MEA&#10;AADbAAAADwAAAGRycy9kb3ducmV2LnhtbERP22rCQBB9F/yHZYS+6UYppURXUaFUWgRr/IAxOybB&#10;7GzMjjH9+26h0Lc5nOssVr2rVUdtqDwbmE4SUMS5txUXBk7Z2/gVVBBki7VnMvBNAVbL4WCBqfUP&#10;/qLuKIWKIRxSNFCKNKnWIS/JYZj4hjhyF986lAjbQtsWHzHc1XqWJC/aYcWxocSGtiXl1+PdGci2&#10;H3Lj/eesk/d9yDeH7LA+Z8Y8jfr1HJRQL//iP/fOxvnP8PtLPEAv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5zvDBAAAA2wAAAA8AAAAAAAAAAAAAAAAAmAIAAGRycy9kb3du&#10;cmV2LnhtbFBLBQYAAAAABAAEAPUAAACGAwAAAAA=&#10;" filled="f" stroked="f" strokeweight="2pt">
                  <v:textbox inset="0,0,0,0">
                    <w:txbxContent>
                      <w:p w:rsidR="004D3009" w:rsidRPr="000C6859" w:rsidRDefault="004D3009" w:rsidP="004D3009">
                        <w:pPr>
                          <w:spacing w:after="0" w:line="240" w:lineRule="auto"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Ack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15 –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por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en-US"/>
                          </w:rPr>
                          <w:t>bloque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15 </w:t>
                        </w:r>
                        <w:proofErr w:type="spellStart"/>
                        <w:r>
                          <w:rPr>
                            <w:lang w:val="en-US"/>
                          </w:rPr>
                          <w:t>aceptado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</w:p>
    <w:p w:rsidR="000C6859" w:rsidRDefault="000C6859" w:rsidP="000C6859"/>
    <w:p w:rsidR="000C6859" w:rsidRDefault="000C6859" w:rsidP="000C6859"/>
    <w:p w:rsidR="000C6859" w:rsidRDefault="000C6859" w:rsidP="000C6859"/>
    <w:p w:rsidR="000C6859" w:rsidRDefault="000C6859" w:rsidP="000C6859"/>
    <w:p w:rsidR="004D3009" w:rsidRPr="00D42CDD" w:rsidRDefault="004D3009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Igual al ejercicio anterior, utilizando la salida de la carpeta “parada y espera 2”.</w:t>
      </w:r>
    </w:p>
    <w:p w:rsidR="004D3009" w:rsidRPr="00D42CDD" w:rsidRDefault="004D3009" w:rsidP="00D42CD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4D3009" w:rsidRPr="00D42CDD" w:rsidRDefault="00733564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14DE">
        <w:rPr>
          <w:rFonts w:ascii="Times New Roman" w:hAnsi="Times New Roman" w:cs="Times New Roman"/>
          <w:b/>
          <w:sz w:val="24"/>
          <w:szCs w:val="24"/>
        </w:rPr>
        <w:t>(M)</w:t>
      </w:r>
      <w:r w:rsidRPr="00D42CDD">
        <w:rPr>
          <w:rFonts w:ascii="Times New Roman" w:hAnsi="Times New Roman" w:cs="Times New Roman"/>
          <w:sz w:val="24"/>
          <w:szCs w:val="24"/>
        </w:rPr>
        <w:t xml:space="preserve"> </w:t>
      </w:r>
      <w:r w:rsidR="004D3009" w:rsidRPr="00D42CDD">
        <w:rPr>
          <w:rFonts w:ascii="Times New Roman" w:hAnsi="Times New Roman" w:cs="Times New Roman"/>
          <w:sz w:val="24"/>
          <w:szCs w:val="24"/>
        </w:rPr>
        <w:t xml:space="preserve">Pruebe los programas emisor y receptor en las mismas condiciones de los ejercicios anteriores, pero con un </w:t>
      </w:r>
      <w:proofErr w:type="spellStart"/>
      <w:r w:rsidR="004D3009" w:rsidRPr="00D42CDD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="004D3009" w:rsidRPr="00D42CDD">
        <w:rPr>
          <w:rFonts w:ascii="Times New Roman" w:hAnsi="Times New Roman" w:cs="Times New Roman"/>
          <w:sz w:val="24"/>
          <w:szCs w:val="24"/>
        </w:rPr>
        <w:t xml:space="preserve"> de 1 milisegundo. Que conclusiones puede sacar de los resultados</w:t>
      </w:r>
      <w:proofErr w:type="gramStart"/>
      <w:r w:rsidR="004D3009" w:rsidRPr="00D42CDD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="004D3009" w:rsidRPr="00D42CDD">
        <w:rPr>
          <w:rFonts w:ascii="Times New Roman" w:hAnsi="Times New Roman" w:cs="Times New Roman"/>
          <w:sz w:val="24"/>
          <w:szCs w:val="24"/>
        </w:rPr>
        <w:t xml:space="preserve"> Tenga en cuenta que se está operando sobre un canal bidireccional simultaneo, que ocurriría si fuera bidireccional alternativo</w:t>
      </w:r>
      <w:proofErr w:type="gramStart"/>
      <w:r w:rsidR="004D3009" w:rsidRPr="00D42CDD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771D5C" w:rsidRPr="00D42CDD" w:rsidRDefault="00771D5C" w:rsidP="00D42CD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D5C" w:rsidRPr="00D42CDD" w:rsidRDefault="00733564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14DE">
        <w:rPr>
          <w:rFonts w:ascii="Times New Roman" w:hAnsi="Times New Roman" w:cs="Times New Roman"/>
          <w:b/>
          <w:sz w:val="24"/>
          <w:szCs w:val="24"/>
        </w:rPr>
        <w:t>(M)</w:t>
      </w:r>
      <w:r w:rsidRPr="00D42CDD">
        <w:rPr>
          <w:rFonts w:ascii="Times New Roman" w:hAnsi="Times New Roman" w:cs="Times New Roman"/>
          <w:sz w:val="24"/>
          <w:szCs w:val="24"/>
        </w:rPr>
        <w:t xml:space="preserve"> </w:t>
      </w:r>
      <w:r w:rsidR="00771D5C" w:rsidRPr="00D42CDD">
        <w:rPr>
          <w:rFonts w:ascii="Times New Roman" w:hAnsi="Times New Roman" w:cs="Times New Roman"/>
          <w:sz w:val="24"/>
          <w:szCs w:val="24"/>
        </w:rPr>
        <w:t xml:space="preserve">Utilizando el programa “ping” determine el promedio de la demora ida y vuelta de n1 a n2. En base a este valor, determine el </w:t>
      </w:r>
      <w:proofErr w:type="spellStart"/>
      <w:r w:rsidR="00771D5C" w:rsidRPr="00D42CDD">
        <w:rPr>
          <w:rFonts w:ascii="Times New Roman" w:hAnsi="Times New Roman" w:cs="Times New Roman"/>
          <w:sz w:val="24"/>
          <w:szCs w:val="24"/>
        </w:rPr>
        <w:t>timeout</w:t>
      </w:r>
      <w:proofErr w:type="spellEnd"/>
      <w:r w:rsidR="00771D5C" w:rsidRPr="00D42CDD">
        <w:rPr>
          <w:rFonts w:ascii="Times New Roman" w:hAnsi="Times New Roman" w:cs="Times New Roman"/>
          <w:sz w:val="24"/>
          <w:szCs w:val="24"/>
        </w:rPr>
        <w:t xml:space="preserve"> que debería darle al emisor para que no se produzcan retransmisiones innecesarias. Verifique corriendo los programas.</w:t>
      </w:r>
    </w:p>
    <w:p w:rsidR="00771D5C" w:rsidRPr="00D42CDD" w:rsidRDefault="00771D5C" w:rsidP="00D42CD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71D5C" w:rsidRPr="00D42CDD" w:rsidRDefault="00733564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(</w:t>
      </w:r>
      <w:r w:rsidRPr="00D42CDD">
        <w:rPr>
          <w:rFonts w:ascii="Times New Roman" w:hAnsi="Times New Roman" w:cs="Times New Roman"/>
          <w:b/>
          <w:sz w:val="24"/>
          <w:szCs w:val="24"/>
        </w:rPr>
        <w:t>M</w:t>
      </w:r>
      <w:r w:rsidRPr="00D42CDD">
        <w:rPr>
          <w:rFonts w:ascii="Times New Roman" w:hAnsi="Times New Roman" w:cs="Times New Roman"/>
          <w:sz w:val="24"/>
          <w:szCs w:val="24"/>
        </w:rPr>
        <w:t xml:space="preserve">) </w:t>
      </w:r>
      <w:r w:rsidR="00602367" w:rsidRPr="00CF14DE">
        <w:rPr>
          <w:rFonts w:ascii="Times New Roman" w:hAnsi="Times New Roman" w:cs="Times New Roman"/>
          <w:b/>
          <w:sz w:val="24"/>
          <w:szCs w:val="24"/>
        </w:rPr>
        <w:t>(O)</w:t>
      </w:r>
      <w:r w:rsidR="00602367">
        <w:rPr>
          <w:rFonts w:ascii="Times New Roman" w:hAnsi="Times New Roman" w:cs="Times New Roman"/>
          <w:sz w:val="24"/>
          <w:szCs w:val="24"/>
        </w:rPr>
        <w:t xml:space="preserve"> </w:t>
      </w:r>
      <w:r w:rsidR="00920033" w:rsidRPr="00D42CDD">
        <w:rPr>
          <w:rFonts w:ascii="Times New Roman" w:hAnsi="Times New Roman" w:cs="Times New Roman"/>
          <w:sz w:val="24"/>
          <w:szCs w:val="24"/>
        </w:rPr>
        <w:t xml:space="preserve">En base al valor obtenido por el ping del ejercicio anterior, y colocando un porcentaje de bloques en error de un 10% (en la configuración del canal), llene la tabla que se muestra en la carpeta “parada y espera </w:t>
      </w:r>
      <w:r w:rsidR="00FE6E48" w:rsidRPr="00D42CDD">
        <w:rPr>
          <w:rFonts w:ascii="Times New Roman" w:hAnsi="Times New Roman" w:cs="Times New Roman"/>
          <w:sz w:val="24"/>
          <w:szCs w:val="24"/>
        </w:rPr>
        <w:t>3</w:t>
      </w:r>
      <w:r w:rsidR="00920033" w:rsidRPr="00D42CDD">
        <w:rPr>
          <w:rFonts w:ascii="Times New Roman" w:hAnsi="Times New Roman" w:cs="Times New Roman"/>
          <w:sz w:val="24"/>
          <w:szCs w:val="24"/>
        </w:rPr>
        <w:t xml:space="preserve">”. Saque conclusiones referidas a tiempo de transmisión y cantidad de información transmitida en base a los resultados. </w:t>
      </w:r>
      <w:r w:rsidR="00771D5C" w:rsidRPr="00D42CDD">
        <w:rPr>
          <w:rFonts w:ascii="Times New Roman" w:hAnsi="Times New Roman" w:cs="Times New Roman"/>
          <w:sz w:val="24"/>
          <w:szCs w:val="24"/>
        </w:rPr>
        <w:t xml:space="preserve"> </w:t>
      </w:r>
      <w:r w:rsidR="006E1482" w:rsidRPr="00D42CDD">
        <w:rPr>
          <w:rFonts w:ascii="Times New Roman" w:hAnsi="Times New Roman" w:cs="Times New Roman"/>
          <w:sz w:val="24"/>
          <w:szCs w:val="24"/>
        </w:rPr>
        <w:t>Explique los resultados.</w:t>
      </w:r>
    </w:p>
    <w:p w:rsidR="00BE2F2A" w:rsidRPr="00D42CDD" w:rsidRDefault="00BE2F2A" w:rsidP="00D42CD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E2F2A" w:rsidRPr="00D42CDD" w:rsidRDefault="00733564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F14DE">
        <w:rPr>
          <w:rFonts w:ascii="Times New Roman" w:hAnsi="Times New Roman" w:cs="Times New Roman"/>
          <w:b/>
          <w:sz w:val="24"/>
          <w:szCs w:val="24"/>
        </w:rPr>
        <w:t xml:space="preserve">(M) </w:t>
      </w:r>
      <w:r w:rsidR="00CF14DE" w:rsidRPr="00CF14DE">
        <w:rPr>
          <w:rFonts w:ascii="Times New Roman" w:hAnsi="Times New Roman" w:cs="Times New Roman"/>
          <w:b/>
          <w:sz w:val="24"/>
          <w:szCs w:val="24"/>
        </w:rPr>
        <w:t>(O)</w:t>
      </w:r>
      <w:r w:rsidR="00CF14DE">
        <w:rPr>
          <w:rFonts w:ascii="Times New Roman" w:hAnsi="Times New Roman" w:cs="Times New Roman"/>
          <w:sz w:val="24"/>
          <w:szCs w:val="24"/>
        </w:rPr>
        <w:t xml:space="preserve"> </w:t>
      </w:r>
      <w:r w:rsidR="00BE2F2A" w:rsidRPr="00D42CDD">
        <w:rPr>
          <w:rFonts w:ascii="Times New Roman" w:hAnsi="Times New Roman" w:cs="Times New Roman"/>
          <w:sz w:val="24"/>
          <w:szCs w:val="24"/>
        </w:rPr>
        <w:t>Funciona el protocolo de parada y espera en presencia de bloques duplicados</w:t>
      </w:r>
      <w:proofErr w:type="gramStart"/>
      <w:r w:rsidR="00BE2F2A" w:rsidRPr="00D42CDD">
        <w:rPr>
          <w:rFonts w:ascii="Times New Roman" w:hAnsi="Times New Roman" w:cs="Times New Roman"/>
          <w:sz w:val="24"/>
          <w:szCs w:val="24"/>
        </w:rPr>
        <w:t>?.</w:t>
      </w:r>
      <w:proofErr w:type="gramEnd"/>
      <w:r w:rsidR="00BE2F2A" w:rsidRPr="00D42CDD">
        <w:rPr>
          <w:rFonts w:ascii="Times New Roman" w:hAnsi="Times New Roman" w:cs="Times New Roman"/>
          <w:sz w:val="24"/>
          <w:szCs w:val="24"/>
        </w:rPr>
        <w:t xml:space="preserve"> Fundamente y de un ejemplo. Comprueba corriendo los programas emisor y receptor configurando el canal con duplicación de bloques.</w:t>
      </w:r>
    </w:p>
    <w:p w:rsidR="00675506" w:rsidRPr="00D42CDD" w:rsidRDefault="00675506" w:rsidP="00D42CD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75506" w:rsidRPr="00D42CDD" w:rsidRDefault="00675506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Suponga un mecanismo de parada y espera en el cual los bloques de datos tienen 1000 bytes y los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acks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20 bytes. Se lo utiliza en una línea con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= 1 Mbps y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= 10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microseg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>.</w:t>
      </w:r>
    </w:p>
    <w:p w:rsidR="00675506" w:rsidRPr="00D42CDD" w:rsidRDefault="00675506" w:rsidP="00D42CDD">
      <w:pPr>
        <w:pStyle w:val="Prrafodelista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Calcule la eficiencia</w:t>
      </w:r>
    </w:p>
    <w:p w:rsidR="00675506" w:rsidRPr="00D42CDD" w:rsidRDefault="00675506" w:rsidP="00D42CDD">
      <w:pPr>
        <w:pStyle w:val="Prrafodelista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Suponga que se cambia parada y espera por ventana fija con permisos al fin de la ventana con tamaño de ventana de 16 bloques. </w:t>
      </w:r>
    </w:p>
    <w:p w:rsidR="00675506" w:rsidRPr="00D42CDD" w:rsidRDefault="00675506" w:rsidP="00D42CDD">
      <w:pPr>
        <w:pStyle w:val="Prrafodelista"/>
        <w:numPr>
          <w:ilvl w:val="2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Cuanto se gana en eficiencia</w:t>
      </w:r>
      <w:proofErr w:type="gramStart"/>
      <w:r w:rsidRPr="00D42CDD"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675506" w:rsidRPr="00D42CDD" w:rsidRDefault="001F5A80" w:rsidP="00D42CDD">
      <w:pPr>
        <w:pStyle w:val="Prrafodelista"/>
        <w:numPr>
          <w:ilvl w:val="2"/>
          <w:numId w:val="1"/>
        </w:numPr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>Qué</w:t>
      </w:r>
      <w:r w:rsidR="00675506" w:rsidRPr="00D42CDD">
        <w:rPr>
          <w:rFonts w:ascii="Times New Roman" w:hAnsi="Times New Roman" w:cs="Times New Roman"/>
          <w:sz w:val="24"/>
          <w:szCs w:val="24"/>
        </w:rPr>
        <w:t xml:space="preserve"> relación hay entre el tiempo en que se recupera un bloque </w:t>
      </w:r>
      <w:r w:rsidRPr="00D42CDD">
        <w:rPr>
          <w:rFonts w:ascii="Times New Roman" w:hAnsi="Times New Roman" w:cs="Times New Roman"/>
          <w:sz w:val="24"/>
          <w:szCs w:val="24"/>
        </w:rPr>
        <w:t>con</w:t>
      </w:r>
      <w:r w:rsidR="00675506" w:rsidRPr="00D42CDD">
        <w:rPr>
          <w:rFonts w:ascii="Times New Roman" w:hAnsi="Times New Roman" w:cs="Times New Roman"/>
          <w:sz w:val="24"/>
          <w:szCs w:val="24"/>
        </w:rPr>
        <w:t xml:space="preserve"> error en parada y  espera y con este mecanismo? (ejemplifique para un </w:t>
      </w:r>
      <w:r w:rsidRPr="00D42CDD">
        <w:rPr>
          <w:rFonts w:ascii="Times New Roman" w:hAnsi="Times New Roman" w:cs="Times New Roman"/>
          <w:sz w:val="24"/>
          <w:szCs w:val="24"/>
        </w:rPr>
        <w:t>envío</w:t>
      </w:r>
      <w:r w:rsidR="00675506" w:rsidRPr="00D42CDD">
        <w:rPr>
          <w:rFonts w:ascii="Times New Roman" w:hAnsi="Times New Roman" w:cs="Times New Roman"/>
          <w:sz w:val="24"/>
          <w:szCs w:val="24"/>
        </w:rPr>
        <w:t xml:space="preserve"> donde el bloque 3 llega en error)</w:t>
      </w:r>
    </w:p>
    <w:p w:rsidR="002B5F05" w:rsidRPr="00D42CDD" w:rsidRDefault="002B5F05" w:rsidP="00D42CDD">
      <w:pPr>
        <w:pStyle w:val="Prrafodelista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B5F05" w:rsidRPr="00D42CDD" w:rsidRDefault="002B5F05" w:rsidP="00D42CDD">
      <w:pPr>
        <w:pStyle w:val="Prrafodelista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42CDD">
        <w:rPr>
          <w:rFonts w:ascii="Times New Roman" w:hAnsi="Times New Roman" w:cs="Times New Roman"/>
          <w:sz w:val="24"/>
          <w:szCs w:val="24"/>
        </w:rPr>
        <w:t xml:space="preserve">Complete la siguiente tabla, teniendo en cuenta que para ventana fija con permisos al fin de la ventana y ventana deslizante, el tamaño de la ventana (W) es el necesario para lograr un 100 % de eficiencia en ventana deslizante. </w:t>
      </w:r>
      <w:r w:rsidR="001F5A80" w:rsidRPr="00D42CDD">
        <w:rPr>
          <w:rFonts w:ascii="Times New Roman" w:hAnsi="Times New Roman" w:cs="Times New Roman"/>
          <w:sz w:val="24"/>
          <w:szCs w:val="24"/>
        </w:rPr>
        <w:t>Complete primero</w:t>
      </w:r>
      <w:r w:rsidRPr="00D42CDD">
        <w:rPr>
          <w:rFonts w:ascii="Times New Roman" w:hAnsi="Times New Roman" w:cs="Times New Roman"/>
          <w:sz w:val="24"/>
          <w:szCs w:val="24"/>
        </w:rPr>
        <w:t xml:space="preserve"> con las formulas y luego con valores concretos,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Vt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=10Mbps,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dp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=10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microseg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, tamaño de bloque de 1500 bytes y tamaño del </w:t>
      </w:r>
      <w:proofErr w:type="spellStart"/>
      <w:r w:rsidRPr="00D42CDD">
        <w:rPr>
          <w:rFonts w:ascii="Times New Roman" w:hAnsi="Times New Roman" w:cs="Times New Roman"/>
          <w:sz w:val="24"/>
          <w:szCs w:val="24"/>
        </w:rPr>
        <w:t>ack</w:t>
      </w:r>
      <w:proofErr w:type="spellEnd"/>
      <w:r w:rsidRPr="00D42CDD">
        <w:rPr>
          <w:rFonts w:ascii="Times New Roman" w:hAnsi="Times New Roman" w:cs="Times New Roman"/>
          <w:sz w:val="24"/>
          <w:szCs w:val="24"/>
        </w:rPr>
        <w:t xml:space="preserve"> de 50 bytes. Suponga </w:t>
      </w:r>
      <w:r w:rsidR="00B85DA4" w:rsidRPr="00D42CDD">
        <w:rPr>
          <w:rFonts w:ascii="Times New Roman" w:hAnsi="Times New Roman" w:cs="Times New Roman"/>
          <w:sz w:val="24"/>
          <w:szCs w:val="24"/>
        </w:rPr>
        <w:t>en todos los casos que el tiempo de reacción de los equipos es cero, y los tiempos de espera para retransmisión no incluyen tiempo adicional de tolerancia.</w:t>
      </w:r>
    </w:p>
    <w:p w:rsidR="003040C4" w:rsidRDefault="003040C4" w:rsidP="003040C4">
      <w:pPr>
        <w:pStyle w:val="Prrafodelista"/>
      </w:pPr>
    </w:p>
    <w:p w:rsidR="003040C4" w:rsidRDefault="003040C4" w:rsidP="003040C4">
      <w:pPr>
        <w:pStyle w:val="Prrafodelista"/>
      </w:pPr>
    </w:p>
    <w:tbl>
      <w:tblPr>
        <w:tblStyle w:val="Sombreadoclaro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B85DA4" w:rsidRPr="00D42CDD" w:rsidTr="00B85D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DD">
              <w:rPr>
                <w:rFonts w:ascii="Times New Roman" w:hAnsi="Times New Roman" w:cs="Times New Roman"/>
                <w:sz w:val="24"/>
                <w:szCs w:val="24"/>
              </w:rPr>
              <w:t>Numero de buffers</w:t>
            </w:r>
          </w:p>
        </w:tc>
        <w:tc>
          <w:tcPr>
            <w:tcW w:w="1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DD">
              <w:rPr>
                <w:rFonts w:ascii="Times New Roman" w:hAnsi="Times New Roman" w:cs="Times New Roman"/>
                <w:sz w:val="24"/>
                <w:szCs w:val="24"/>
              </w:rPr>
              <w:t>Eficiencia</w:t>
            </w:r>
          </w:p>
        </w:tc>
        <w:tc>
          <w:tcPr>
            <w:tcW w:w="1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DD">
              <w:rPr>
                <w:rFonts w:ascii="Times New Roman" w:hAnsi="Times New Roman" w:cs="Times New Roman"/>
                <w:sz w:val="24"/>
                <w:szCs w:val="24"/>
              </w:rPr>
              <w:t xml:space="preserve">Valor del </w:t>
            </w:r>
            <w:proofErr w:type="spellStart"/>
            <w:r w:rsidRPr="00D42CDD">
              <w:rPr>
                <w:rFonts w:ascii="Times New Roman" w:hAnsi="Times New Roman" w:cs="Times New Roman"/>
                <w:sz w:val="24"/>
                <w:szCs w:val="24"/>
              </w:rPr>
              <w:t>timer</w:t>
            </w:r>
            <w:proofErr w:type="spellEnd"/>
            <w:r w:rsidRPr="00D42CDD">
              <w:rPr>
                <w:rFonts w:ascii="Times New Roman" w:hAnsi="Times New Roman" w:cs="Times New Roman"/>
                <w:sz w:val="24"/>
                <w:szCs w:val="24"/>
              </w:rPr>
              <w:t xml:space="preserve"> para </w:t>
            </w:r>
            <w:proofErr w:type="spellStart"/>
            <w:r w:rsidRPr="00D42CDD">
              <w:rPr>
                <w:rFonts w:ascii="Times New Roman" w:hAnsi="Times New Roman" w:cs="Times New Roman"/>
                <w:sz w:val="24"/>
                <w:szCs w:val="24"/>
              </w:rPr>
              <w:t>retransmision</w:t>
            </w:r>
            <w:proofErr w:type="spellEnd"/>
          </w:p>
        </w:tc>
        <w:tc>
          <w:tcPr>
            <w:tcW w:w="172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DD">
              <w:rPr>
                <w:rFonts w:ascii="Times New Roman" w:hAnsi="Times New Roman" w:cs="Times New Roman"/>
                <w:sz w:val="24"/>
                <w:szCs w:val="24"/>
              </w:rPr>
              <w:t>Tiempo de recuperación de un bloque con error</w:t>
            </w:r>
          </w:p>
        </w:tc>
      </w:tr>
      <w:tr w:rsidR="00B85DA4" w:rsidRPr="00D42CDD" w:rsidTr="00B8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DD">
              <w:rPr>
                <w:rFonts w:ascii="Times New Roman" w:hAnsi="Times New Roman" w:cs="Times New Roman"/>
                <w:sz w:val="24"/>
                <w:szCs w:val="24"/>
              </w:rPr>
              <w:t>Parada y espera</w:t>
            </w:r>
          </w:p>
        </w:tc>
        <w:tc>
          <w:tcPr>
            <w:tcW w:w="1729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DA4" w:rsidRPr="00D42CDD" w:rsidTr="00B85D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</w:tcPr>
          <w:p w:rsidR="00B85DA4" w:rsidRPr="00D42CDD" w:rsidRDefault="00B85DA4" w:rsidP="00B85DA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DD">
              <w:rPr>
                <w:rFonts w:ascii="Times New Roman" w:hAnsi="Times New Roman" w:cs="Times New Roman"/>
                <w:sz w:val="24"/>
                <w:szCs w:val="24"/>
              </w:rPr>
              <w:t>Ventana fija con permisos al fin de la ventana</w:t>
            </w:r>
          </w:p>
        </w:tc>
        <w:tc>
          <w:tcPr>
            <w:tcW w:w="1729" w:type="dxa"/>
          </w:tcPr>
          <w:p w:rsidR="00B85DA4" w:rsidRPr="00D42CDD" w:rsidRDefault="00B85DA4" w:rsidP="00B85D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B85DA4" w:rsidRPr="00D42CDD" w:rsidRDefault="00B85DA4" w:rsidP="00B85D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B85DA4" w:rsidRPr="00D42CDD" w:rsidRDefault="00B85DA4" w:rsidP="00B85D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</w:tcPr>
          <w:p w:rsidR="00B85DA4" w:rsidRPr="00D42CDD" w:rsidRDefault="00B85DA4" w:rsidP="00B85DA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5DA4" w:rsidRPr="00D42CDD" w:rsidTr="00B85D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8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D42CDD">
              <w:rPr>
                <w:rFonts w:ascii="Times New Roman" w:hAnsi="Times New Roman" w:cs="Times New Roman"/>
                <w:sz w:val="24"/>
                <w:szCs w:val="24"/>
              </w:rPr>
              <w:t>Ventana deslizante</w:t>
            </w:r>
          </w:p>
        </w:tc>
        <w:tc>
          <w:tcPr>
            <w:tcW w:w="1729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9" w:type="dxa"/>
            <w:tcBorders>
              <w:left w:val="none" w:sz="0" w:space="0" w:color="auto"/>
              <w:right w:val="none" w:sz="0" w:space="0" w:color="auto"/>
            </w:tcBorders>
          </w:tcPr>
          <w:p w:rsidR="00B85DA4" w:rsidRPr="00D42CDD" w:rsidRDefault="00B85DA4" w:rsidP="00B85DA4">
            <w:pPr>
              <w:pStyle w:val="Prrafode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C6859" w:rsidRDefault="000C6859" w:rsidP="004D7722">
      <w:pPr>
        <w:rPr>
          <w:rFonts w:ascii="Times New Roman" w:hAnsi="Times New Roman" w:cs="Times New Roman"/>
          <w:sz w:val="24"/>
          <w:szCs w:val="24"/>
        </w:rPr>
      </w:pPr>
    </w:p>
    <w:p w:rsidR="00AB1AF4" w:rsidRDefault="00AB1AF4" w:rsidP="001B1A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 el teórico y en el práctico se mostró que el mecanismo de ventana fija con permisos al fin de la ventana resuelve el problema de la poca eficiencia que presenta parada y espera. Sin embargo, podría argumentarse que haciendo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largo el </w:t>
      </w:r>
      <w:proofErr w:type="spellStart"/>
      <w:r>
        <w:rPr>
          <w:rFonts w:ascii="Times New Roman" w:hAnsi="Times New Roman" w:cs="Times New Roman"/>
          <w:sz w:val="24"/>
          <w:szCs w:val="24"/>
        </w:rPr>
        <w:t>frame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enviar en parada y espera, se logra la misma eficiencia, y con menor complejidad (indicación de error </w:t>
      </w:r>
      <w:proofErr w:type="spellStart"/>
      <w:r>
        <w:rPr>
          <w:rFonts w:ascii="Times New Roman" w:hAnsi="Times New Roman" w:cs="Times New Roman"/>
          <w:sz w:val="24"/>
          <w:szCs w:val="24"/>
        </w:rPr>
        <w:t>mas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simple). Explique y dé un ejemplo concreto de por qué esta última alternativa no es viable.</w:t>
      </w:r>
    </w:p>
    <w:p w:rsidR="001B1ACB" w:rsidRDefault="001B1ACB" w:rsidP="001B1ACB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AB1AF4" w:rsidRDefault="00AB1AF4" w:rsidP="001B1ACB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tomamos el mecanismo de ventana fija con permisos al fin de la ventana, podemos ir aumentando la ventana, hasta lograr una eficiencia cercana al 100% (se puede comprobar esto fácilmente trabajando con el ejercicio del practico), que es la característica del mecanismo de ventana deslizante.</w:t>
      </w:r>
      <w:r w:rsidR="001B1ACB">
        <w:rPr>
          <w:rFonts w:ascii="Times New Roman" w:hAnsi="Times New Roman" w:cs="Times New Roman"/>
          <w:sz w:val="24"/>
          <w:szCs w:val="24"/>
        </w:rPr>
        <w:t xml:space="preserve"> De manera similar a lo planteado en el ejercicio anterior, podría argumentarse que en lugar de usar </w:t>
      </w:r>
      <w:proofErr w:type="spellStart"/>
      <w:r w:rsidR="001B1ACB">
        <w:rPr>
          <w:rFonts w:ascii="Times New Roman" w:hAnsi="Times New Roman" w:cs="Times New Roman"/>
          <w:sz w:val="24"/>
          <w:szCs w:val="24"/>
        </w:rPr>
        <w:t>ventanan</w:t>
      </w:r>
      <w:proofErr w:type="spellEnd"/>
      <w:r w:rsidR="001B1ACB">
        <w:rPr>
          <w:rFonts w:ascii="Times New Roman" w:hAnsi="Times New Roman" w:cs="Times New Roman"/>
          <w:sz w:val="24"/>
          <w:szCs w:val="24"/>
        </w:rPr>
        <w:t xml:space="preserve"> deslizante</w:t>
      </w:r>
      <w:proofErr w:type="gramStart"/>
      <w:r w:rsidR="001B1ACB">
        <w:rPr>
          <w:rFonts w:ascii="Times New Roman" w:hAnsi="Times New Roman" w:cs="Times New Roman"/>
          <w:sz w:val="24"/>
          <w:szCs w:val="24"/>
        </w:rPr>
        <w:t>,,</w:t>
      </w:r>
      <w:proofErr w:type="gramEnd"/>
      <w:r w:rsidR="001B1ACB">
        <w:rPr>
          <w:rFonts w:ascii="Times New Roman" w:hAnsi="Times New Roman" w:cs="Times New Roman"/>
          <w:sz w:val="24"/>
          <w:szCs w:val="24"/>
        </w:rPr>
        <w:t xml:space="preserve"> podría usarse ventana fija con ventanas de mayor tamaño. Explique los inconvenientes que presenta esta alternativa (ayuda: que ocurre con un </w:t>
      </w:r>
      <w:proofErr w:type="spellStart"/>
      <w:r w:rsidR="001B1ACB">
        <w:rPr>
          <w:rFonts w:ascii="Times New Roman" w:hAnsi="Times New Roman" w:cs="Times New Roman"/>
          <w:sz w:val="24"/>
          <w:szCs w:val="24"/>
        </w:rPr>
        <w:t>frame</w:t>
      </w:r>
      <w:proofErr w:type="spellEnd"/>
      <w:r w:rsidR="001B1ACB">
        <w:rPr>
          <w:rFonts w:ascii="Times New Roman" w:hAnsi="Times New Roman" w:cs="Times New Roman"/>
          <w:sz w:val="24"/>
          <w:szCs w:val="24"/>
        </w:rPr>
        <w:t xml:space="preserve"> con error</w:t>
      </w:r>
      <w:proofErr w:type="gramStart"/>
      <w:r w:rsidR="001B1ACB">
        <w:rPr>
          <w:rFonts w:ascii="Times New Roman" w:hAnsi="Times New Roman" w:cs="Times New Roman"/>
          <w:sz w:val="24"/>
          <w:szCs w:val="24"/>
        </w:rPr>
        <w:t>?</w:t>
      </w:r>
      <w:proofErr w:type="gramEnd"/>
      <w:r w:rsidR="001B1ACB">
        <w:rPr>
          <w:rFonts w:ascii="Times New Roman" w:hAnsi="Times New Roman" w:cs="Times New Roman"/>
          <w:sz w:val="24"/>
          <w:szCs w:val="24"/>
        </w:rPr>
        <w:t>)</w:t>
      </w:r>
    </w:p>
    <w:p w:rsidR="00AB1AF4" w:rsidRPr="00AB1AF4" w:rsidRDefault="00AB1AF4" w:rsidP="00AB1AF4">
      <w:pPr>
        <w:rPr>
          <w:rFonts w:ascii="Times New Roman" w:hAnsi="Times New Roman" w:cs="Times New Roman"/>
          <w:sz w:val="24"/>
          <w:szCs w:val="24"/>
        </w:rPr>
      </w:pPr>
    </w:p>
    <w:sectPr w:rsidR="00AB1AF4" w:rsidRPr="00AB1A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5771"/>
    <w:multiLevelType w:val="hybridMultilevel"/>
    <w:tmpl w:val="17743E8E"/>
    <w:lvl w:ilvl="0" w:tplc="746AA02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518065B"/>
    <w:multiLevelType w:val="multilevel"/>
    <w:tmpl w:val="8A6E1CBA"/>
    <w:lvl w:ilvl="0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47BB0CF8"/>
    <w:multiLevelType w:val="hybridMultilevel"/>
    <w:tmpl w:val="CFEA050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47"/>
    <w:rsid w:val="000C6859"/>
    <w:rsid w:val="000D7AC7"/>
    <w:rsid w:val="0017741E"/>
    <w:rsid w:val="001B1ACB"/>
    <w:rsid w:val="001C796F"/>
    <w:rsid w:val="001D7C16"/>
    <w:rsid w:val="001F5A80"/>
    <w:rsid w:val="00264F7A"/>
    <w:rsid w:val="002769CB"/>
    <w:rsid w:val="00286DCC"/>
    <w:rsid w:val="002B5F05"/>
    <w:rsid w:val="002D625A"/>
    <w:rsid w:val="003040C4"/>
    <w:rsid w:val="00472198"/>
    <w:rsid w:val="004B20D2"/>
    <w:rsid w:val="004D3009"/>
    <w:rsid w:val="004D7722"/>
    <w:rsid w:val="005064A1"/>
    <w:rsid w:val="005402BA"/>
    <w:rsid w:val="005641C0"/>
    <w:rsid w:val="005678B0"/>
    <w:rsid w:val="00573177"/>
    <w:rsid w:val="005F0134"/>
    <w:rsid w:val="00602367"/>
    <w:rsid w:val="00657583"/>
    <w:rsid w:val="00675506"/>
    <w:rsid w:val="006E1482"/>
    <w:rsid w:val="00714E7B"/>
    <w:rsid w:val="00733564"/>
    <w:rsid w:val="00771D5C"/>
    <w:rsid w:val="0083755A"/>
    <w:rsid w:val="008A5CEA"/>
    <w:rsid w:val="008C57CC"/>
    <w:rsid w:val="009143D5"/>
    <w:rsid w:val="00920033"/>
    <w:rsid w:val="00986014"/>
    <w:rsid w:val="009A0DF4"/>
    <w:rsid w:val="00AB1AF4"/>
    <w:rsid w:val="00B85DA4"/>
    <w:rsid w:val="00BA02E2"/>
    <w:rsid w:val="00BE2601"/>
    <w:rsid w:val="00BE2F2A"/>
    <w:rsid w:val="00CA4623"/>
    <w:rsid w:val="00CF14DE"/>
    <w:rsid w:val="00D42CDD"/>
    <w:rsid w:val="00DA7947"/>
    <w:rsid w:val="00EF0716"/>
    <w:rsid w:val="00F43E5B"/>
    <w:rsid w:val="00F87859"/>
    <w:rsid w:val="00FE6E48"/>
    <w:rsid w:val="00FF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8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B85D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C6859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5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B85D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4100</TotalTime>
  <Pages>4</Pages>
  <Words>1079</Words>
  <Characters>5936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Lenovo</cp:lastModifiedBy>
  <cp:revision>30</cp:revision>
  <dcterms:created xsi:type="dcterms:W3CDTF">2013-05-27T12:36:00Z</dcterms:created>
  <dcterms:modified xsi:type="dcterms:W3CDTF">2015-08-13T19:12:00Z</dcterms:modified>
</cp:coreProperties>
</file>