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E0" w:rsidRDefault="00454FE0" w:rsidP="00454FE0">
      <w:r>
        <w:t>Criterios de calificación "Trabajo Final":</w:t>
      </w:r>
    </w:p>
    <w:p w:rsidR="00454FE0" w:rsidRDefault="00454FE0" w:rsidP="00454FE0"/>
    <w:p w:rsidR="00454FE0" w:rsidRDefault="00454FE0" w:rsidP="00454FE0">
      <w:pPr>
        <w:pStyle w:val="Prrafodelista"/>
        <w:numPr>
          <w:ilvl w:val="0"/>
          <w:numId w:val="1"/>
        </w:numPr>
      </w:pPr>
      <w:r>
        <w:t xml:space="preserve"> Implementa en equipo al menos </w:t>
      </w:r>
      <w:r w:rsidRPr="001A2F93">
        <w:rPr>
          <w:i/>
          <w:u w:val="single"/>
        </w:rPr>
        <w:t>1 funcionalidad completa utilizando al menos 1 Web Service REST con excepciones de negocio</w:t>
      </w:r>
      <w:r>
        <w:t xml:space="preserve"> (no front). Cuenta con </w:t>
      </w:r>
      <w:r w:rsidRPr="001A2F93">
        <w:rPr>
          <w:i/>
          <w:u w:val="single"/>
        </w:rPr>
        <w:t>tests automatizados</w:t>
      </w:r>
      <w:r>
        <w:t xml:space="preserve"> para las operaciones públicas y excepciones expuestas del servicio (4 pts)</w:t>
      </w:r>
    </w:p>
    <w:p w:rsidR="00454FE0" w:rsidRPr="000075CE" w:rsidRDefault="000075CE" w:rsidP="00CF3BA4">
      <w:pPr>
        <w:pStyle w:val="Prrafodelista"/>
        <w:numPr>
          <w:ilvl w:val="0"/>
          <w:numId w:val="2"/>
        </w:numPr>
        <w:rPr>
          <w:highlight w:val="yellow"/>
        </w:rPr>
      </w:pPr>
      <w:r>
        <w:rPr>
          <w:highlight w:val="green"/>
        </w:rPr>
        <w:t xml:space="preserve">Autenticación del PORTAL, depende del tipo de usuario consume REST [Cliente, Dueño] o SOAP [administrador]. Esto consume el servicio </w:t>
      </w:r>
      <w:r>
        <w:t xml:space="preserve"> </w:t>
      </w:r>
      <w:r w:rsidRPr="000075CE">
        <w:rPr>
          <w:highlight w:val="green"/>
        </w:rPr>
        <w:t>G</w:t>
      </w:r>
      <w:r w:rsidRPr="000075CE">
        <w:rPr>
          <w:b/>
          <w:bCs/>
          <w:highlight w:val="green"/>
        </w:rPr>
        <w:t>estionarAsistenteService</w:t>
      </w:r>
      <w:r w:rsidRPr="000075CE">
        <w:rPr>
          <w:highlight w:val="green"/>
        </w:rPr>
        <w:t xml:space="preserve"> </w:t>
      </w:r>
      <w:r>
        <w:rPr>
          <w:highlight w:val="green"/>
        </w:rPr>
        <w:t xml:space="preserve">y posteriormente el servicio consume </w:t>
      </w:r>
      <w:r w:rsidRPr="000075CE">
        <w:rPr>
          <w:b/>
          <w:bCs/>
          <w:highlight w:val="green"/>
        </w:rPr>
        <w:t>UsuarioService</w:t>
      </w:r>
      <w:bookmarkStart w:id="0" w:name="_GoBack"/>
      <w:bookmarkEnd w:id="0"/>
    </w:p>
    <w:p w:rsidR="001A2F93" w:rsidRDefault="001A2F93" w:rsidP="001A2F93">
      <w:pPr>
        <w:pStyle w:val="Prrafodelista"/>
      </w:pPr>
    </w:p>
    <w:p w:rsidR="00454FE0" w:rsidRDefault="00454FE0" w:rsidP="00454FE0">
      <w:pPr>
        <w:pStyle w:val="Prrafodelista"/>
        <w:numPr>
          <w:ilvl w:val="0"/>
          <w:numId w:val="1"/>
        </w:numPr>
      </w:pPr>
      <w:r>
        <w:t xml:space="preserve">Desarrollada en equipo al menos </w:t>
      </w:r>
      <w:r w:rsidRPr="001A2F93">
        <w:rPr>
          <w:i/>
          <w:u w:val="single"/>
        </w:rPr>
        <w:t>1 funcionalidad completa utilizando Mensajería</w:t>
      </w:r>
      <w:r>
        <w:t>. Cuenta con tests automatizados de integración para probar el encolamiento y consumo de mensajes (3 pts)</w:t>
      </w:r>
    </w:p>
    <w:p w:rsidR="00431AA8" w:rsidRDefault="00431AA8" w:rsidP="00431AA8">
      <w:pPr>
        <w:pStyle w:val="Prrafodelista"/>
        <w:numPr>
          <w:ilvl w:val="0"/>
          <w:numId w:val="2"/>
        </w:numPr>
      </w:pPr>
      <w:r w:rsidRPr="00431AA8">
        <w:rPr>
          <w:highlight w:val="green"/>
        </w:rPr>
        <w:t>GestionarAsistenteService</w:t>
      </w:r>
      <w:r w:rsidR="00A838D9" w:rsidRPr="00431AA8">
        <w:rPr>
          <w:highlight w:val="green"/>
        </w:rPr>
        <w:t xml:space="preserve">/ </w:t>
      </w:r>
      <w:r w:rsidRPr="00431AA8">
        <w:rPr>
          <w:highlight w:val="green"/>
        </w:rPr>
        <w:t>Valoracion/Crear</w:t>
      </w:r>
      <w:r w:rsidR="00AE7C1E">
        <w:t>:</w:t>
      </w:r>
      <w:r w:rsidR="00AE7C1E" w:rsidRPr="00AE7C1E">
        <w:t xml:space="preserve"> </w:t>
      </w:r>
      <w:bookmarkStart w:id="1" w:name="_Hlk7521276"/>
      <w:r w:rsidR="00DE5337">
        <w:fldChar w:fldCharType="begin"/>
      </w:r>
      <w:r w:rsidR="00DE5337">
        <w:instrText xml:space="preserve"> HYPERLINK "https://www.iron.io/mq" </w:instrText>
      </w:r>
      <w:r w:rsidR="00DE5337">
        <w:fldChar w:fldCharType="separate"/>
      </w:r>
      <w:r w:rsidR="00DF5662">
        <w:rPr>
          <w:rStyle w:val="Hipervnculo"/>
        </w:rPr>
        <w:t>https://www.iron.io/mq</w:t>
      </w:r>
      <w:r w:rsidR="00DE5337">
        <w:rPr>
          <w:rStyle w:val="Hipervnculo"/>
        </w:rPr>
        <w:fldChar w:fldCharType="end"/>
      </w:r>
      <w:bookmarkEnd w:id="1"/>
      <w:r w:rsidR="00DF5662">
        <w:t xml:space="preserve"> </w:t>
      </w:r>
    </w:p>
    <w:p w:rsidR="00454FE0" w:rsidRDefault="00AE7C1E" w:rsidP="00431AA8">
      <w:pPr>
        <w:pStyle w:val="Prrafodelista"/>
        <w:ind w:left="1080"/>
      </w:pPr>
      <w:r w:rsidRPr="00666BC2">
        <w:t xml:space="preserve">La mensajería consiste en almacenar la valoración en un agente cuando uno de los servicios del proyecto no funciona. Esto con el fin de no perder la opinión del </w:t>
      </w:r>
      <w:r w:rsidR="008104C0">
        <w:t>cliente a un estacionamiento</w:t>
      </w:r>
      <w:r w:rsidRPr="00666BC2">
        <w:t xml:space="preserve"> que es muy relevante para el sistema</w:t>
      </w:r>
    </w:p>
    <w:p w:rsidR="00666BC2" w:rsidRDefault="00666BC2" w:rsidP="00666BC2">
      <w:pPr>
        <w:pStyle w:val="Prrafodelista"/>
        <w:ind w:left="1080"/>
      </w:pPr>
    </w:p>
    <w:p w:rsidR="00DF5662" w:rsidRDefault="00454FE0" w:rsidP="00552002">
      <w:pPr>
        <w:pStyle w:val="Prrafodelista"/>
        <w:numPr>
          <w:ilvl w:val="0"/>
          <w:numId w:val="1"/>
        </w:numPr>
      </w:pPr>
      <w:r>
        <w:t>Logra en equipo incorporar y desplegar al menos un microservicio o API externa en beneficio del sistema abordado y es utilizado por al menos un nodo del propio sistema (3 pts)</w:t>
      </w:r>
    </w:p>
    <w:p w:rsidR="00431AA8" w:rsidRDefault="00431AA8" w:rsidP="00431AA8">
      <w:pPr>
        <w:pStyle w:val="Prrafodelista"/>
        <w:numPr>
          <w:ilvl w:val="0"/>
          <w:numId w:val="2"/>
        </w:numPr>
      </w:pPr>
      <w:r w:rsidRPr="00431AA8">
        <w:rPr>
          <w:highlight w:val="green"/>
        </w:rPr>
        <w:t>GestionarAsistenteService/ Valoracion/Crear</w:t>
      </w:r>
      <w:r w:rsidR="00DF5662">
        <w:t xml:space="preserve">: </w:t>
      </w:r>
      <w:bookmarkStart w:id="2" w:name="_Hlk7521332"/>
      <w:r w:rsidR="00DE5337">
        <w:fldChar w:fldCharType="begin"/>
      </w:r>
      <w:r w:rsidR="00DE5337">
        <w:instrText xml:space="preserve"> HYPERLINK "http://www.messagebird.com" </w:instrText>
      </w:r>
      <w:r w:rsidR="00DE5337">
        <w:fldChar w:fldCharType="separate"/>
      </w:r>
      <w:r w:rsidR="00DF5662" w:rsidRPr="005E20F8">
        <w:rPr>
          <w:rStyle w:val="Hipervnculo"/>
        </w:rPr>
        <w:t>www.messagebird.com</w:t>
      </w:r>
      <w:r w:rsidR="00DE5337">
        <w:rPr>
          <w:rStyle w:val="Hipervnculo"/>
        </w:rPr>
        <w:fldChar w:fldCharType="end"/>
      </w:r>
      <w:bookmarkEnd w:id="2"/>
      <w:r w:rsidR="00DF5662">
        <w:t xml:space="preserve">  </w:t>
      </w:r>
    </w:p>
    <w:p w:rsidR="00454FE0" w:rsidRDefault="00DF5662" w:rsidP="00431AA8">
      <w:pPr>
        <w:pStyle w:val="Prrafodelista"/>
        <w:ind w:left="1080"/>
      </w:pPr>
      <w:r>
        <w:t xml:space="preserve">SMS para notificar </w:t>
      </w:r>
      <w:r w:rsidR="00CF6418">
        <w:t>a los soportes</w:t>
      </w:r>
      <w:r>
        <w:t xml:space="preserve"> que un servicio no funciona cuando el </w:t>
      </w:r>
      <w:r w:rsidR="00431AA8">
        <w:t>cliente</w:t>
      </w:r>
      <w:r>
        <w:t xml:space="preserve"> trate de registrar una valoración </w:t>
      </w:r>
      <w:r w:rsidR="00431AA8" w:rsidRPr="00CF6418">
        <w:rPr>
          <w:b/>
          <w:bCs/>
        </w:rPr>
        <w:t>SE</w:t>
      </w:r>
      <w:r w:rsidR="00CF6418">
        <w:rPr>
          <w:b/>
          <w:bCs/>
        </w:rPr>
        <w:t xml:space="preserve"> </w:t>
      </w:r>
      <w:r w:rsidR="00431AA8" w:rsidRPr="00CF6418">
        <w:rPr>
          <w:b/>
          <w:bCs/>
        </w:rPr>
        <w:t>ENVIA SMS en el comentario para que envie el SMS</w:t>
      </w:r>
    </w:p>
    <w:p w:rsidR="00C9687C" w:rsidRDefault="00C9687C" w:rsidP="00C9687C">
      <w:pPr>
        <w:pStyle w:val="Prrafodelista"/>
        <w:ind w:left="1080"/>
      </w:pPr>
    </w:p>
    <w:p w:rsidR="007760DF" w:rsidRDefault="00454FE0" w:rsidP="007760DF">
      <w:pPr>
        <w:pStyle w:val="Prrafodelista"/>
        <w:numPr>
          <w:ilvl w:val="0"/>
          <w:numId w:val="1"/>
        </w:numPr>
      </w:pPr>
      <w:r>
        <w:t xml:space="preserve">Implementa en equipo todas las funcionalidades del sistema que han quedado integradas y funcionando según los criterios de aceptación. Todas las funcionalidades involucran la ejecución de al menos un flujo distribuido con </w:t>
      </w:r>
      <w:r w:rsidRPr="00431AA8">
        <w:rPr>
          <w:highlight w:val="yellow"/>
        </w:rPr>
        <w:t>sus respectivas pruebas</w:t>
      </w:r>
      <w:r>
        <w:t xml:space="preserve"> (4 pts)</w:t>
      </w:r>
    </w:p>
    <w:p w:rsidR="007760DF" w:rsidRDefault="007760DF" w:rsidP="007760DF">
      <w:pPr>
        <w:pStyle w:val="Prrafodelista"/>
      </w:pPr>
    </w:p>
    <w:p w:rsidR="00C83C44" w:rsidRDefault="00454FE0" w:rsidP="007760DF">
      <w:pPr>
        <w:pStyle w:val="Prrafodelista"/>
        <w:numPr>
          <w:ilvl w:val="0"/>
          <w:numId w:val="1"/>
        </w:numPr>
      </w:pPr>
      <w:r>
        <w:t>Desarrolla en equipo un documento de diseño y evidencia (objetivos, funcionalidades, diagrama arquitectural, evidencia/pantallazos de las funcionalidades de software y conclusiones), aplica los conceptos vistos en clase, sustenta adecuadamente con correcta ortografía y gramática (2 pts)</w:t>
      </w:r>
    </w:p>
    <w:p w:rsidR="00C83C44" w:rsidRDefault="00C83C44" w:rsidP="00C83C44">
      <w:pPr>
        <w:pStyle w:val="Prrafodelista"/>
      </w:pPr>
    </w:p>
    <w:p w:rsidR="00454FE0" w:rsidRDefault="00454FE0" w:rsidP="00454FE0">
      <w:pPr>
        <w:pStyle w:val="Prrafodelista"/>
        <w:numPr>
          <w:ilvl w:val="0"/>
          <w:numId w:val="1"/>
        </w:numPr>
      </w:pPr>
      <w:r>
        <w:t>Trabaja en equipo de manera colaborativa, logra que todos los integrantes realicen commit sobre el repositorio de código semanalmente, facilita la auto-organización del grupo y evidencia sincronización en las comunicaciones (2 pts)</w:t>
      </w:r>
    </w:p>
    <w:p w:rsidR="00C83C44" w:rsidRDefault="00C83C44" w:rsidP="00C83C44">
      <w:pPr>
        <w:pStyle w:val="Prrafodelista"/>
      </w:pPr>
      <w:r w:rsidRPr="00C83C44">
        <w:rPr>
          <w:highlight w:val="green"/>
        </w:rPr>
        <w:t xml:space="preserve">- </w:t>
      </w:r>
      <w:hyperlink r:id="rId5" w:history="1">
        <w:r w:rsidRPr="00C83C44">
          <w:rPr>
            <w:rStyle w:val="Hipervnculo"/>
            <w:highlight w:val="green"/>
          </w:rPr>
          <w:t>https://github.com/jcarlosverase/asistente_matricula</w:t>
        </w:r>
      </w:hyperlink>
      <w:r>
        <w:t xml:space="preserve"> </w:t>
      </w:r>
    </w:p>
    <w:p w:rsidR="00AE6793" w:rsidRDefault="00AE6793" w:rsidP="00C83C44">
      <w:pPr>
        <w:pStyle w:val="Prrafodelista"/>
      </w:pPr>
    </w:p>
    <w:p w:rsidR="00454FE0" w:rsidRPr="00AE6793" w:rsidRDefault="00454FE0" w:rsidP="00AE6793">
      <w:pPr>
        <w:pStyle w:val="Prrafodelista"/>
        <w:numPr>
          <w:ilvl w:val="0"/>
          <w:numId w:val="1"/>
        </w:numPr>
      </w:pPr>
      <w:r w:rsidRPr="00AE6793">
        <w:t>Realiza una presentación en equipo de máximo 15 minutos mostrando y sustentando ingenierilmente su solución con exposición fluida de ideas y conclusiones. La presentación inicia y termina puntualmente, todos los miembros participan activamente y responden las preguntas (2 pts)</w:t>
      </w:r>
    </w:p>
    <w:p w:rsidR="00454FE0" w:rsidRDefault="00454FE0" w:rsidP="00454FE0"/>
    <w:p w:rsidR="00294CE0" w:rsidRPr="00454FE0" w:rsidRDefault="00294CE0" w:rsidP="00454FE0"/>
    <w:sectPr w:rsidR="00294CE0" w:rsidRPr="00454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7F49"/>
    <w:multiLevelType w:val="hybridMultilevel"/>
    <w:tmpl w:val="661E1514"/>
    <w:lvl w:ilvl="0" w:tplc="2B3C0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7CA9"/>
    <w:multiLevelType w:val="hybridMultilevel"/>
    <w:tmpl w:val="C352C350"/>
    <w:lvl w:ilvl="0" w:tplc="A8D817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E0"/>
    <w:rsid w:val="000075CE"/>
    <w:rsid w:val="001A2F93"/>
    <w:rsid w:val="001C1023"/>
    <w:rsid w:val="00294CE0"/>
    <w:rsid w:val="002D39C0"/>
    <w:rsid w:val="00395F9F"/>
    <w:rsid w:val="003E4044"/>
    <w:rsid w:val="00431AA8"/>
    <w:rsid w:val="00454FE0"/>
    <w:rsid w:val="0056365F"/>
    <w:rsid w:val="005C0891"/>
    <w:rsid w:val="00657F01"/>
    <w:rsid w:val="00666BC2"/>
    <w:rsid w:val="007760DF"/>
    <w:rsid w:val="008104C0"/>
    <w:rsid w:val="00A838D9"/>
    <w:rsid w:val="00AE6793"/>
    <w:rsid w:val="00AE7C1E"/>
    <w:rsid w:val="00C83C44"/>
    <w:rsid w:val="00C9687C"/>
    <w:rsid w:val="00CF3BA4"/>
    <w:rsid w:val="00CF6418"/>
    <w:rsid w:val="00DE5337"/>
    <w:rsid w:val="00D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64DEB"/>
  <w15:chartTrackingRefBased/>
  <w15:docId w15:val="{66CF26F2-A8A2-48ED-8991-F716D736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3C4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6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D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carlosverase/asistente_matricu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u201711717 (Quispe Orellana, Abel Alfredo)</dc:creator>
  <cp:keywords/>
  <dc:description/>
  <cp:lastModifiedBy>Abel Quispe</cp:lastModifiedBy>
  <cp:revision>6</cp:revision>
  <dcterms:created xsi:type="dcterms:W3CDTF">2019-07-10T05:05:00Z</dcterms:created>
  <dcterms:modified xsi:type="dcterms:W3CDTF">2019-07-11T04:20:00Z</dcterms:modified>
</cp:coreProperties>
</file>