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23AF8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sz w:val="36"/>
          <w:szCs w:val="36"/>
        </w:rPr>
      </w:pPr>
    </w:p>
    <w:p w14:paraId="570D1DA6" w14:textId="774BEEB2" w:rsidR="006B02E8" w:rsidRPr="00FE2FF8" w:rsidRDefault="006B2B4D" w:rsidP="006B02E8">
      <w:pPr>
        <w:tabs>
          <w:tab w:val="left" w:pos="360"/>
          <w:tab w:val="left" w:pos="900"/>
        </w:tabs>
        <w:spacing w:before="200" w:after="72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Quiz</w:t>
      </w:r>
      <w:r w:rsidR="006B02E8" w:rsidRPr="00FE2FF8">
        <w:rPr>
          <w:b/>
          <w:sz w:val="40"/>
          <w:szCs w:val="40"/>
        </w:rPr>
        <w:t xml:space="preserve"> </w:t>
      </w:r>
      <w:r w:rsidR="002D2AFE">
        <w:rPr>
          <w:b/>
          <w:sz w:val="40"/>
          <w:szCs w:val="40"/>
        </w:rPr>
        <w:t>4</w:t>
      </w:r>
      <w:r w:rsidR="007C27C3">
        <w:rPr>
          <w:b/>
          <w:sz w:val="40"/>
          <w:szCs w:val="40"/>
        </w:rPr>
        <w:t xml:space="preserve"> </w:t>
      </w:r>
      <w:r w:rsidR="006B02E8">
        <w:rPr>
          <w:b/>
          <w:sz w:val="40"/>
          <w:szCs w:val="40"/>
        </w:rPr>
        <w:t>–</w:t>
      </w:r>
      <w:r w:rsidR="006B02E8" w:rsidRPr="00FE2FF8">
        <w:rPr>
          <w:b/>
          <w:sz w:val="40"/>
          <w:szCs w:val="40"/>
        </w:rPr>
        <w:t xml:space="preserve"> </w:t>
      </w:r>
      <w:proofErr w:type="gramStart"/>
      <w:r w:rsidR="00D44DDA">
        <w:rPr>
          <w:b/>
          <w:sz w:val="40"/>
          <w:szCs w:val="40"/>
        </w:rPr>
        <w:t>Spring</w:t>
      </w:r>
      <w:proofErr w:type="gramEnd"/>
      <w:r w:rsidR="00FA7DE3">
        <w:rPr>
          <w:b/>
          <w:sz w:val="40"/>
          <w:szCs w:val="40"/>
        </w:rPr>
        <w:t xml:space="preserve"> 201</w:t>
      </w:r>
      <w:r w:rsidR="00E211CF">
        <w:rPr>
          <w:b/>
          <w:sz w:val="40"/>
          <w:szCs w:val="40"/>
        </w:rPr>
        <w:t>7</w:t>
      </w:r>
    </w:p>
    <w:p w14:paraId="2D37562D" w14:textId="77777777" w:rsidR="006B02E8" w:rsidRPr="00FE2FF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CS583</w:t>
      </w:r>
      <w:r w:rsidRPr="00FE2FF8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Data Ming and Text Mining</w:t>
      </w:r>
    </w:p>
    <w:p w14:paraId="3EF1D344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sz w:val="36"/>
          <w:szCs w:val="36"/>
        </w:rPr>
      </w:pPr>
    </w:p>
    <w:p w14:paraId="5E42A627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sz w:val="36"/>
          <w:szCs w:val="36"/>
        </w:rPr>
      </w:pPr>
    </w:p>
    <w:p w14:paraId="3DED06D3" w14:textId="77777777" w:rsidR="006B02E8" w:rsidRPr="00047953" w:rsidRDefault="006B02E8" w:rsidP="006B02E8">
      <w:pPr>
        <w:tabs>
          <w:tab w:val="left" w:pos="360"/>
          <w:tab w:val="left" w:pos="900"/>
          <w:tab w:val="left" w:pos="5040"/>
        </w:tabs>
        <w:spacing w:before="200" w:after="72"/>
        <w:jc w:val="both"/>
        <w:rPr>
          <w:sz w:val="28"/>
          <w:szCs w:val="28"/>
        </w:rPr>
      </w:pPr>
      <w:r w:rsidRPr="00047953">
        <w:rPr>
          <w:sz w:val="28"/>
          <w:szCs w:val="28"/>
        </w:rPr>
        <w:t>Name</w:t>
      </w:r>
      <w:proofErr w:type="gramStart"/>
      <w:r w:rsidRPr="00047953">
        <w:rPr>
          <w:sz w:val="28"/>
          <w:szCs w:val="28"/>
        </w:rPr>
        <w:t>: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>____________________________</w:t>
      </w:r>
      <w:r>
        <w:rPr>
          <w:sz w:val="28"/>
          <w:szCs w:val="28"/>
        </w:rPr>
        <w:tab/>
        <w:t>UID__________________________</w:t>
      </w:r>
    </w:p>
    <w:p w14:paraId="492BB2A1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sz w:val="36"/>
          <w:szCs w:val="36"/>
        </w:rPr>
      </w:pPr>
    </w:p>
    <w:p w14:paraId="7D7C377D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both"/>
      </w:pPr>
    </w:p>
    <w:p w14:paraId="2169B63D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both"/>
      </w:pPr>
    </w:p>
    <w:p w14:paraId="6F811780" w14:textId="77777777" w:rsidR="006B02E8" w:rsidRPr="003250C2" w:rsidRDefault="006B02E8" w:rsidP="006B02E8">
      <w:pPr>
        <w:tabs>
          <w:tab w:val="left" w:pos="360"/>
          <w:tab w:val="left" w:pos="900"/>
        </w:tabs>
        <w:spacing w:before="200" w:after="72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566"/>
      </w:tblGrid>
      <w:tr w:rsidR="006B02E8" w:rsidRPr="00AF4ACC" w14:paraId="2FB5BB2D" w14:textId="77777777" w:rsidTr="00AF4ACC">
        <w:trPr>
          <w:jc w:val="center"/>
        </w:trPr>
        <w:tc>
          <w:tcPr>
            <w:tcW w:w="1008" w:type="dxa"/>
          </w:tcPr>
          <w:p w14:paraId="466F856E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both"/>
              <w:rPr>
                <w:sz w:val="28"/>
                <w:szCs w:val="28"/>
              </w:rPr>
            </w:pPr>
          </w:p>
        </w:tc>
        <w:tc>
          <w:tcPr>
            <w:tcW w:w="1566" w:type="dxa"/>
          </w:tcPr>
          <w:p w14:paraId="3F5EB796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both"/>
              <w:rPr>
                <w:b/>
                <w:sz w:val="28"/>
                <w:szCs w:val="28"/>
              </w:rPr>
            </w:pPr>
            <w:r w:rsidRPr="00AF4ACC">
              <w:rPr>
                <w:b/>
                <w:sz w:val="28"/>
                <w:szCs w:val="28"/>
              </w:rPr>
              <w:t>Marks</w:t>
            </w:r>
          </w:p>
        </w:tc>
      </w:tr>
      <w:tr w:rsidR="006B02E8" w:rsidRPr="00AF4ACC" w14:paraId="369369B8" w14:textId="77777777" w:rsidTr="00AF4ACC">
        <w:trPr>
          <w:jc w:val="center"/>
        </w:trPr>
        <w:tc>
          <w:tcPr>
            <w:tcW w:w="1008" w:type="dxa"/>
          </w:tcPr>
          <w:p w14:paraId="69DA8456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  <w:r w:rsidRPr="00AF4ACC">
              <w:rPr>
                <w:sz w:val="28"/>
                <w:szCs w:val="28"/>
              </w:rPr>
              <w:t>Q1</w:t>
            </w:r>
          </w:p>
        </w:tc>
        <w:tc>
          <w:tcPr>
            <w:tcW w:w="1566" w:type="dxa"/>
          </w:tcPr>
          <w:p w14:paraId="7F13D305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  <w:tr w:rsidR="006B02E8" w:rsidRPr="00AF4ACC" w14:paraId="19AAD7E4" w14:textId="77777777" w:rsidTr="00AF4ACC">
        <w:trPr>
          <w:jc w:val="center"/>
        </w:trPr>
        <w:tc>
          <w:tcPr>
            <w:tcW w:w="1008" w:type="dxa"/>
          </w:tcPr>
          <w:p w14:paraId="504B77E8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  <w:r w:rsidRPr="00AF4ACC">
              <w:rPr>
                <w:sz w:val="28"/>
                <w:szCs w:val="28"/>
              </w:rPr>
              <w:t>Q2</w:t>
            </w:r>
          </w:p>
        </w:tc>
        <w:tc>
          <w:tcPr>
            <w:tcW w:w="1566" w:type="dxa"/>
          </w:tcPr>
          <w:p w14:paraId="7A43E4BB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  <w:tr w:rsidR="00482321" w:rsidRPr="00AF4ACC" w14:paraId="0B442002" w14:textId="77777777" w:rsidTr="00AF4ACC">
        <w:trPr>
          <w:jc w:val="center"/>
        </w:trPr>
        <w:tc>
          <w:tcPr>
            <w:tcW w:w="1008" w:type="dxa"/>
          </w:tcPr>
          <w:p w14:paraId="55D4CBBD" w14:textId="4BE9C960" w:rsidR="00482321" w:rsidRPr="00AF4ACC" w:rsidRDefault="00482321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Q3</w:t>
            </w:r>
          </w:p>
        </w:tc>
        <w:tc>
          <w:tcPr>
            <w:tcW w:w="1566" w:type="dxa"/>
          </w:tcPr>
          <w:p w14:paraId="5F98FD8E" w14:textId="77777777" w:rsidR="00482321" w:rsidRPr="00AF4ACC" w:rsidRDefault="00482321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  <w:tr w:rsidR="006B02E8" w:rsidRPr="00AF4ACC" w14:paraId="1D1DF056" w14:textId="77777777" w:rsidTr="00AF4ACC">
        <w:trPr>
          <w:jc w:val="center"/>
        </w:trPr>
        <w:tc>
          <w:tcPr>
            <w:tcW w:w="1008" w:type="dxa"/>
          </w:tcPr>
          <w:p w14:paraId="2B4A4A21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b/>
                <w:sz w:val="28"/>
                <w:szCs w:val="28"/>
              </w:rPr>
            </w:pPr>
            <w:r w:rsidRPr="00AF4ACC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1566" w:type="dxa"/>
          </w:tcPr>
          <w:p w14:paraId="5C0A95B4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</w:tbl>
    <w:p w14:paraId="2099D3D5" w14:textId="77777777" w:rsidR="006B02E8" w:rsidRPr="000E35C3" w:rsidRDefault="006B02E8" w:rsidP="006B02E8">
      <w:pPr>
        <w:tabs>
          <w:tab w:val="left" w:pos="360"/>
          <w:tab w:val="left" w:pos="900"/>
        </w:tabs>
        <w:spacing w:before="200" w:after="72"/>
        <w:jc w:val="both"/>
        <w:rPr>
          <w:sz w:val="36"/>
          <w:szCs w:val="36"/>
        </w:rPr>
      </w:pPr>
    </w:p>
    <w:p w14:paraId="5E3D5AC4" w14:textId="72882513" w:rsidR="00564695" w:rsidRDefault="00564695" w:rsidP="007C27C3">
      <w:pPr>
        <w:pageBreakBefore/>
        <w:widowControl w:val="0"/>
        <w:tabs>
          <w:tab w:val="left" w:pos="360"/>
        </w:tabs>
        <w:spacing w:after="120"/>
        <w:ind w:left="360" w:hanging="360"/>
        <w:jc w:val="both"/>
      </w:pPr>
      <w:r>
        <w:lastRenderedPageBreak/>
        <w:t xml:space="preserve">1. </w:t>
      </w:r>
      <w:r w:rsidR="007C27C3">
        <w:tab/>
        <w:t xml:space="preserve">(10 marks) </w:t>
      </w:r>
      <w:proofErr w:type="gramStart"/>
      <w:r>
        <w:t>Answer</w:t>
      </w:r>
      <w:proofErr w:type="gramEnd"/>
      <w:r>
        <w:t xml:space="preserve"> the following questions. </w:t>
      </w:r>
      <w:r w:rsidRPr="002D2AFE">
        <w:rPr>
          <w:b/>
        </w:rPr>
        <w:t>Multiple answers may be correct</w:t>
      </w:r>
      <w:r>
        <w:t xml:space="preserve"> for each question. </w:t>
      </w:r>
    </w:p>
    <w:p w14:paraId="67370091" w14:textId="371126EA" w:rsidR="0024354D" w:rsidRDefault="008B2491" w:rsidP="00564695">
      <w:pPr>
        <w:widowControl w:val="0"/>
        <w:spacing w:after="120"/>
        <w:ind w:left="720" w:hanging="360"/>
        <w:jc w:val="both"/>
      </w:pPr>
      <w:r>
        <w:t>a</w:t>
      </w:r>
      <w:r w:rsidR="00564695">
        <w:t xml:space="preserve">) </w:t>
      </w:r>
      <w:r w:rsidR="00564695">
        <w:tab/>
      </w:r>
      <w:r w:rsidR="002B0D5A">
        <w:t>Which of the following can be called an aspect in opinion mining</w:t>
      </w:r>
      <w:r w:rsidR="0024354D">
        <w:t>?</w:t>
      </w:r>
    </w:p>
    <w:p w14:paraId="1F451735" w14:textId="40D4051E" w:rsidR="006B2B4D" w:rsidRDefault="002B0D5A" w:rsidP="00564695">
      <w:pPr>
        <w:pStyle w:val="ListParagraph"/>
        <w:widowControl w:val="0"/>
        <w:numPr>
          <w:ilvl w:val="0"/>
          <w:numId w:val="25"/>
        </w:numPr>
        <w:spacing w:after="120"/>
        <w:ind w:left="1080"/>
        <w:jc w:val="both"/>
      </w:pPr>
      <w:r>
        <w:t xml:space="preserve">A product feature </w:t>
      </w:r>
    </w:p>
    <w:p w14:paraId="3B7DB8CA" w14:textId="2FF40E44" w:rsidR="00DB52A4" w:rsidRDefault="002B0D5A" w:rsidP="00564695">
      <w:pPr>
        <w:pStyle w:val="ListParagraph"/>
        <w:widowControl w:val="0"/>
        <w:numPr>
          <w:ilvl w:val="0"/>
          <w:numId w:val="25"/>
        </w:numPr>
        <w:spacing w:after="120"/>
        <w:ind w:left="1080"/>
        <w:jc w:val="both"/>
      </w:pPr>
      <w:r>
        <w:t>A person</w:t>
      </w:r>
    </w:p>
    <w:p w14:paraId="2D070CFA" w14:textId="6A46BFCF" w:rsidR="00DB52A4" w:rsidRDefault="002B0D5A" w:rsidP="00564695">
      <w:pPr>
        <w:pStyle w:val="ListParagraph"/>
        <w:widowControl w:val="0"/>
        <w:numPr>
          <w:ilvl w:val="0"/>
          <w:numId w:val="25"/>
        </w:numPr>
        <w:spacing w:after="120"/>
        <w:ind w:left="1080"/>
        <w:jc w:val="both"/>
      </w:pPr>
      <w:r>
        <w:t>A product</w:t>
      </w:r>
    </w:p>
    <w:p w14:paraId="764745D9" w14:textId="2207DF8E" w:rsidR="00DB52A4" w:rsidRDefault="002B0D5A" w:rsidP="00564695">
      <w:pPr>
        <w:pStyle w:val="ListParagraph"/>
        <w:widowControl w:val="0"/>
        <w:numPr>
          <w:ilvl w:val="0"/>
          <w:numId w:val="25"/>
        </w:numPr>
        <w:spacing w:after="120"/>
        <w:ind w:left="1080"/>
        <w:jc w:val="both"/>
      </w:pPr>
      <w:r>
        <w:t>A positive opinion</w:t>
      </w:r>
    </w:p>
    <w:p w14:paraId="03C46642" w14:textId="77777777" w:rsidR="00E63C39" w:rsidRDefault="00E63C39" w:rsidP="00E63C39">
      <w:pPr>
        <w:widowControl w:val="0"/>
        <w:spacing w:after="120"/>
        <w:jc w:val="both"/>
      </w:pPr>
    </w:p>
    <w:p w14:paraId="3B654480" w14:textId="0BE79BF1" w:rsidR="00E63C39" w:rsidRDefault="008B2491" w:rsidP="00E63C39">
      <w:pPr>
        <w:widowControl w:val="0"/>
        <w:spacing w:after="120"/>
        <w:ind w:left="720" w:hanging="360"/>
        <w:jc w:val="both"/>
      </w:pPr>
      <w:r>
        <w:t>b</w:t>
      </w:r>
      <w:r w:rsidR="00E63C39">
        <w:t xml:space="preserve">) </w:t>
      </w:r>
      <w:r w:rsidR="00E63C39">
        <w:tab/>
      </w:r>
      <w:r w:rsidR="003622F3">
        <w:t xml:space="preserve">Which of the </w:t>
      </w:r>
      <w:r w:rsidR="002D2AFE">
        <w:t>following</w:t>
      </w:r>
      <w:r w:rsidR="003622F3">
        <w:t xml:space="preserve"> </w:t>
      </w:r>
      <w:r w:rsidR="002D2AFE">
        <w:t>is</w:t>
      </w:r>
      <w:r w:rsidR="003622F3">
        <w:t xml:space="preserve"> an objective sentence with an opinion</w:t>
      </w:r>
      <w:r w:rsidR="00E63C39">
        <w:t>?</w:t>
      </w:r>
    </w:p>
    <w:p w14:paraId="3701AF01" w14:textId="3BA551F7" w:rsidR="00E63C39" w:rsidRDefault="003622F3" w:rsidP="003622F3">
      <w:pPr>
        <w:pStyle w:val="ListParagraph"/>
        <w:widowControl w:val="0"/>
        <w:numPr>
          <w:ilvl w:val="0"/>
          <w:numId w:val="39"/>
        </w:numPr>
        <w:spacing w:after="120"/>
        <w:ind w:left="1080"/>
        <w:jc w:val="both"/>
      </w:pPr>
      <w:r>
        <w:t>What a great car, it stopped working in the second day</w:t>
      </w:r>
    </w:p>
    <w:p w14:paraId="56A37E4C" w14:textId="2BD404E5" w:rsidR="00E63C39" w:rsidRDefault="003622F3" w:rsidP="00E63C39">
      <w:pPr>
        <w:pStyle w:val="ListParagraph"/>
        <w:widowControl w:val="0"/>
        <w:numPr>
          <w:ilvl w:val="0"/>
          <w:numId w:val="39"/>
        </w:numPr>
        <w:spacing w:after="120"/>
        <w:ind w:left="1080"/>
        <w:jc w:val="both"/>
      </w:pPr>
      <w:r>
        <w:t>I bought the phone yesterday and it stopped working today.</w:t>
      </w:r>
    </w:p>
    <w:p w14:paraId="593107A5" w14:textId="3DD2DCCB" w:rsidR="00E63C39" w:rsidRDefault="003622F3" w:rsidP="00E63C39">
      <w:pPr>
        <w:pStyle w:val="ListParagraph"/>
        <w:widowControl w:val="0"/>
        <w:numPr>
          <w:ilvl w:val="0"/>
          <w:numId w:val="39"/>
        </w:numPr>
        <w:spacing w:after="120"/>
        <w:ind w:left="1080"/>
        <w:jc w:val="both"/>
      </w:pPr>
      <w:r>
        <w:t>This is a beautiful phone</w:t>
      </w:r>
    </w:p>
    <w:p w14:paraId="48FF1D35" w14:textId="428CA839" w:rsidR="00E63C39" w:rsidRDefault="003622F3" w:rsidP="00E63C39">
      <w:pPr>
        <w:pStyle w:val="ListParagraph"/>
        <w:widowControl w:val="0"/>
        <w:numPr>
          <w:ilvl w:val="0"/>
          <w:numId w:val="39"/>
        </w:numPr>
        <w:spacing w:after="120"/>
        <w:ind w:left="1080"/>
        <w:jc w:val="both"/>
      </w:pPr>
      <w:r>
        <w:t xml:space="preserve">This phone is better than my old phone. </w:t>
      </w:r>
    </w:p>
    <w:p w14:paraId="58FF3F0E" w14:textId="77777777" w:rsidR="008B2491" w:rsidRDefault="008B2491" w:rsidP="008B2491">
      <w:pPr>
        <w:pStyle w:val="ListParagraph"/>
        <w:widowControl w:val="0"/>
        <w:spacing w:after="120"/>
        <w:ind w:left="1080"/>
        <w:jc w:val="both"/>
      </w:pPr>
    </w:p>
    <w:p w14:paraId="5DB291DF" w14:textId="4F562486" w:rsidR="008B2491" w:rsidRDefault="008B2491" w:rsidP="008B2491">
      <w:pPr>
        <w:widowControl w:val="0"/>
        <w:spacing w:after="120"/>
        <w:ind w:left="720" w:hanging="360"/>
        <w:jc w:val="both"/>
      </w:pPr>
      <w:r>
        <w:t xml:space="preserve">c) </w:t>
      </w:r>
      <w:r w:rsidR="002D2AFE">
        <w:tab/>
      </w:r>
      <w:r>
        <w:t>Content-based recommender systems recommend items based on:</w:t>
      </w:r>
    </w:p>
    <w:p w14:paraId="269300FD" w14:textId="77777777" w:rsidR="008B2491" w:rsidRDefault="008B2491" w:rsidP="008B2491">
      <w:pPr>
        <w:pStyle w:val="ListParagraph"/>
        <w:widowControl w:val="0"/>
        <w:numPr>
          <w:ilvl w:val="0"/>
          <w:numId w:val="36"/>
        </w:numPr>
        <w:spacing w:after="120"/>
        <w:ind w:left="1080"/>
        <w:jc w:val="both"/>
      </w:pPr>
      <w:r>
        <w:t>The user’s interests or preferences in the past</w:t>
      </w:r>
    </w:p>
    <w:p w14:paraId="7099AFBE" w14:textId="77777777" w:rsidR="008B2491" w:rsidRDefault="008B2491" w:rsidP="008B2491">
      <w:pPr>
        <w:pStyle w:val="ListParagraph"/>
        <w:widowControl w:val="0"/>
        <w:numPr>
          <w:ilvl w:val="0"/>
          <w:numId w:val="36"/>
        </w:numPr>
        <w:spacing w:after="120"/>
        <w:ind w:left="1080"/>
        <w:jc w:val="both"/>
      </w:pPr>
      <w:r>
        <w:t>The user’s interests or preferences in the future</w:t>
      </w:r>
    </w:p>
    <w:p w14:paraId="52F7F0F3" w14:textId="77777777" w:rsidR="008B2491" w:rsidRDefault="008B2491" w:rsidP="008B2491">
      <w:pPr>
        <w:pStyle w:val="ListParagraph"/>
        <w:widowControl w:val="0"/>
        <w:numPr>
          <w:ilvl w:val="0"/>
          <w:numId w:val="36"/>
        </w:numPr>
        <w:spacing w:after="120"/>
        <w:ind w:left="1080"/>
        <w:jc w:val="both"/>
      </w:pPr>
      <w:r>
        <w:t>P</w:t>
      </w:r>
      <w:r w:rsidRPr="00982F2C">
        <w:t xml:space="preserve">eople with similar tastes </w:t>
      </w:r>
      <w:r>
        <w:t>or</w:t>
      </w:r>
      <w:r w:rsidRPr="00982F2C">
        <w:t xml:space="preserve"> preferences in the past</w:t>
      </w:r>
    </w:p>
    <w:p w14:paraId="0CE38DE5" w14:textId="77777777" w:rsidR="008B2491" w:rsidRDefault="008B2491" w:rsidP="008B2491">
      <w:pPr>
        <w:pStyle w:val="ListParagraph"/>
        <w:widowControl w:val="0"/>
        <w:numPr>
          <w:ilvl w:val="0"/>
          <w:numId w:val="36"/>
        </w:numPr>
        <w:spacing w:after="120"/>
        <w:ind w:left="1080"/>
        <w:jc w:val="both"/>
      </w:pPr>
      <w:r>
        <w:t>P</w:t>
      </w:r>
      <w:r w:rsidRPr="00982F2C">
        <w:t xml:space="preserve">eople with similar tastes </w:t>
      </w:r>
      <w:r>
        <w:t>or</w:t>
      </w:r>
      <w:r w:rsidRPr="00982F2C">
        <w:t xml:space="preserve"> preferences in the </w:t>
      </w:r>
      <w:r>
        <w:t xml:space="preserve">future </w:t>
      </w:r>
    </w:p>
    <w:p w14:paraId="10C74816" w14:textId="77777777" w:rsidR="008B2491" w:rsidRDefault="008B2491" w:rsidP="008B2491">
      <w:pPr>
        <w:widowControl w:val="0"/>
        <w:spacing w:after="120"/>
        <w:ind w:left="360"/>
        <w:jc w:val="both"/>
      </w:pPr>
    </w:p>
    <w:p w14:paraId="482528D1" w14:textId="77777777" w:rsidR="008B2491" w:rsidRDefault="008B2491" w:rsidP="008B2491">
      <w:pPr>
        <w:widowControl w:val="0"/>
        <w:spacing w:after="120"/>
        <w:jc w:val="both"/>
      </w:pPr>
    </w:p>
    <w:p w14:paraId="549BB5F0" w14:textId="7CFC79AB" w:rsidR="008B2491" w:rsidRDefault="008B2491" w:rsidP="008B2491">
      <w:pPr>
        <w:widowControl w:val="0"/>
        <w:spacing w:after="120"/>
        <w:ind w:left="720" w:hanging="360"/>
        <w:jc w:val="both"/>
      </w:pPr>
      <w:r>
        <w:t xml:space="preserve">d) </w:t>
      </w:r>
      <w:r>
        <w:tab/>
        <w:t xml:space="preserve">Collaborative filtering (CF) recommender systems recommend items based on </w:t>
      </w:r>
    </w:p>
    <w:p w14:paraId="749F941F" w14:textId="77777777" w:rsidR="008B2491" w:rsidRDefault="008B2491" w:rsidP="008B2491">
      <w:pPr>
        <w:pStyle w:val="ListParagraph"/>
        <w:widowControl w:val="0"/>
        <w:numPr>
          <w:ilvl w:val="0"/>
          <w:numId w:val="32"/>
        </w:numPr>
        <w:spacing w:after="120"/>
        <w:ind w:left="1080"/>
        <w:jc w:val="both"/>
      </w:pPr>
      <w:r>
        <w:t>The user’s interests or preferences in the past</w:t>
      </w:r>
    </w:p>
    <w:p w14:paraId="29026498" w14:textId="77777777" w:rsidR="008B2491" w:rsidRDefault="008B2491" w:rsidP="008B2491">
      <w:pPr>
        <w:pStyle w:val="ListParagraph"/>
        <w:widowControl w:val="0"/>
        <w:numPr>
          <w:ilvl w:val="0"/>
          <w:numId w:val="32"/>
        </w:numPr>
        <w:spacing w:after="120"/>
        <w:ind w:left="1080"/>
        <w:jc w:val="both"/>
      </w:pPr>
      <w:r>
        <w:t>The user’s interests or preferences in the future</w:t>
      </w:r>
    </w:p>
    <w:p w14:paraId="5BD9F475" w14:textId="77777777" w:rsidR="008B2491" w:rsidRDefault="008B2491" w:rsidP="008B2491">
      <w:pPr>
        <w:pStyle w:val="ListParagraph"/>
        <w:widowControl w:val="0"/>
        <w:numPr>
          <w:ilvl w:val="0"/>
          <w:numId w:val="32"/>
        </w:numPr>
        <w:spacing w:after="120"/>
        <w:ind w:left="1080"/>
        <w:jc w:val="both"/>
      </w:pPr>
      <w:r>
        <w:t>P</w:t>
      </w:r>
      <w:r w:rsidRPr="00982F2C">
        <w:t xml:space="preserve">eople with similar tastes </w:t>
      </w:r>
      <w:r>
        <w:t>or</w:t>
      </w:r>
      <w:r w:rsidRPr="00982F2C">
        <w:t xml:space="preserve"> preferences in the past</w:t>
      </w:r>
    </w:p>
    <w:p w14:paraId="53841328" w14:textId="77777777" w:rsidR="008B2491" w:rsidRDefault="008B2491" w:rsidP="008B2491">
      <w:pPr>
        <w:pStyle w:val="ListParagraph"/>
        <w:widowControl w:val="0"/>
        <w:numPr>
          <w:ilvl w:val="0"/>
          <w:numId w:val="32"/>
        </w:numPr>
        <w:spacing w:after="120"/>
        <w:ind w:left="1080"/>
        <w:jc w:val="both"/>
      </w:pPr>
      <w:r>
        <w:t xml:space="preserve">People with similar tastes or preferences </w:t>
      </w:r>
      <w:r w:rsidRPr="00982F2C">
        <w:t xml:space="preserve">in the </w:t>
      </w:r>
      <w:r>
        <w:t xml:space="preserve">future </w:t>
      </w:r>
    </w:p>
    <w:p w14:paraId="0CDFB988" w14:textId="77777777" w:rsidR="008B2491" w:rsidRDefault="008B2491" w:rsidP="008B2491">
      <w:pPr>
        <w:widowControl w:val="0"/>
        <w:spacing w:after="120"/>
        <w:ind w:left="360"/>
        <w:jc w:val="both"/>
      </w:pPr>
    </w:p>
    <w:p w14:paraId="7DDD3B44" w14:textId="16D2AED0" w:rsidR="008B2491" w:rsidRDefault="008B2491" w:rsidP="008B2491">
      <w:pPr>
        <w:widowControl w:val="0"/>
        <w:spacing w:after="120"/>
        <w:ind w:left="720" w:hanging="360"/>
        <w:jc w:val="both"/>
      </w:pPr>
      <w:r>
        <w:t xml:space="preserve">e) </w:t>
      </w:r>
      <w:r>
        <w:tab/>
        <w:t>C</w:t>
      </w:r>
      <w:r w:rsidRPr="00554DB7">
        <w:t>ompar</w:t>
      </w:r>
      <w:r w:rsidR="002D2AFE">
        <w:t>ing</w:t>
      </w:r>
      <w:r w:rsidRPr="00554DB7">
        <w:t xml:space="preserve"> items based on their pattern of ratings across users</w:t>
      </w:r>
    </w:p>
    <w:p w14:paraId="2B37ADFE" w14:textId="77777777" w:rsidR="008B2491" w:rsidRDefault="008B2491" w:rsidP="008B2491">
      <w:pPr>
        <w:pStyle w:val="ListParagraph"/>
        <w:widowControl w:val="0"/>
        <w:numPr>
          <w:ilvl w:val="0"/>
          <w:numId w:val="38"/>
        </w:numPr>
        <w:spacing w:after="120"/>
        <w:ind w:left="1080"/>
        <w:jc w:val="both"/>
      </w:pPr>
      <w:r>
        <w:t xml:space="preserve">The approach that uses the above idea is called item-based CF </w:t>
      </w:r>
    </w:p>
    <w:p w14:paraId="121AC0B8" w14:textId="77777777" w:rsidR="008B2491" w:rsidRDefault="008B2491" w:rsidP="008B2491">
      <w:pPr>
        <w:pStyle w:val="ListParagraph"/>
        <w:widowControl w:val="0"/>
        <w:numPr>
          <w:ilvl w:val="0"/>
          <w:numId w:val="38"/>
        </w:numPr>
        <w:spacing w:after="120"/>
        <w:ind w:left="1080"/>
        <w:jc w:val="both"/>
      </w:pPr>
      <w:r>
        <w:t xml:space="preserve">The approach that uses the above idea is called user-based CF </w:t>
      </w:r>
    </w:p>
    <w:p w14:paraId="27600559" w14:textId="77777777" w:rsidR="008B2491" w:rsidRDefault="008B2491" w:rsidP="008B2491">
      <w:pPr>
        <w:pStyle w:val="ListParagraph"/>
        <w:widowControl w:val="0"/>
        <w:numPr>
          <w:ilvl w:val="0"/>
          <w:numId w:val="38"/>
        </w:numPr>
        <w:spacing w:after="120"/>
        <w:ind w:left="1080"/>
        <w:jc w:val="both"/>
      </w:pPr>
      <w:r>
        <w:t xml:space="preserve">The approach that uses the above idea is called integrated CF </w:t>
      </w:r>
    </w:p>
    <w:p w14:paraId="29B9EB25" w14:textId="77777777" w:rsidR="008B2491" w:rsidRDefault="008B2491" w:rsidP="008B2491">
      <w:pPr>
        <w:pStyle w:val="ListParagraph"/>
        <w:widowControl w:val="0"/>
        <w:numPr>
          <w:ilvl w:val="0"/>
          <w:numId w:val="38"/>
        </w:numPr>
        <w:spacing w:after="120"/>
        <w:ind w:left="1080"/>
        <w:jc w:val="both"/>
      </w:pPr>
      <w:r>
        <w:t xml:space="preserve">The approach that uses the above idea is called user-item based CF </w:t>
      </w:r>
    </w:p>
    <w:p w14:paraId="57ED0853" w14:textId="77777777" w:rsidR="00E63C39" w:rsidRDefault="00E63C39" w:rsidP="00E63C39">
      <w:pPr>
        <w:widowControl w:val="0"/>
        <w:spacing w:after="120"/>
        <w:jc w:val="both"/>
      </w:pPr>
    </w:p>
    <w:p w14:paraId="44324830" w14:textId="78275442" w:rsidR="00DB52A4" w:rsidRDefault="007C27C3" w:rsidP="003B0498">
      <w:pPr>
        <w:pStyle w:val="ListParagraph"/>
        <w:pageBreakBefore/>
        <w:widowControl w:val="0"/>
        <w:numPr>
          <w:ilvl w:val="0"/>
          <w:numId w:val="27"/>
        </w:numPr>
        <w:spacing w:after="240"/>
        <w:jc w:val="both"/>
      </w:pPr>
      <w:r>
        <w:lastRenderedPageBreak/>
        <w:t xml:space="preserve">(10 marks) </w:t>
      </w:r>
      <w:r w:rsidR="00DB52A4">
        <w:t xml:space="preserve">produce all opinion quintuples from </w:t>
      </w:r>
      <w:r>
        <w:t>the following review</w:t>
      </w:r>
      <w:r w:rsidR="00DB52A4">
        <w:t xml:space="preserve">. </w:t>
      </w:r>
    </w:p>
    <w:p w14:paraId="01325E87" w14:textId="478CF9D8" w:rsidR="006B2B4D" w:rsidRPr="00BF617D" w:rsidRDefault="001D7BE9" w:rsidP="00BB69F8">
      <w:pPr>
        <w:widowControl w:val="0"/>
        <w:spacing w:after="120"/>
        <w:ind w:left="450"/>
        <w:jc w:val="both"/>
      </w:pPr>
      <w:r w:rsidRPr="006B2B4D">
        <w:rPr>
          <w:b/>
          <w:bCs/>
        </w:rPr>
        <w:t xml:space="preserve">Id: Abc123 on 5-1-2008 -- </w:t>
      </w:r>
      <w:r w:rsidRPr="006B2B4D">
        <w:t>“</w:t>
      </w:r>
      <w:r w:rsidR="00BF617D" w:rsidRPr="00BF617D">
        <w:rPr>
          <w:i/>
        </w:rPr>
        <w:t>Yesterday, my boyfriend bought an iPhone and I</w:t>
      </w:r>
      <w:r w:rsidR="00BF617D" w:rsidRPr="00BF617D">
        <w:t xml:space="preserve"> </w:t>
      </w:r>
      <w:r w:rsidR="00BF617D" w:rsidRPr="00BF617D">
        <w:rPr>
          <w:i/>
          <w:iCs/>
        </w:rPr>
        <w:t>bought a</w:t>
      </w:r>
      <w:r w:rsidRPr="00BF617D">
        <w:rPr>
          <w:i/>
          <w:iCs/>
        </w:rPr>
        <w:t xml:space="preserve"> </w:t>
      </w:r>
      <w:r w:rsidR="00BF617D" w:rsidRPr="00BF617D">
        <w:rPr>
          <w:i/>
          <w:iCs/>
        </w:rPr>
        <w:t>Motorola phone</w:t>
      </w:r>
      <w:r w:rsidRPr="00BF617D">
        <w:rPr>
          <w:i/>
          <w:iCs/>
        </w:rPr>
        <w:t xml:space="preserve">. </w:t>
      </w:r>
      <w:r w:rsidR="00BF617D" w:rsidRPr="00BF617D">
        <w:rPr>
          <w:i/>
          <w:iCs/>
        </w:rPr>
        <w:t xml:space="preserve">We called each other when we got home. </w:t>
      </w:r>
      <w:r w:rsidRPr="00BF617D">
        <w:rPr>
          <w:i/>
          <w:iCs/>
        </w:rPr>
        <w:t xml:space="preserve">The voice quality </w:t>
      </w:r>
      <w:r w:rsidR="00BF617D">
        <w:rPr>
          <w:i/>
          <w:iCs/>
        </w:rPr>
        <w:t>of my phone was bad. My boyfriend was happy with his phone. He said the sound of his phone was super</w:t>
      </w:r>
      <w:r w:rsidR="00CF71DF">
        <w:rPr>
          <w:i/>
          <w:iCs/>
        </w:rPr>
        <w:t xml:space="preserve"> clear</w:t>
      </w:r>
      <w:r w:rsidR="00BF617D">
        <w:rPr>
          <w:i/>
          <w:iCs/>
        </w:rPr>
        <w:t>. I am disappointed with my phone.</w:t>
      </w:r>
      <w:r w:rsidRPr="00BF617D">
        <w:rPr>
          <w:i/>
          <w:iCs/>
        </w:rPr>
        <w:t xml:space="preserve">” </w:t>
      </w:r>
    </w:p>
    <w:p w14:paraId="5AB22782" w14:textId="77777777" w:rsidR="00DB52A4" w:rsidRDefault="00DB52A4" w:rsidP="006B2B4D">
      <w:pPr>
        <w:widowControl w:val="0"/>
        <w:spacing w:after="120"/>
        <w:ind w:left="360"/>
        <w:jc w:val="both"/>
      </w:pPr>
    </w:p>
    <w:p w14:paraId="7FA29052" w14:textId="77777777" w:rsidR="00DB52A4" w:rsidRDefault="00DB52A4" w:rsidP="006B2B4D">
      <w:pPr>
        <w:widowControl w:val="0"/>
        <w:spacing w:after="120"/>
        <w:ind w:left="360"/>
        <w:jc w:val="both"/>
      </w:pPr>
    </w:p>
    <w:p w14:paraId="191EA12A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47198AA5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39E8B33C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2F30CFBA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7E9DDE9E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0972619E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04179496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17ABFC16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3BF2974F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64A377D5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6E3900D1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1BE134FC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29BA601F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6E063E0E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00879327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6C250094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62941D8F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673EDCA0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71A2D29E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0E76F834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051C9FA9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3625D5C9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64874D1E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35A67494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4DD33532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3AAC9A6D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483257C9" w14:textId="55F69F2B" w:rsidR="00482321" w:rsidRDefault="00482321" w:rsidP="008B2491">
      <w:pPr>
        <w:pStyle w:val="ListParagraph"/>
        <w:pageBreakBefore/>
        <w:widowControl w:val="0"/>
        <w:numPr>
          <w:ilvl w:val="0"/>
          <w:numId w:val="27"/>
        </w:numPr>
        <w:spacing w:after="240"/>
        <w:jc w:val="both"/>
      </w:pPr>
      <w:r>
        <w:lastRenderedPageBreak/>
        <w:t>(</w:t>
      </w:r>
      <w:r w:rsidR="008B2491">
        <w:t>5</w:t>
      </w:r>
      <w:r>
        <w:t xml:space="preserve"> marks) Each set of numbers below represents a set of books bought by a customer. </w:t>
      </w:r>
    </w:p>
    <w:p w14:paraId="4E5EA551" w14:textId="77777777" w:rsidR="00482321" w:rsidRDefault="00482321" w:rsidP="00482321">
      <w:pPr>
        <w:tabs>
          <w:tab w:val="left" w:pos="1260"/>
        </w:tabs>
        <w:ind w:firstLine="990"/>
      </w:pPr>
      <w:r>
        <w:tab/>
        <w:t>{1, 4}</w:t>
      </w:r>
    </w:p>
    <w:p w14:paraId="1FF8F277" w14:textId="77777777" w:rsidR="00482321" w:rsidRDefault="00482321" w:rsidP="00482321">
      <w:pPr>
        <w:tabs>
          <w:tab w:val="left" w:pos="1260"/>
          <w:tab w:val="left" w:pos="1800"/>
        </w:tabs>
        <w:ind w:left="720" w:firstLine="540"/>
      </w:pPr>
      <w:r>
        <w:t>{1, 4, 5, 7}</w:t>
      </w:r>
    </w:p>
    <w:p w14:paraId="2C7A7122" w14:textId="77777777" w:rsidR="00482321" w:rsidRDefault="00482321" w:rsidP="00482321">
      <w:pPr>
        <w:tabs>
          <w:tab w:val="left" w:pos="1260"/>
          <w:tab w:val="left" w:pos="1800"/>
        </w:tabs>
        <w:ind w:left="720" w:firstLine="540"/>
      </w:pPr>
      <w:r>
        <w:t>{4, 5, 7, 3}</w:t>
      </w:r>
    </w:p>
    <w:p w14:paraId="7052FE24" w14:textId="77777777" w:rsidR="00482321" w:rsidRDefault="00482321" w:rsidP="00482321">
      <w:pPr>
        <w:widowControl w:val="0"/>
        <w:tabs>
          <w:tab w:val="left" w:pos="1260"/>
          <w:tab w:val="left" w:pos="1800"/>
        </w:tabs>
        <w:ind w:left="720" w:firstLine="540"/>
      </w:pPr>
      <w:r>
        <w:t>{5, 6}</w:t>
      </w:r>
    </w:p>
    <w:p w14:paraId="3AEC8E49" w14:textId="77777777" w:rsidR="00482321" w:rsidRDefault="00482321" w:rsidP="00482321">
      <w:pPr>
        <w:tabs>
          <w:tab w:val="left" w:pos="1260"/>
          <w:tab w:val="left" w:pos="1800"/>
        </w:tabs>
        <w:ind w:left="720" w:firstLine="540"/>
      </w:pPr>
      <w:r>
        <w:t>{1, 4, 5, 6}</w:t>
      </w:r>
    </w:p>
    <w:p w14:paraId="201B4CE1" w14:textId="77777777" w:rsidR="00482321" w:rsidRDefault="00482321" w:rsidP="00482321">
      <w:pPr>
        <w:tabs>
          <w:tab w:val="left" w:pos="1260"/>
          <w:tab w:val="left" w:pos="1800"/>
        </w:tabs>
      </w:pPr>
      <w:r>
        <w:tab/>
        <w:t>{4, 3}</w:t>
      </w:r>
    </w:p>
    <w:p w14:paraId="1179DF11" w14:textId="487EF9C5" w:rsidR="0029078E" w:rsidRDefault="0029078E" w:rsidP="0029078E">
      <w:pPr>
        <w:widowControl w:val="0"/>
        <w:tabs>
          <w:tab w:val="left" w:pos="1260"/>
          <w:tab w:val="left" w:pos="1800"/>
        </w:tabs>
        <w:ind w:left="720" w:firstLine="540"/>
      </w:pPr>
      <w:r>
        <w:t>{4, 3, 7}</w:t>
      </w:r>
    </w:p>
    <w:p w14:paraId="52611CB8" w14:textId="77777777" w:rsidR="00482321" w:rsidRDefault="00482321" w:rsidP="00482321">
      <w:pPr>
        <w:widowControl w:val="0"/>
        <w:tabs>
          <w:tab w:val="left" w:pos="1260"/>
          <w:tab w:val="left" w:pos="1800"/>
        </w:tabs>
        <w:ind w:left="720" w:firstLine="540"/>
      </w:pPr>
      <w:r>
        <w:t>{4, 3, 7}</w:t>
      </w:r>
    </w:p>
    <w:p w14:paraId="72979588" w14:textId="525D5129" w:rsidR="00482321" w:rsidRDefault="00482321" w:rsidP="008B2491">
      <w:pPr>
        <w:widowControl w:val="0"/>
        <w:spacing w:before="120" w:after="120"/>
        <w:ind w:left="360"/>
        <w:jc w:val="both"/>
      </w:pPr>
      <w:r>
        <w:t xml:space="preserve">If a </w:t>
      </w:r>
      <w:bookmarkStart w:id="0" w:name="_GoBack"/>
      <w:bookmarkEnd w:id="0"/>
      <w:r>
        <w:t xml:space="preserve">customer has just purchased book 3, which book would you recommend him/her to buy next? </w:t>
      </w:r>
      <w:r w:rsidR="00985310">
        <w:t xml:space="preserve">Why? </w:t>
      </w:r>
      <w:r>
        <w:t xml:space="preserve">Please use association rule based recommendation to solve this problem. </w:t>
      </w:r>
    </w:p>
    <w:p w14:paraId="3C5088AE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789841DD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0423C682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6B830938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1D0598B1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7ABF6EC7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1D09B624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189D41A5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63EC241E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7532702E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2B069A62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375D7D3D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189A6C9F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7745D2F8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4CBB71AC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4E04BDCF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26F27E60" w14:textId="77777777" w:rsidR="00482321" w:rsidRDefault="00482321" w:rsidP="00482321">
      <w:pPr>
        <w:widowControl w:val="0"/>
        <w:spacing w:after="120"/>
        <w:ind w:left="360"/>
        <w:jc w:val="both"/>
      </w:pPr>
    </w:p>
    <w:p w14:paraId="3FE6E9FD" w14:textId="77777777" w:rsidR="00482321" w:rsidRDefault="00482321" w:rsidP="00482321">
      <w:pPr>
        <w:widowControl w:val="0"/>
        <w:spacing w:after="120"/>
        <w:jc w:val="both"/>
      </w:pPr>
    </w:p>
    <w:p w14:paraId="3991F479" w14:textId="77777777" w:rsidR="00564695" w:rsidRDefault="00564695" w:rsidP="003E4FFE">
      <w:pPr>
        <w:widowControl w:val="0"/>
        <w:spacing w:after="120"/>
        <w:ind w:left="360"/>
        <w:jc w:val="both"/>
      </w:pPr>
    </w:p>
    <w:sectPr w:rsidR="00564695" w:rsidSect="00272D5D"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61E61D" w14:textId="77777777" w:rsidR="00F96624" w:rsidRDefault="00F96624" w:rsidP="00496B11">
      <w:r>
        <w:separator/>
      </w:r>
    </w:p>
  </w:endnote>
  <w:endnote w:type="continuationSeparator" w:id="0">
    <w:p w14:paraId="0D326060" w14:textId="77777777" w:rsidR="00F96624" w:rsidRDefault="00F96624" w:rsidP="00496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5751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14C26" w14:textId="77777777" w:rsidR="00DB497D" w:rsidRDefault="00DB49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48D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3A3210D" w14:textId="77777777" w:rsidR="00DB497D" w:rsidRDefault="00DB49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9AD67" w14:textId="77777777" w:rsidR="00F96624" w:rsidRDefault="00F96624" w:rsidP="00496B11">
      <w:r>
        <w:separator/>
      </w:r>
    </w:p>
  </w:footnote>
  <w:footnote w:type="continuationSeparator" w:id="0">
    <w:p w14:paraId="67364478" w14:textId="77777777" w:rsidR="00F96624" w:rsidRDefault="00F96624" w:rsidP="00496B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27748"/>
    <w:multiLevelType w:val="hybridMultilevel"/>
    <w:tmpl w:val="48BA5896"/>
    <w:lvl w:ilvl="0" w:tplc="A0764ACE">
      <w:start w:val="1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541CE"/>
    <w:multiLevelType w:val="hybridMultilevel"/>
    <w:tmpl w:val="90EC3E3C"/>
    <w:lvl w:ilvl="0" w:tplc="F4C6D65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7691A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5E043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0C7B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E30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069D0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D013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8806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64157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3487D"/>
    <w:multiLevelType w:val="hybridMultilevel"/>
    <w:tmpl w:val="3EEC3E02"/>
    <w:lvl w:ilvl="0" w:tplc="3D0AF80C">
      <w:start w:val="3"/>
      <w:numFmt w:val="lowerLetter"/>
      <w:lvlText w:val="%1(a)"/>
      <w:lvlJc w:val="left"/>
      <w:pPr>
        <w:tabs>
          <w:tab w:val="num" w:pos="900"/>
        </w:tabs>
        <w:ind w:left="90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632B9F"/>
    <w:multiLevelType w:val="hybridMultilevel"/>
    <w:tmpl w:val="33966FEE"/>
    <w:lvl w:ilvl="0" w:tplc="5D5C1F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12F39"/>
    <w:multiLevelType w:val="hybridMultilevel"/>
    <w:tmpl w:val="780CFF64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CA4FCC"/>
    <w:multiLevelType w:val="hybridMultilevel"/>
    <w:tmpl w:val="48BA5896"/>
    <w:lvl w:ilvl="0" w:tplc="A0764ACE">
      <w:start w:val="1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741A6"/>
    <w:multiLevelType w:val="hybridMultilevel"/>
    <w:tmpl w:val="6D6AE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1E48"/>
    <w:multiLevelType w:val="hybridMultilevel"/>
    <w:tmpl w:val="B2F03474"/>
    <w:lvl w:ilvl="0" w:tplc="61AEB9D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59066B0"/>
    <w:multiLevelType w:val="hybridMultilevel"/>
    <w:tmpl w:val="55003714"/>
    <w:lvl w:ilvl="0" w:tplc="B372BE1E">
      <w:start w:val="1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12DD9"/>
    <w:multiLevelType w:val="hybridMultilevel"/>
    <w:tmpl w:val="48BA5896"/>
    <w:lvl w:ilvl="0" w:tplc="A0764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101B5"/>
    <w:multiLevelType w:val="hybridMultilevel"/>
    <w:tmpl w:val="3D880252"/>
    <w:lvl w:ilvl="0" w:tplc="E40C2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D860DC"/>
    <w:multiLevelType w:val="hybridMultilevel"/>
    <w:tmpl w:val="1BAC1C78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7332AD"/>
    <w:multiLevelType w:val="hybridMultilevel"/>
    <w:tmpl w:val="2C5C3A3C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174213"/>
    <w:multiLevelType w:val="hybridMultilevel"/>
    <w:tmpl w:val="4D52C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A42083"/>
    <w:multiLevelType w:val="hybridMultilevel"/>
    <w:tmpl w:val="9D508580"/>
    <w:lvl w:ilvl="0" w:tplc="19F65D2E">
      <w:start w:val="1"/>
      <w:numFmt w:val="lowerLetter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231C2B5C"/>
    <w:multiLevelType w:val="hybridMultilevel"/>
    <w:tmpl w:val="527833A4"/>
    <w:lvl w:ilvl="0" w:tplc="A4B05E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0AF9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3294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FE60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0A51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922B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631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2CA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EC51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E496E"/>
    <w:multiLevelType w:val="singleLevel"/>
    <w:tmpl w:val="B9B4C734"/>
    <w:lvl w:ilvl="0">
      <w:start w:val="3"/>
      <w:numFmt w:val="none"/>
      <w:lvlText w:val="(b)"/>
      <w:lvlJc w:val="left"/>
      <w:pPr>
        <w:tabs>
          <w:tab w:val="num" w:pos="900"/>
        </w:tabs>
        <w:ind w:left="900" w:hanging="450"/>
      </w:pPr>
      <w:rPr>
        <w:rFonts w:hint="default"/>
      </w:rPr>
    </w:lvl>
  </w:abstractNum>
  <w:abstractNum w:abstractNumId="17" w15:restartNumberingAfterBreak="0">
    <w:nsid w:val="295E33C3"/>
    <w:multiLevelType w:val="hybridMultilevel"/>
    <w:tmpl w:val="DE5AE810"/>
    <w:lvl w:ilvl="0" w:tplc="E514D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077B0C"/>
    <w:multiLevelType w:val="singleLevel"/>
    <w:tmpl w:val="9BC0A036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</w:lvl>
  </w:abstractNum>
  <w:abstractNum w:abstractNumId="19" w15:restartNumberingAfterBreak="0">
    <w:nsid w:val="371B3531"/>
    <w:multiLevelType w:val="hybridMultilevel"/>
    <w:tmpl w:val="9D508580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0" w15:restartNumberingAfterBreak="0">
    <w:nsid w:val="38915E16"/>
    <w:multiLevelType w:val="singleLevel"/>
    <w:tmpl w:val="6972C1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423F39FD"/>
    <w:multiLevelType w:val="hybridMultilevel"/>
    <w:tmpl w:val="F8266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64937"/>
    <w:multiLevelType w:val="hybridMultilevel"/>
    <w:tmpl w:val="5FDCE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30E09"/>
    <w:multiLevelType w:val="hybridMultilevel"/>
    <w:tmpl w:val="3B7ED33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BF075EA"/>
    <w:multiLevelType w:val="hybridMultilevel"/>
    <w:tmpl w:val="851C1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227A74"/>
    <w:multiLevelType w:val="hybridMultilevel"/>
    <w:tmpl w:val="D18C65C8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EFACAA4">
      <w:start w:val="1"/>
      <w:numFmt w:val="lowerLetter"/>
      <w:lvlText w:val="(%2)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6" w15:restartNumberingAfterBreak="0">
    <w:nsid w:val="4E5E359A"/>
    <w:multiLevelType w:val="hybridMultilevel"/>
    <w:tmpl w:val="17A4426A"/>
    <w:lvl w:ilvl="0" w:tplc="C8D896F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32BE5"/>
    <w:multiLevelType w:val="hybridMultilevel"/>
    <w:tmpl w:val="31E6BB2A"/>
    <w:lvl w:ilvl="0" w:tplc="E4E4A4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5EBE2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964B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B462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4CFD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16E2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7E39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469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8AC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484DAF"/>
    <w:multiLevelType w:val="hybridMultilevel"/>
    <w:tmpl w:val="8D580660"/>
    <w:lvl w:ilvl="0" w:tplc="6444FD28">
      <w:start w:val="2"/>
      <w:numFmt w:val="lowerLetter"/>
      <w:lvlText w:val="%1)"/>
      <w:lvlJc w:val="left"/>
      <w:pPr>
        <w:tabs>
          <w:tab w:val="num" w:pos="1440"/>
        </w:tabs>
        <w:ind w:left="14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9" w15:restartNumberingAfterBreak="0">
    <w:nsid w:val="59D93089"/>
    <w:multiLevelType w:val="hybridMultilevel"/>
    <w:tmpl w:val="7A7EB8DA"/>
    <w:lvl w:ilvl="0" w:tplc="972CE58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075650"/>
    <w:multiLevelType w:val="hybridMultilevel"/>
    <w:tmpl w:val="B69E50D2"/>
    <w:lvl w:ilvl="0" w:tplc="E2A8CE5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08F1C0D"/>
    <w:multiLevelType w:val="hybridMultilevel"/>
    <w:tmpl w:val="A39C40C2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1AB183D"/>
    <w:multiLevelType w:val="hybridMultilevel"/>
    <w:tmpl w:val="28140DF0"/>
    <w:lvl w:ilvl="0" w:tplc="B73623EC">
      <w:start w:val="4"/>
      <w:numFmt w:val="lowerLetter"/>
      <w:lvlText w:val="(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18C0F04C">
      <w:start w:val="2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33" w15:restartNumberingAfterBreak="0">
    <w:nsid w:val="64933522"/>
    <w:multiLevelType w:val="hybridMultilevel"/>
    <w:tmpl w:val="EFCC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9234C4"/>
    <w:multiLevelType w:val="hybridMultilevel"/>
    <w:tmpl w:val="D36C8F88"/>
    <w:lvl w:ilvl="0" w:tplc="9E768264">
      <w:start w:val="1"/>
      <w:numFmt w:val="decimal"/>
      <w:lvlText w:val="%1"/>
      <w:lvlJc w:val="left"/>
      <w:pPr>
        <w:tabs>
          <w:tab w:val="num" w:pos="1434"/>
        </w:tabs>
        <w:ind w:left="143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35" w15:restartNumberingAfterBreak="0">
    <w:nsid w:val="707A441B"/>
    <w:multiLevelType w:val="hybridMultilevel"/>
    <w:tmpl w:val="ED8CB9FA"/>
    <w:lvl w:ilvl="0" w:tplc="1624A9D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062B7A"/>
    <w:multiLevelType w:val="hybridMultilevel"/>
    <w:tmpl w:val="F3105FFE"/>
    <w:lvl w:ilvl="0" w:tplc="61AEB9D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767B17EC"/>
    <w:multiLevelType w:val="hybridMultilevel"/>
    <w:tmpl w:val="EFCC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C35691"/>
    <w:multiLevelType w:val="hybridMultilevel"/>
    <w:tmpl w:val="0590B4B4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34"/>
  </w:num>
  <w:num w:numId="4">
    <w:abstractNumId w:val="28"/>
  </w:num>
  <w:num w:numId="5">
    <w:abstractNumId w:val="36"/>
  </w:num>
  <w:num w:numId="6">
    <w:abstractNumId w:val="7"/>
  </w:num>
  <w:num w:numId="7">
    <w:abstractNumId w:val="2"/>
  </w:num>
  <w:num w:numId="8">
    <w:abstractNumId w:val="19"/>
  </w:num>
  <w:num w:numId="9">
    <w:abstractNumId w:val="14"/>
  </w:num>
  <w:num w:numId="10">
    <w:abstractNumId w:val="12"/>
  </w:num>
  <w:num w:numId="11">
    <w:abstractNumId w:val="18"/>
  </w:num>
  <w:num w:numId="12">
    <w:abstractNumId w:val="32"/>
  </w:num>
  <w:num w:numId="13">
    <w:abstractNumId w:val="4"/>
  </w:num>
  <w:num w:numId="14">
    <w:abstractNumId w:val="30"/>
  </w:num>
  <w:num w:numId="15">
    <w:abstractNumId w:val="38"/>
  </w:num>
  <w:num w:numId="16">
    <w:abstractNumId w:val="25"/>
  </w:num>
  <w:num w:numId="17">
    <w:abstractNumId w:val="23"/>
  </w:num>
  <w:num w:numId="18">
    <w:abstractNumId w:val="31"/>
  </w:num>
  <w:num w:numId="19">
    <w:abstractNumId w:val="35"/>
  </w:num>
  <w:num w:numId="20">
    <w:abstractNumId w:val="26"/>
  </w:num>
  <w:num w:numId="21">
    <w:abstractNumId w:val="15"/>
  </w:num>
  <w:num w:numId="22">
    <w:abstractNumId w:val="33"/>
  </w:num>
  <w:num w:numId="23">
    <w:abstractNumId w:val="22"/>
  </w:num>
  <w:num w:numId="24">
    <w:abstractNumId w:val="24"/>
  </w:num>
  <w:num w:numId="25">
    <w:abstractNumId w:val="0"/>
  </w:num>
  <w:num w:numId="26">
    <w:abstractNumId w:val="6"/>
  </w:num>
  <w:num w:numId="27">
    <w:abstractNumId w:val="11"/>
  </w:num>
  <w:num w:numId="28">
    <w:abstractNumId w:val="13"/>
  </w:num>
  <w:num w:numId="29">
    <w:abstractNumId w:val="1"/>
  </w:num>
  <w:num w:numId="30">
    <w:abstractNumId w:val="27"/>
  </w:num>
  <w:num w:numId="31">
    <w:abstractNumId w:val="21"/>
  </w:num>
  <w:num w:numId="32">
    <w:abstractNumId w:val="37"/>
  </w:num>
  <w:num w:numId="33">
    <w:abstractNumId w:val="9"/>
  </w:num>
  <w:num w:numId="34">
    <w:abstractNumId w:val="29"/>
  </w:num>
  <w:num w:numId="35">
    <w:abstractNumId w:val="3"/>
  </w:num>
  <w:num w:numId="36">
    <w:abstractNumId w:val="10"/>
  </w:num>
  <w:num w:numId="37">
    <w:abstractNumId w:val="17"/>
  </w:num>
  <w:num w:numId="38">
    <w:abstractNumId w:val="8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"/>
  <w:drawingGridVerticalSpacing w:val="14"/>
  <w:displayHorizontalDrawingGridEvery w:val="2"/>
  <w:displayVerticalDrawingGridEvery w:val="2"/>
  <w:doNotUseMarginsForDrawingGridOrigin/>
  <w:drawingGridHorizontalOrigin w:val="1670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96"/>
    <w:rsid w:val="00005C1E"/>
    <w:rsid w:val="00012242"/>
    <w:rsid w:val="000310AB"/>
    <w:rsid w:val="00053028"/>
    <w:rsid w:val="00055E1B"/>
    <w:rsid w:val="00057353"/>
    <w:rsid w:val="0006115C"/>
    <w:rsid w:val="00091F18"/>
    <w:rsid w:val="00093472"/>
    <w:rsid w:val="000A199D"/>
    <w:rsid w:val="000A39AE"/>
    <w:rsid w:val="000C33C5"/>
    <w:rsid w:val="00101A9F"/>
    <w:rsid w:val="00117877"/>
    <w:rsid w:val="0013202D"/>
    <w:rsid w:val="001563A0"/>
    <w:rsid w:val="00163372"/>
    <w:rsid w:val="001666DA"/>
    <w:rsid w:val="00181284"/>
    <w:rsid w:val="001903CA"/>
    <w:rsid w:val="001945E7"/>
    <w:rsid w:val="001A66FC"/>
    <w:rsid w:val="001B35F4"/>
    <w:rsid w:val="001D0947"/>
    <w:rsid w:val="001D7BE9"/>
    <w:rsid w:val="001E2345"/>
    <w:rsid w:val="00202916"/>
    <w:rsid w:val="00210860"/>
    <w:rsid w:val="002234B7"/>
    <w:rsid w:val="0022692E"/>
    <w:rsid w:val="00235510"/>
    <w:rsid w:val="0024354D"/>
    <w:rsid w:val="00243897"/>
    <w:rsid w:val="00251F60"/>
    <w:rsid w:val="00272D5D"/>
    <w:rsid w:val="0029078E"/>
    <w:rsid w:val="002A68C9"/>
    <w:rsid w:val="002B0D5A"/>
    <w:rsid w:val="002B2F63"/>
    <w:rsid w:val="002B60F4"/>
    <w:rsid w:val="002C3FB9"/>
    <w:rsid w:val="002C6762"/>
    <w:rsid w:val="002D2AFE"/>
    <w:rsid w:val="002F1296"/>
    <w:rsid w:val="002F5592"/>
    <w:rsid w:val="00306B44"/>
    <w:rsid w:val="00314F0C"/>
    <w:rsid w:val="003166A2"/>
    <w:rsid w:val="003327A9"/>
    <w:rsid w:val="0034148A"/>
    <w:rsid w:val="00343BC2"/>
    <w:rsid w:val="00354169"/>
    <w:rsid w:val="003622F3"/>
    <w:rsid w:val="00370BD1"/>
    <w:rsid w:val="00372B7E"/>
    <w:rsid w:val="00396880"/>
    <w:rsid w:val="00397C1E"/>
    <w:rsid w:val="003A3AFE"/>
    <w:rsid w:val="003B0498"/>
    <w:rsid w:val="003C525D"/>
    <w:rsid w:val="003D128C"/>
    <w:rsid w:val="003D2A1A"/>
    <w:rsid w:val="003D784E"/>
    <w:rsid w:val="003E2DE5"/>
    <w:rsid w:val="003E4FFE"/>
    <w:rsid w:val="003F34A4"/>
    <w:rsid w:val="00414C23"/>
    <w:rsid w:val="00424ED7"/>
    <w:rsid w:val="00425560"/>
    <w:rsid w:val="00444F2E"/>
    <w:rsid w:val="00445056"/>
    <w:rsid w:val="0045605F"/>
    <w:rsid w:val="00482321"/>
    <w:rsid w:val="0048333B"/>
    <w:rsid w:val="00485D73"/>
    <w:rsid w:val="00496B11"/>
    <w:rsid w:val="004A04A9"/>
    <w:rsid w:val="004B64D3"/>
    <w:rsid w:val="004C0A27"/>
    <w:rsid w:val="004D2103"/>
    <w:rsid w:val="004D5239"/>
    <w:rsid w:val="00501D44"/>
    <w:rsid w:val="00513AB1"/>
    <w:rsid w:val="00514624"/>
    <w:rsid w:val="00521571"/>
    <w:rsid w:val="00530D9C"/>
    <w:rsid w:val="00535501"/>
    <w:rsid w:val="00546015"/>
    <w:rsid w:val="00552F65"/>
    <w:rsid w:val="00553840"/>
    <w:rsid w:val="0055395E"/>
    <w:rsid w:val="005541B4"/>
    <w:rsid w:val="00557C93"/>
    <w:rsid w:val="00561543"/>
    <w:rsid w:val="00564695"/>
    <w:rsid w:val="00575C04"/>
    <w:rsid w:val="0057701C"/>
    <w:rsid w:val="005861F9"/>
    <w:rsid w:val="00592EF7"/>
    <w:rsid w:val="005A73C8"/>
    <w:rsid w:val="005C29E6"/>
    <w:rsid w:val="00600894"/>
    <w:rsid w:val="00613F14"/>
    <w:rsid w:val="006334E7"/>
    <w:rsid w:val="006854E1"/>
    <w:rsid w:val="00692CF3"/>
    <w:rsid w:val="006A5496"/>
    <w:rsid w:val="006B02E8"/>
    <w:rsid w:val="006B2B4D"/>
    <w:rsid w:val="006B429B"/>
    <w:rsid w:val="006C4B4B"/>
    <w:rsid w:val="006C7B1A"/>
    <w:rsid w:val="006F5F4C"/>
    <w:rsid w:val="00703771"/>
    <w:rsid w:val="00711E30"/>
    <w:rsid w:val="00716E5C"/>
    <w:rsid w:val="007351AC"/>
    <w:rsid w:val="007432DD"/>
    <w:rsid w:val="00751144"/>
    <w:rsid w:val="007550B3"/>
    <w:rsid w:val="00790C24"/>
    <w:rsid w:val="007C2772"/>
    <w:rsid w:val="007C27C3"/>
    <w:rsid w:val="007C5F77"/>
    <w:rsid w:val="007D2B9A"/>
    <w:rsid w:val="007D5F9A"/>
    <w:rsid w:val="007E0D95"/>
    <w:rsid w:val="008246F9"/>
    <w:rsid w:val="008319C8"/>
    <w:rsid w:val="00840D11"/>
    <w:rsid w:val="008523B1"/>
    <w:rsid w:val="00857517"/>
    <w:rsid w:val="0087096E"/>
    <w:rsid w:val="008745CF"/>
    <w:rsid w:val="00875011"/>
    <w:rsid w:val="008926EE"/>
    <w:rsid w:val="00895EBD"/>
    <w:rsid w:val="008A43E4"/>
    <w:rsid w:val="008B2491"/>
    <w:rsid w:val="008D34FE"/>
    <w:rsid w:val="008F0263"/>
    <w:rsid w:val="00901436"/>
    <w:rsid w:val="00916044"/>
    <w:rsid w:val="00955466"/>
    <w:rsid w:val="009758C4"/>
    <w:rsid w:val="00984BE5"/>
    <w:rsid w:val="00985310"/>
    <w:rsid w:val="00985BC6"/>
    <w:rsid w:val="00986FBD"/>
    <w:rsid w:val="00997EF7"/>
    <w:rsid w:val="009F2689"/>
    <w:rsid w:val="00A14D10"/>
    <w:rsid w:val="00A15821"/>
    <w:rsid w:val="00A31496"/>
    <w:rsid w:val="00A558AD"/>
    <w:rsid w:val="00A60D71"/>
    <w:rsid w:val="00A70DB3"/>
    <w:rsid w:val="00A7268D"/>
    <w:rsid w:val="00A772E4"/>
    <w:rsid w:val="00AA3550"/>
    <w:rsid w:val="00AB05E7"/>
    <w:rsid w:val="00AB1F81"/>
    <w:rsid w:val="00AB42FB"/>
    <w:rsid w:val="00AC2D4D"/>
    <w:rsid w:val="00AC3BB0"/>
    <w:rsid w:val="00AD1ACA"/>
    <w:rsid w:val="00AF21E4"/>
    <w:rsid w:val="00AF4ACC"/>
    <w:rsid w:val="00AF7C6C"/>
    <w:rsid w:val="00B301E1"/>
    <w:rsid w:val="00B45D8F"/>
    <w:rsid w:val="00B635F6"/>
    <w:rsid w:val="00B7337C"/>
    <w:rsid w:val="00B81A98"/>
    <w:rsid w:val="00B87CAC"/>
    <w:rsid w:val="00B91FA7"/>
    <w:rsid w:val="00BB69F8"/>
    <w:rsid w:val="00BD6B37"/>
    <w:rsid w:val="00BD75A3"/>
    <w:rsid w:val="00BE02B7"/>
    <w:rsid w:val="00BE2037"/>
    <w:rsid w:val="00BE4156"/>
    <w:rsid w:val="00BF36DB"/>
    <w:rsid w:val="00BF617D"/>
    <w:rsid w:val="00C071CA"/>
    <w:rsid w:val="00C07FC2"/>
    <w:rsid w:val="00C15AA0"/>
    <w:rsid w:val="00C5592C"/>
    <w:rsid w:val="00C61124"/>
    <w:rsid w:val="00C666E7"/>
    <w:rsid w:val="00C67281"/>
    <w:rsid w:val="00C73007"/>
    <w:rsid w:val="00C74596"/>
    <w:rsid w:val="00C8475C"/>
    <w:rsid w:val="00CD5BD7"/>
    <w:rsid w:val="00CE3BBB"/>
    <w:rsid w:val="00CE551E"/>
    <w:rsid w:val="00CE5606"/>
    <w:rsid w:val="00CF71DF"/>
    <w:rsid w:val="00D27702"/>
    <w:rsid w:val="00D44DDA"/>
    <w:rsid w:val="00D45EFA"/>
    <w:rsid w:val="00D637B6"/>
    <w:rsid w:val="00D763AC"/>
    <w:rsid w:val="00D767D7"/>
    <w:rsid w:val="00D80373"/>
    <w:rsid w:val="00D8671B"/>
    <w:rsid w:val="00DB1CFB"/>
    <w:rsid w:val="00DB497D"/>
    <w:rsid w:val="00DB52A4"/>
    <w:rsid w:val="00DF1364"/>
    <w:rsid w:val="00DF1669"/>
    <w:rsid w:val="00DF4E0E"/>
    <w:rsid w:val="00E211CF"/>
    <w:rsid w:val="00E32EF5"/>
    <w:rsid w:val="00E41E98"/>
    <w:rsid w:val="00E60F74"/>
    <w:rsid w:val="00E63C39"/>
    <w:rsid w:val="00E76C09"/>
    <w:rsid w:val="00E77824"/>
    <w:rsid w:val="00E92AE9"/>
    <w:rsid w:val="00EE35FF"/>
    <w:rsid w:val="00EE606B"/>
    <w:rsid w:val="00EF064A"/>
    <w:rsid w:val="00EF599A"/>
    <w:rsid w:val="00F048D4"/>
    <w:rsid w:val="00F10AE9"/>
    <w:rsid w:val="00F13D6D"/>
    <w:rsid w:val="00F1791F"/>
    <w:rsid w:val="00F21382"/>
    <w:rsid w:val="00F31DF1"/>
    <w:rsid w:val="00F45460"/>
    <w:rsid w:val="00F47643"/>
    <w:rsid w:val="00F61806"/>
    <w:rsid w:val="00F64946"/>
    <w:rsid w:val="00F71443"/>
    <w:rsid w:val="00F760BC"/>
    <w:rsid w:val="00F8137A"/>
    <w:rsid w:val="00F84A20"/>
    <w:rsid w:val="00F96624"/>
    <w:rsid w:val="00FA7DE3"/>
    <w:rsid w:val="00FB358E"/>
    <w:rsid w:val="00FC02B5"/>
    <w:rsid w:val="00FD185F"/>
    <w:rsid w:val="00FE5F2A"/>
    <w:rsid w:val="00FE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2D2CFF"/>
  <w15:docId w15:val="{96DE56F0-8CBA-40DF-9C73-5DAF66D8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0"/>
        <w:tab w:val="left" w:pos="360"/>
        <w:tab w:val="left" w:pos="900"/>
        <w:tab w:val="left" w:pos="6570"/>
      </w:tabs>
      <w:spacing w:after="60"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pPr>
      <w:keepNext/>
      <w:ind w:left="1080" w:firstLine="270"/>
      <w:outlineLvl w:val="4"/>
    </w:pPr>
    <w:rPr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360"/>
        <w:tab w:val="left" w:pos="4950"/>
        <w:tab w:val="left" w:pos="5310"/>
        <w:tab w:val="left" w:pos="5580"/>
        <w:tab w:val="left" w:pos="5940"/>
      </w:tabs>
      <w:spacing w:after="120"/>
      <w:ind w:left="360"/>
    </w:pPr>
    <w:rPr>
      <w:b/>
      <w:szCs w:val="20"/>
    </w:rPr>
  </w:style>
  <w:style w:type="paragraph" w:styleId="BodyTextIndent2">
    <w:name w:val="Body Text Indent 2"/>
    <w:basedOn w:val="Normal"/>
    <w:pPr>
      <w:tabs>
        <w:tab w:val="left" w:pos="360"/>
        <w:tab w:val="left" w:pos="1260"/>
        <w:tab w:val="left" w:pos="5310"/>
        <w:tab w:val="left" w:pos="5580"/>
        <w:tab w:val="left" w:pos="5940"/>
      </w:tabs>
      <w:spacing w:after="120"/>
      <w:ind w:left="360"/>
      <w:jc w:val="both"/>
    </w:pPr>
    <w:rPr>
      <w:b/>
      <w:szCs w:val="20"/>
    </w:rPr>
  </w:style>
  <w:style w:type="paragraph" w:styleId="BodyText">
    <w:name w:val="Body Text"/>
    <w:basedOn w:val="Normal"/>
    <w:pPr>
      <w:tabs>
        <w:tab w:val="left" w:pos="0"/>
        <w:tab w:val="left" w:pos="360"/>
        <w:tab w:val="left" w:pos="900"/>
        <w:tab w:val="left" w:pos="6570"/>
      </w:tabs>
      <w:spacing w:after="72"/>
      <w:jc w:val="both"/>
    </w:pPr>
    <w:rPr>
      <w:szCs w:val="20"/>
    </w:rPr>
  </w:style>
  <w:style w:type="paragraph" w:styleId="BodyTextIndent3">
    <w:name w:val="Body Text Indent 3"/>
    <w:basedOn w:val="Normal"/>
    <w:pPr>
      <w:tabs>
        <w:tab w:val="left" w:pos="1440"/>
        <w:tab w:val="left" w:pos="6570"/>
      </w:tabs>
      <w:spacing w:after="160"/>
      <w:ind w:left="1440" w:hanging="450"/>
      <w:jc w:val="both"/>
    </w:pPr>
  </w:style>
  <w:style w:type="table" w:styleId="TableGrid">
    <w:name w:val="Table Grid"/>
    <w:basedOn w:val="TableNormal"/>
    <w:rsid w:val="00535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3">
    <w:name w:val="heading3"/>
    <w:basedOn w:val="Normal"/>
    <w:next w:val="Normal"/>
    <w:rsid w:val="00F1791F"/>
    <w:pPr>
      <w:keepNext/>
      <w:keepLines/>
      <w:tabs>
        <w:tab w:val="left" w:pos="284"/>
      </w:tabs>
      <w:suppressAutoHyphens/>
      <w:overflowPunct w:val="0"/>
      <w:autoSpaceDE w:val="0"/>
      <w:autoSpaceDN w:val="0"/>
      <w:adjustRightInd w:val="0"/>
      <w:spacing w:before="320" w:after="160" w:line="220" w:lineRule="exact"/>
      <w:textAlignment w:val="baseline"/>
    </w:pPr>
    <w:rPr>
      <w:rFonts w:ascii="Helvetica" w:hAnsi="Helvetica"/>
      <w:b/>
      <w:i/>
      <w:sz w:val="2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96B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B1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96B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B1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A6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22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2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2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334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391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193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699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03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Nat'l Univ. Of S'pore</Company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Liu Bing</dc:creator>
  <cp:lastModifiedBy>Bing-Liu</cp:lastModifiedBy>
  <cp:revision>12</cp:revision>
  <cp:lastPrinted>2015-04-07T14:22:00Z</cp:lastPrinted>
  <dcterms:created xsi:type="dcterms:W3CDTF">2017-04-24T02:44:00Z</dcterms:created>
  <dcterms:modified xsi:type="dcterms:W3CDTF">2017-04-25T13:04:00Z</dcterms:modified>
</cp:coreProperties>
</file>