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B3193" w14:textId="201C77D3"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04519E">
        <w:rPr>
          <w:noProof/>
          <w:szCs w:val="40"/>
          <w:lang w:val="en-US"/>
        </w:rPr>
        <w:t>2</w:t>
      </w:r>
      <w:r>
        <w:rPr>
          <w:noProof/>
          <w:szCs w:val="40"/>
          <w:lang w:val="en-US"/>
        </w:rPr>
        <w:t xml:space="preserve"> Unit </w:t>
      </w:r>
      <w:r w:rsidR="0004519E">
        <w:rPr>
          <w:noProof/>
          <w:szCs w:val="40"/>
          <w:lang w:val="en-US"/>
        </w:rPr>
        <w:t>6</w:t>
      </w:r>
    </w:p>
    <w:p w14:paraId="5FF47D80" w14:textId="77777777" w:rsidR="0004519E" w:rsidRPr="00E1445E" w:rsidRDefault="0004519E" w:rsidP="0004519E">
      <w:pPr>
        <w:pStyle w:val="004Introduction"/>
        <w:rPr>
          <w:lang w:val="en-US"/>
        </w:rPr>
      </w:pPr>
      <w:bookmarkStart w:id="0" w:name="_Toc430765020"/>
      <w:bookmarkStart w:id="1" w:name="_Toc440532291"/>
      <w:r>
        <w:rPr>
          <w:rFonts w:cs="Arial"/>
          <w:bCs/>
          <w:caps/>
          <w:noProof/>
          <w:sz w:val="40"/>
          <w:szCs w:val="40"/>
          <w:lang w:val="en-US" w:eastAsia="de-DE"/>
        </w:rPr>
        <w:t>working with odata services</w:t>
      </w:r>
    </w:p>
    <w:p w14:paraId="5A1EB937" w14:textId="77777777" w:rsidR="00522EB4" w:rsidRPr="000F6D01" w:rsidRDefault="00522EB4" w:rsidP="00522EB4">
      <w:pPr>
        <w:pStyle w:val="004Introduction"/>
        <w:rPr>
          <w:lang w:val="en-US"/>
        </w:rPr>
      </w:pPr>
    </w:p>
    <w:p w14:paraId="6B23516B" w14:textId="77777777" w:rsidR="005426BA" w:rsidRDefault="005426BA" w:rsidP="005426BA">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Inhaltsverzeichnisberschrift"/>
            <w:numPr>
              <w:ilvl w:val="0"/>
              <w:numId w:val="0"/>
            </w:numPr>
          </w:pPr>
          <w:r w:rsidRPr="00477CA4">
            <w:t>Table of Contents</w:t>
          </w:r>
        </w:p>
        <w:p w14:paraId="516352E4" w14:textId="77777777" w:rsidR="00522EB4" w:rsidRPr="00522EB4" w:rsidRDefault="00522EB4" w:rsidP="00522EB4">
          <w:pPr>
            <w:rPr>
              <w:lang w:val="en-US"/>
            </w:rPr>
          </w:pPr>
        </w:p>
        <w:p w14:paraId="6EA21DCE" w14:textId="77777777" w:rsidR="00533F3D" w:rsidRDefault="00CA16B1">
          <w:pPr>
            <w:pStyle w:val="Verzeichnis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106465" w:history="1">
            <w:r w:rsidR="00533F3D" w:rsidRPr="00A84872">
              <w:rPr>
                <w:rStyle w:val="Link"/>
                <w:noProof/>
                <w:lang w:val="en-US"/>
              </w:rPr>
              <w:t>1</w:t>
            </w:r>
            <w:r w:rsidR="00533F3D">
              <w:rPr>
                <w:rFonts w:asciiTheme="minorHAnsi" w:eastAsiaTheme="minorEastAsia" w:hAnsiTheme="minorHAnsi" w:cstheme="minorBidi"/>
                <w:noProof/>
                <w:sz w:val="22"/>
                <w:lang w:eastAsia="de-DE"/>
              </w:rPr>
              <w:tab/>
            </w:r>
            <w:r w:rsidR="00533F3D" w:rsidRPr="00A84872">
              <w:rPr>
                <w:rStyle w:val="Link"/>
                <w:noProof/>
                <w:lang w:val="en-US"/>
              </w:rPr>
              <w:t>Disable Batch Processing for Debugging</w:t>
            </w:r>
            <w:r w:rsidR="00533F3D">
              <w:rPr>
                <w:noProof/>
                <w:webHidden/>
              </w:rPr>
              <w:tab/>
            </w:r>
            <w:r w:rsidR="00533F3D">
              <w:rPr>
                <w:noProof/>
                <w:webHidden/>
              </w:rPr>
              <w:fldChar w:fldCharType="begin"/>
            </w:r>
            <w:r w:rsidR="00533F3D">
              <w:rPr>
                <w:noProof/>
                <w:webHidden/>
              </w:rPr>
              <w:instrText xml:space="preserve"> PAGEREF _Toc449106465 \h </w:instrText>
            </w:r>
            <w:r w:rsidR="00533F3D">
              <w:rPr>
                <w:noProof/>
                <w:webHidden/>
              </w:rPr>
            </w:r>
            <w:r w:rsidR="00533F3D">
              <w:rPr>
                <w:noProof/>
                <w:webHidden/>
              </w:rPr>
              <w:fldChar w:fldCharType="separate"/>
            </w:r>
            <w:r w:rsidR="00533F3D">
              <w:rPr>
                <w:noProof/>
                <w:webHidden/>
              </w:rPr>
              <w:t>2</w:t>
            </w:r>
            <w:r w:rsidR="00533F3D">
              <w:rPr>
                <w:noProof/>
                <w:webHidden/>
              </w:rPr>
              <w:fldChar w:fldCharType="end"/>
            </w:r>
          </w:hyperlink>
        </w:p>
        <w:p w14:paraId="5C5E4BDD" w14:textId="77777777" w:rsidR="00533F3D" w:rsidRDefault="00946569">
          <w:pPr>
            <w:pStyle w:val="Verzeichnis1"/>
            <w:tabs>
              <w:tab w:val="left" w:pos="660"/>
              <w:tab w:val="right" w:leader="dot" w:pos="9063"/>
            </w:tabs>
            <w:rPr>
              <w:rFonts w:asciiTheme="minorHAnsi" w:eastAsiaTheme="minorEastAsia" w:hAnsiTheme="minorHAnsi" w:cstheme="minorBidi"/>
              <w:noProof/>
              <w:sz w:val="22"/>
              <w:lang w:eastAsia="de-DE"/>
            </w:rPr>
          </w:pPr>
          <w:hyperlink w:anchor="_Toc449106466" w:history="1">
            <w:r w:rsidR="00533F3D" w:rsidRPr="00A84872">
              <w:rPr>
                <w:rStyle w:val="Link"/>
                <w:noProof/>
                <w:lang w:val="en-US"/>
              </w:rPr>
              <w:t>2</w:t>
            </w:r>
            <w:r w:rsidR="00533F3D">
              <w:rPr>
                <w:rFonts w:asciiTheme="minorHAnsi" w:eastAsiaTheme="minorEastAsia" w:hAnsiTheme="minorHAnsi" w:cstheme="minorBidi"/>
                <w:noProof/>
                <w:sz w:val="22"/>
                <w:lang w:eastAsia="de-DE"/>
              </w:rPr>
              <w:tab/>
            </w:r>
            <w:r w:rsidR="00533F3D" w:rsidRPr="00A84872">
              <w:rPr>
                <w:rStyle w:val="Link"/>
                <w:noProof/>
                <w:lang w:val="en-US"/>
              </w:rPr>
              <w:t>Display Data From a Related Entity Using Expand</w:t>
            </w:r>
            <w:r w:rsidR="00533F3D">
              <w:rPr>
                <w:noProof/>
                <w:webHidden/>
              </w:rPr>
              <w:tab/>
            </w:r>
            <w:r w:rsidR="00533F3D">
              <w:rPr>
                <w:noProof/>
                <w:webHidden/>
              </w:rPr>
              <w:fldChar w:fldCharType="begin"/>
            </w:r>
            <w:r w:rsidR="00533F3D">
              <w:rPr>
                <w:noProof/>
                <w:webHidden/>
              </w:rPr>
              <w:instrText xml:space="preserve"> PAGEREF _Toc449106466 \h </w:instrText>
            </w:r>
            <w:r w:rsidR="00533F3D">
              <w:rPr>
                <w:noProof/>
                <w:webHidden/>
              </w:rPr>
            </w:r>
            <w:r w:rsidR="00533F3D">
              <w:rPr>
                <w:noProof/>
                <w:webHidden/>
              </w:rPr>
              <w:fldChar w:fldCharType="separate"/>
            </w:r>
            <w:r w:rsidR="00533F3D">
              <w:rPr>
                <w:noProof/>
                <w:webHidden/>
              </w:rPr>
              <w:t>3</w:t>
            </w:r>
            <w:r w:rsidR="00533F3D">
              <w:rPr>
                <w:noProof/>
                <w:webHidden/>
              </w:rPr>
              <w:fldChar w:fldCharType="end"/>
            </w:r>
          </w:hyperlink>
        </w:p>
        <w:p w14:paraId="28914A02" w14:textId="77777777" w:rsidR="00533F3D" w:rsidRDefault="00946569">
          <w:pPr>
            <w:pStyle w:val="Verzeichnis1"/>
            <w:tabs>
              <w:tab w:val="left" w:pos="660"/>
              <w:tab w:val="right" w:leader="dot" w:pos="9063"/>
            </w:tabs>
            <w:rPr>
              <w:rFonts w:asciiTheme="minorHAnsi" w:eastAsiaTheme="minorEastAsia" w:hAnsiTheme="minorHAnsi" w:cstheme="minorBidi"/>
              <w:noProof/>
              <w:sz w:val="22"/>
              <w:lang w:eastAsia="de-DE"/>
            </w:rPr>
          </w:pPr>
          <w:hyperlink w:anchor="_Toc449106467" w:history="1">
            <w:r w:rsidR="00533F3D" w:rsidRPr="00A84872">
              <w:rPr>
                <w:rStyle w:val="Link"/>
                <w:noProof/>
                <w:lang w:val="en-US"/>
              </w:rPr>
              <w:t>3</w:t>
            </w:r>
            <w:r w:rsidR="00533F3D">
              <w:rPr>
                <w:rFonts w:asciiTheme="minorHAnsi" w:eastAsiaTheme="minorEastAsia" w:hAnsiTheme="minorHAnsi" w:cstheme="minorBidi"/>
                <w:noProof/>
                <w:sz w:val="22"/>
                <w:lang w:eastAsia="de-DE"/>
              </w:rPr>
              <w:tab/>
            </w:r>
            <w:r w:rsidR="00533F3D" w:rsidRPr="00A84872">
              <w:rPr>
                <w:rStyle w:val="Link"/>
                <w:noProof/>
                <w:lang w:val="en-US"/>
              </w:rPr>
              <w:t>(Optional) Update Mock Server Metadata</w:t>
            </w:r>
            <w:r w:rsidR="00533F3D">
              <w:rPr>
                <w:noProof/>
                <w:webHidden/>
              </w:rPr>
              <w:tab/>
            </w:r>
            <w:r w:rsidR="00533F3D">
              <w:rPr>
                <w:noProof/>
                <w:webHidden/>
              </w:rPr>
              <w:fldChar w:fldCharType="begin"/>
            </w:r>
            <w:r w:rsidR="00533F3D">
              <w:rPr>
                <w:noProof/>
                <w:webHidden/>
              </w:rPr>
              <w:instrText xml:space="preserve"> PAGEREF _Toc449106467 \h </w:instrText>
            </w:r>
            <w:r w:rsidR="00533F3D">
              <w:rPr>
                <w:noProof/>
                <w:webHidden/>
              </w:rPr>
            </w:r>
            <w:r w:rsidR="00533F3D">
              <w:rPr>
                <w:noProof/>
                <w:webHidden/>
              </w:rPr>
              <w:fldChar w:fldCharType="separate"/>
            </w:r>
            <w:r w:rsidR="00533F3D">
              <w:rPr>
                <w:noProof/>
                <w:webHidden/>
              </w:rPr>
              <w:t>5</w:t>
            </w:r>
            <w:r w:rsidR="00533F3D">
              <w:rPr>
                <w:noProof/>
                <w:webHidden/>
              </w:rPr>
              <w:fldChar w:fldCharType="end"/>
            </w:r>
          </w:hyperlink>
        </w:p>
        <w:p w14:paraId="42F8E8CA" w14:textId="4E70252D" w:rsidR="00945272" w:rsidRPr="00B5296F" w:rsidRDefault="00CA16B1">
          <w:pPr>
            <w:rPr>
              <w:bCs/>
              <w:noProof/>
            </w:rPr>
          </w:pPr>
          <w:r>
            <w:fldChar w:fldCharType="end"/>
          </w:r>
        </w:p>
      </w:sdtContent>
    </w:sdt>
    <w:p w14:paraId="6F72FACC" w14:textId="77777777" w:rsidR="007A6041" w:rsidRDefault="007A6041" w:rsidP="00522EB4">
      <w:pPr>
        <w:pStyle w:val="berschrift2"/>
        <w:rPr>
          <w:lang w:val="en-US"/>
        </w:rPr>
      </w:pPr>
    </w:p>
    <w:p w14:paraId="7656A031" w14:textId="01B63C4F" w:rsidR="006754BE" w:rsidRDefault="00522EB4" w:rsidP="00522EB4">
      <w:pPr>
        <w:pStyle w:val="berschrift2"/>
        <w:rPr>
          <w:lang w:val="en-US"/>
        </w:rPr>
      </w:pPr>
      <w:r>
        <w:rPr>
          <w:lang w:val="en-US"/>
        </w:rPr>
        <w:t>Preview</w:t>
      </w:r>
    </w:p>
    <w:p w14:paraId="79D0069E" w14:textId="77777777" w:rsidR="00522EB4" w:rsidRPr="00522EB4" w:rsidRDefault="00522EB4" w:rsidP="00522EB4">
      <w:pPr>
        <w:rPr>
          <w:lang w:val="en-US"/>
        </w:rPr>
      </w:pPr>
    </w:p>
    <w:p w14:paraId="2FB06361" w14:textId="62A66EFA" w:rsidR="00522EB4" w:rsidRDefault="0004519E" w:rsidP="00522EB4">
      <w:pPr>
        <w:keepNext/>
        <w:jc w:val="center"/>
      </w:pPr>
      <w:r>
        <w:rPr>
          <w:noProof/>
          <w:lang w:eastAsia="de-DE"/>
        </w:rPr>
        <w:drawing>
          <wp:inline distT="0" distB="0" distL="0" distR="0" wp14:anchorId="25FC5892" wp14:editId="68D8855C">
            <wp:extent cx="5761355" cy="41541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2u6.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473443E4" w14:textId="220F229A" w:rsidR="00522EB4" w:rsidRPr="005426BA" w:rsidRDefault="00522EB4" w:rsidP="0004519E">
      <w:pPr>
        <w:pStyle w:val="Beschriftung"/>
        <w:rPr>
          <w:lang w:val="en-US"/>
        </w:rPr>
      </w:pPr>
      <w:r w:rsidRPr="005426BA">
        <w:rPr>
          <w:lang w:val="en-US"/>
        </w:rPr>
        <w:t xml:space="preserve">Figure </w:t>
      </w:r>
      <w:r w:rsidR="000238F3">
        <w:fldChar w:fldCharType="begin"/>
      </w:r>
      <w:r w:rsidR="000238F3" w:rsidRPr="005426BA">
        <w:rPr>
          <w:lang w:val="en-US"/>
        </w:rPr>
        <w:instrText xml:space="preserve"> SEQ Figure \* ARABIC </w:instrText>
      </w:r>
      <w:r w:rsidR="000238F3">
        <w:fldChar w:fldCharType="separate"/>
      </w:r>
      <w:r w:rsidR="00897355" w:rsidRPr="005426BA">
        <w:rPr>
          <w:lang w:val="en-US"/>
        </w:rPr>
        <w:t>1</w:t>
      </w:r>
      <w:r w:rsidR="000238F3">
        <w:fldChar w:fldCharType="end"/>
      </w:r>
      <w:r w:rsidRPr="005426BA">
        <w:rPr>
          <w:lang w:val="en-US"/>
        </w:rPr>
        <w:t xml:space="preserve"> - </w:t>
      </w:r>
      <w:r w:rsidR="005426BA">
        <w:rPr>
          <w:lang w:val="en-US"/>
        </w:rPr>
        <w:t>Preview of the app after doing this unit’s exercises</w:t>
      </w:r>
    </w:p>
    <w:p w14:paraId="6BCF9A84" w14:textId="77777777" w:rsidR="00522EB4" w:rsidRPr="00522EB4" w:rsidRDefault="00522EB4" w:rsidP="00522EB4">
      <w:pPr>
        <w:rPr>
          <w:lang w:val="en-US"/>
        </w:rPr>
      </w:pPr>
    </w:p>
    <w:p w14:paraId="7B0487FB" w14:textId="633254A7" w:rsidR="0004519E" w:rsidRDefault="0004519E" w:rsidP="0004519E">
      <w:pPr>
        <w:pStyle w:val="berschrift1"/>
        <w:numPr>
          <w:ilvl w:val="0"/>
          <w:numId w:val="0"/>
        </w:numPr>
        <w:rPr>
          <w:b w:val="0"/>
          <w:bCs w:val="0"/>
          <w:caps w:val="0"/>
          <w:lang w:val="en-US"/>
        </w:rPr>
      </w:pPr>
      <w:bookmarkStart w:id="2" w:name="_Toc429673405"/>
      <w:bookmarkStart w:id="3" w:name="_Toc430765021"/>
      <w:bookmarkStart w:id="4" w:name="_Toc440532292"/>
      <w:bookmarkEnd w:id="0"/>
      <w:bookmarkEnd w:id="1"/>
      <w:r>
        <w:rPr>
          <w:lang w:val="en-US"/>
        </w:rPr>
        <w:t xml:space="preserve"> </w:t>
      </w:r>
      <w:r>
        <w:rPr>
          <w:lang w:val="en-US"/>
        </w:rPr>
        <w:br w:type="page"/>
      </w:r>
    </w:p>
    <w:p w14:paraId="5B1DA93B" w14:textId="28F4887E" w:rsidR="000168A4" w:rsidRDefault="000168A4" w:rsidP="000168A4">
      <w:pPr>
        <w:pStyle w:val="berschrift1"/>
        <w:ind w:left="426" w:hanging="426"/>
        <w:rPr>
          <w:lang w:val="en-US"/>
        </w:rPr>
      </w:pPr>
      <w:bookmarkStart w:id="5" w:name="_Toc449106465"/>
      <w:bookmarkStart w:id="6" w:name="_Toc443483529"/>
      <w:bookmarkStart w:id="7" w:name="_GoBack"/>
      <w:bookmarkEnd w:id="2"/>
      <w:bookmarkEnd w:id="3"/>
      <w:bookmarkEnd w:id="4"/>
      <w:bookmarkEnd w:id="7"/>
      <w:r>
        <w:rPr>
          <w:lang w:val="en-US"/>
        </w:rPr>
        <w:lastRenderedPageBreak/>
        <w:t xml:space="preserve">Disable </w:t>
      </w:r>
      <w:r w:rsidR="00533F3D">
        <w:rPr>
          <w:lang w:val="en-US"/>
        </w:rPr>
        <w:t>B</w:t>
      </w:r>
      <w:r>
        <w:rPr>
          <w:lang w:val="en-US"/>
        </w:rPr>
        <w:t>atch Processing for Debugging</w:t>
      </w:r>
      <w:bookmarkEnd w:id="5"/>
    </w:p>
    <w:p w14:paraId="1BF212AE" w14:textId="79DE4BA6" w:rsidR="000168A4" w:rsidRDefault="000168A4" w:rsidP="000168A4">
      <w:pPr>
        <w:rPr>
          <w:lang w:val="en-US"/>
        </w:rPr>
      </w:pPr>
      <w:r>
        <w:rPr>
          <w:lang w:val="en-US"/>
        </w:rPr>
        <w:t>In this step</w:t>
      </w:r>
      <w:r w:rsidR="002109F1">
        <w:rPr>
          <w:lang w:val="en-US"/>
        </w:rPr>
        <w:t>,</w:t>
      </w:r>
      <w:r>
        <w:rPr>
          <w:lang w:val="en-US"/>
        </w:rPr>
        <w:t xml:space="preserve"> we manually turn of</w:t>
      </w:r>
      <w:r w:rsidR="002109F1">
        <w:rPr>
          <w:lang w:val="en-US"/>
        </w:rPr>
        <w:t>f</w:t>
      </w:r>
      <w:r>
        <w:rPr>
          <w:lang w:val="en-US"/>
        </w:rPr>
        <w:t xml:space="preserve"> batch processing to inspect the calls of the OData model.</w:t>
      </w:r>
    </w:p>
    <w:p w14:paraId="3D85B962" w14:textId="77777777" w:rsidR="00E4637A" w:rsidRDefault="00E4637A" w:rsidP="000168A4">
      <w:pPr>
        <w:rPr>
          <w:lang w:val="en-US"/>
        </w:rPr>
      </w:pPr>
    </w:p>
    <w:p w14:paraId="30C3534F" w14:textId="030935BB" w:rsidR="000168A4" w:rsidRPr="004E3AA5" w:rsidRDefault="000168A4" w:rsidP="00E4637A">
      <w:pPr>
        <w:pStyle w:val="berschrift3"/>
        <w:rPr>
          <w:lang w:val="en-US"/>
        </w:rPr>
      </w:pPr>
      <w:r w:rsidRPr="004E3AA5">
        <w:rPr>
          <w:lang w:val="en-US"/>
        </w:rPr>
        <w:t>webapp/</w:t>
      </w:r>
      <w:r>
        <w:rPr>
          <w:lang w:val="en-US"/>
        </w:rPr>
        <w:t>Component.js</w:t>
      </w:r>
    </w:p>
    <w:p w14:paraId="3B566ED8"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sap.</w:t>
      </w:r>
      <w:proofErr w:type="gramStart"/>
      <w:r w:rsidRPr="000168A4">
        <w:rPr>
          <w:rFonts w:ascii="Courier New" w:eastAsia="Times New Roman" w:hAnsi="Courier New" w:cs="Courier New"/>
          <w:szCs w:val="20"/>
          <w:lang w:val="en-US" w:eastAsia="de-DE"/>
        </w:rPr>
        <w:t>ui.define</w:t>
      </w:r>
      <w:proofErr w:type="gramEnd"/>
      <w:r w:rsidRPr="000168A4">
        <w:rPr>
          <w:rFonts w:ascii="Courier New" w:eastAsia="Times New Roman" w:hAnsi="Courier New" w:cs="Courier New"/>
          <w:szCs w:val="20"/>
          <w:lang w:val="en-US" w:eastAsia="de-DE"/>
        </w:rPr>
        <w:t>([</w:t>
      </w:r>
    </w:p>
    <w:p w14:paraId="7DE71C52"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t>"sap/ui/core/UIComponent"</w:t>
      </w:r>
    </w:p>
    <w:p w14:paraId="26367D69"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 function (UIComponent) {</w:t>
      </w:r>
    </w:p>
    <w:p w14:paraId="1375F64B"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t>"use strict";</w:t>
      </w:r>
    </w:p>
    <w:p w14:paraId="2F766A39"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p>
    <w:p w14:paraId="6CD5D16A"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t>return UIComponent.extend("</w:t>
      </w:r>
      <w:proofErr w:type="gramStart"/>
      <w:r w:rsidRPr="000168A4">
        <w:rPr>
          <w:rFonts w:ascii="Courier New" w:eastAsia="Times New Roman" w:hAnsi="Courier New" w:cs="Courier New"/>
          <w:szCs w:val="20"/>
          <w:lang w:val="en-US" w:eastAsia="de-DE"/>
        </w:rPr>
        <w:t>opensap.myapp</w:t>
      </w:r>
      <w:proofErr w:type="gramEnd"/>
      <w:r w:rsidRPr="000168A4">
        <w:rPr>
          <w:rFonts w:ascii="Courier New" w:eastAsia="Times New Roman" w:hAnsi="Courier New" w:cs="Courier New"/>
          <w:szCs w:val="20"/>
          <w:lang w:val="en-US" w:eastAsia="de-DE"/>
        </w:rPr>
        <w:t>.Component", {</w:t>
      </w:r>
    </w:p>
    <w:p w14:paraId="61CFBF00"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p>
    <w:p w14:paraId="79DF47A0"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r>
      <w:proofErr w:type="gramStart"/>
      <w:r w:rsidRPr="000168A4">
        <w:rPr>
          <w:rFonts w:ascii="Courier New" w:eastAsia="Times New Roman" w:hAnsi="Courier New" w:cs="Courier New"/>
          <w:szCs w:val="20"/>
          <w:lang w:val="en-US" w:eastAsia="de-DE"/>
        </w:rPr>
        <w:t>metadata :</w:t>
      </w:r>
      <w:proofErr w:type="gramEnd"/>
      <w:r w:rsidRPr="000168A4">
        <w:rPr>
          <w:rFonts w:ascii="Courier New" w:eastAsia="Times New Roman" w:hAnsi="Courier New" w:cs="Courier New"/>
          <w:szCs w:val="20"/>
          <w:lang w:val="en-US" w:eastAsia="de-DE"/>
        </w:rPr>
        <w:t xml:space="preserve"> {</w:t>
      </w:r>
    </w:p>
    <w:p w14:paraId="05CBC329"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t>manifest: "json"</w:t>
      </w:r>
    </w:p>
    <w:p w14:paraId="750A9D16"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t>},</w:t>
      </w:r>
    </w:p>
    <w:p w14:paraId="333940BD"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p>
    <w:p w14:paraId="3675744B"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r>
      <w:proofErr w:type="gramStart"/>
      <w:r w:rsidRPr="000168A4">
        <w:rPr>
          <w:rFonts w:ascii="Courier New" w:eastAsia="Times New Roman" w:hAnsi="Courier New" w:cs="Courier New"/>
          <w:szCs w:val="20"/>
          <w:lang w:val="en-US" w:eastAsia="de-DE"/>
        </w:rPr>
        <w:t>init :</w:t>
      </w:r>
      <w:proofErr w:type="gramEnd"/>
      <w:r w:rsidRPr="000168A4">
        <w:rPr>
          <w:rFonts w:ascii="Courier New" w:eastAsia="Times New Roman" w:hAnsi="Courier New" w:cs="Courier New"/>
          <w:szCs w:val="20"/>
          <w:lang w:val="en-US" w:eastAsia="de-DE"/>
        </w:rPr>
        <w:t xml:space="preserve"> function () {</w:t>
      </w:r>
    </w:p>
    <w:p w14:paraId="52FB2EB9"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t>// call the init function of the parent</w:t>
      </w:r>
    </w:p>
    <w:p w14:paraId="093C4202"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r>
      <w:proofErr w:type="gramStart"/>
      <w:r w:rsidRPr="000168A4">
        <w:rPr>
          <w:rFonts w:ascii="Courier New" w:eastAsia="Times New Roman" w:hAnsi="Courier New" w:cs="Courier New"/>
          <w:szCs w:val="20"/>
          <w:lang w:val="en-US" w:eastAsia="de-DE"/>
        </w:rPr>
        <w:t>UIComponent.prototype.init</w:t>
      </w:r>
      <w:proofErr w:type="gramEnd"/>
      <w:r w:rsidRPr="000168A4">
        <w:rPr>
          <w:rFonts w:ascii="Courier New" w:eastAsia="Times New Roman" w:hAnsi="Courier New" w:cs="Courier New"/>
          <w:szCs w:val="20"/>
          <w:lang w:val="en-US" w:eastAsia="de-DE"/>
        </w:rPr>
        <w:t>.apply(this, arguments);</w:t>
      </w:r>
    </w:p>
    <w:p w14:paraId="67BCEF30"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p>
    <w:p w14:paraId="5630E193"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highlight w:val="yellow"/>
          <w:lang w:val="en-US" w:eastAsia="de-DE"/>
        </w:rPr>
      </w:pPr>
      <w:r w:rsidRPr="000168A4">
        <w:rPr>
          <w:rFonts w:ascii="Courier New" w:eastAsia="Times New Roman" w:hAnsi="Courier New" w:cs="Courier New"/>
          <w:b/>
          <w:szCs w:val="20"/>
          <w:lang w:val="en-US" w:eastAsia="de-DE"/>
        </w:rPr>
        <w:tab/>
      </w:r>
      <w:r w:rsidRPr="000168A4">
        <w:rPr>
          <w:rFonts w:ascii="Courier New" w:eastAsia="Times New Roman" w:hAnsi="Courier New" w:cs="Courier New"/>
          <w:b/>
          <w:szCs w:val="20"/>
          <w:lang w:val="en-US" w:eastAsia="de-DE"/>
        </w:rPr>
        <w:tab/>
      </w:r>
      <w:r w:rsidRPr="000168A4">
        <w:rPr>
          <w:rFonts w:ascii="Courier New" w:eastAsia="Times New Roman" w:hAnsi="Courier New" w:cs="Courier New"/>
          <w:b/>
          <w:szCs w:val="20"/>
          <w:lang w:val="en-US" w:eastAsia="de-DE"/>
        </w:rPr>
        <w:tab/>
      </w:r>
      <w:r w:rsidRPr="000168A4">
        <w:rPr>
          <w:rFonts w:ascii="Courier New" w:eastAsia="Times New Roman" w:hAnsi="Courier New" w:cs="Courier New"/>
          <w:b/>
          <w:szCs w:val="20"/>
          <w:highlight w:val="yellow"/>
          <w:lang w:val="en-US" w:eastAsia="de-DE"/>
        </w:rPr>
        <w:t>// used only for this lessons to show the request individually...</w:t>
      </w:r>
    </w:p>
    <w:p w14:paraId="2C4A95C7"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lang w:val="en-US" w:eastAsia="de-DE"/>
        </w:rPr>
      </w:pP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proofErr w:type="gramStart"/>
      <w:r w:rsidRPr="000168A4">
        <w:rPr>
          <w:rFonts w:ascii="Courier New" w:eastAsia="Times New Roman" w:hAnsi="Courier New" w:cs="Courier New"/>
          <w:b/>
          <w:szCs w:val="20"/>
          <w:highlight w:val="yellow"/>
          <w:lang w:val="en-US" w:eastAsia="de-DE"/>
        </w:rPr>
        <w:t>this.getModel</w:t>
      </w:r>
      <w:proofErr w:type="gramEnd"/>
      <w:r w:rsidRPr="000168A4">
        <w:rPr>
          <w:rFonts w:ascii="Courier New" w:eastAsia="Times New Roman" w:hAnsi="Courier New" w:cs="Courier New"/>
          <w:b/>
          <w:szCs w:val="20"/>
          <w:highlight w:val="yellow"/>
          <w:lang w:val="en-US" w:eastAsia="de-DE"/>
        </w:rPr>
        <w:t>().setUseBatch(false);</w:t>
      </w:r>
    </w:p>
    <w:p w14:paraId="4460B0CF"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p>
    <w:p w14:paraId="4C6BD3E8"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t>// additional initialization can be done here</w:t>
      </w:r>
    </w:p>
    <w:p w14:paraId="5FAD5BE6"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r>
      <w:r w:rsidRPr="000168A4">
        <w:rPr>
          <w:rFonts w:ascii="Courier New" w:eastAsia="Times New Roman" w:hAnsi="Courier New" w:cs="Courier New"/>
          <w:szCs w:val="20"/>
          <w:lang w:val="en-US" w:eastAsia="de-DE"/>
        </w:rPr>
        <w:tab/>
        <w:t>}</w:t>
      </w:r>
    </w:p>
    <w:p w14:paraId="18AB609F"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p>
    <w:p w14:paraId="01A673FB"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ab/>
        <w:t>});</w:t>
      </w:r>
    </w:p>
    <w:p w14:paraId="670237A5" w14:textId="135EF385"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0168A4">
        <w:rPr>
          <w:rFonts w:ascii="Courier New" w:eastAsia="Times New Roman" w:hAnsi="Courier New" w:cs="Courier New"/>
          <w:szCs w:val="20"/>
          <w:lang w:val="en-US" w:eastAsia="de-DE"/>
        </w:rPr>
        <w:t>});</w:t>
      </w:r>
    </w:p>
    <w:p w14:paraId="1E813660" w14:textId="77777777" w:rsidR="000168A4" w:rsidRDefault="000168A4">
      <w:pPr>
        <w:rPr>
          <w:lang w:val="en-US"/>
        </w:rPr>
      </w:pPr>
    </w:p>
    <w:p w14:paraId="1A81B3EB" w14:textId="356ACDB9" w:rsidR="000168A4" w:rsidRDefault="000168A4" w:rsidP="000168A4">
      <w:pPr>
        <w:rPr>
          <w:lang w:val="en-US"/>
        </w:rPr>
      </w:pPr>
      <w:r>
        <w:rPr>
          <w:lang w:val="en-US"/>
        </w:rPr>
        <w:t xml:space="preserve">In the </w:t>
      </w:r>
      <w:r w:rsidRPr="000168A4">
        <w:rPr>
          <w:rFonts w:ascii="Courier New" w:hAnsi="Courier New" w:cs="Courier New"/>
          <w:lang w:val="en-US"/>
        </w:rPr>
        <w:t>init</w:t>
      </w:r>
      <w:r>
        <w:rPr>
          <w:lang w:val="en-US"/>
        </w:rPr>
        <w:t xml:space="preserve"> method of the component, we add a single line that manually turns off batch processing</w:t>
      </w:r>
      <w:r w:rsidRPr="000168A4">
        <w:rPr>
          <w:lang w:val="en-US"/>
        </w:rPr>
        <w:t xml:space="preserve"> </w:t>
      </w:r>
      <w:r>
        <w:rPr>
          <w:lang w:val="en-US"/>
        </w:rPr>
        <w:t xml:space="preserve">to be able to debug calls from the </w:t>
      </w:r>
      <w:r w:rsidRPr="000168A4">
        <w:rPr>
          <w:rFonts w:ascii="Courier New" w:hAnsi="Courier New" w:cs="Courier New"/>
          <w:lang w:val="en-US"/>
        </w:rPr>
        <w:t>ODataModel</w:t>
      </w:r>
      <w:r>
        <w:rPr>
          <w:lang w:val="en-US"/>
        </w:rPr>
        <w:t xml:space="preserve"> to the server easily. By default, batch processing is turned on in SAPUI5, so all calls that would otherwise be sent to a server in a single request are composed to a batch request that combines multiple requests.</w:t>
      </w:r>
    </w:p>
    <w:p w14:paraId="5D62F7F7" w14:textId="77777777" w:rsidR="000168A4" w:rsidRDefault="000168A4" w:rsidP="000168A4">
      <w:pPr>
        <w:rPr>
          <w:lang w:val="en-US"/>
        </w:rPr>
      </w:pPr>
    </w:p>
    <w:p w14:paraId="218971C2" w14:textId="4CF2A18F" w:rsidR="000168A4" w:rsidRDefault="000168A4" w:rsidP="000168A4">
      <w:pPr>
        <w:rPr>
          <w:lang w:val="en-US"/>
        </w:rPr>
      </w:pPr>
      <w:r>
        <w:rPr>
          <w:lang w:val="en-US"/>
        </w:rPr>
        <w:t>This is a great performance boost, especially when network latency is high, but also makes debugging hard. That is why we manually turn o</w:t>
      </w:r>
      <w:r w:rsidR="002109F1">
        <w:rPr>
          <w:lang w:val="en-US"/>
        </w:rPr>
        <w:t>f</w:t>
      </w:r>
      <w:r>
        <w:rPr>
          <w:lang w:val="en-US"/>
        </w:rPr>
        <w:t xml:space="preserve">f batch processing in our app so that you can analyze how changes in your app </w:t>
      </w:r>
      <w:r w:rsidR="002B2FC4">
        <w:rPr>
          <w:lang w:val="en-US"/>
        </w:rPr>
        <w:t>-</w:t>
      </w:r>
      <w:r>
        <w:rPr>
          <w:lang w:val="en-US"/>
        </w:rPr>
        <w:t xml:space="preserve"> for example adding or removing filters - influence the calls sent to the backend service.</w:t>
      </w:r>
    </w:p>
    <w:p w14:paraId="7CE57E36" w14:textId="77777777" w:rsidR="000168A4" w:rsidRDefault="000168A4" w:rsidP="000168A4">
      <w:pPr>
        <w:rPr>
          <w:lang w:val="en-US"/>
        </w:rPr>
      </w:pPr>
    </w:p>
    <w:p w14:paraId="218EB5DB" w14:textId="34297032" w:rsidR="000168A4" w:rsidRDefault="000168A4" w:rsidP="000168A4">
      <w:pPr>
        <w:shd w:val="clear" w:color="auto" w:fill="FFEFC9" w:themeFill="accent1" w:themeFillTint="33"/>
        <w:rPr>
          <w:rFonts w:cs="Arial"/>
          <w:szCs w:val="20"/>
          <w:lang w:val="en-US"/>
        </w:rPr>
      </w:pPr>
      <w:r w:rsidRPr="000168A4">
        <w:rPr>
          <w:rFonts w:cs="Arial"/>
          <w:b/>
          <w:szCs w:val="20"/>
          <w:lang w:val="en-US"/>
        </w:rPr>
        <w:t>Note: Only do this for testing!</w:t>
      </w:r>
      <w:r>
        <w:rPr>
          <w:rFonts w:cs="Arial"/>
          <w:szCs w:val="20"/>
          <w:lang w:val="en-US"/>
        </w:rPr>
        <w:br/>
        <w:t>Do not turn of batch processing in productive applications as it might slow down the application flow and impact performance negatively!</w:t>
      </w:r>
    </w:p>
    <w:p w14:paraId="7C1997E7" w14:textId="77777777" w:rsidR="000168A4" w:rsidRDefault="000168A4">
      <w:pPr>
        <w:rPr>
          <w:rFonts w:eastAsia="Times New Roman"/>
          <w:b/>
          <w:bCs/>
          <w:caps/>
          <w:sz w:val="28"/>
          <w:szCs w:val="28"/>
          <w:lang w:val="en-US"/>
        </w:rPr>
      </w:pPr>
      <w:r>
        <w:rPr>
          <w:lang w:val="en-US"/>
        </w:rPr>
        <w:br w:type="page"/>
      </w:r>
    </w:p>
    <w:p w14:paraId="77E191B8" w14:textId="384A4BC0" w:rsidR="0004519E" w:rsidRDefault="0004519E" w:rsidP="0004519E">
      <w:pPr>
        <w:pStyle w:val="berschrift1"/>
        <w:ind w:left="426" w:hanging="426"/>
        <w:rPr>
          <w:lang w:val="en-US"/>
        </w:rPr>
      </w:pPr>
      <w:bookmarkStart w:id="8" w:name="_Toc449106466"/>
      <w:r>
        <w:rPr>
          <w:lang w:val="en-US"/>
        </w:rPr>
        <w:lastRenderedPageBreak/>
        <w:t xml:space="preserve">Display </w:t>
      </w:r>
      <w:r w:rsidR="00533F3D">
        <w:rPr>
          <w:lang w:val="en-US"/>
        </w:rPr>
        <w:t>D</w:t>
      </w:r>
      <w:r>
        <w:rPr>
          <w:lang w:val="en-US"/>
        </w:rPr>
        <w:t xml:space="preserve">ata </w:t>
      </w:r>
      <w:r w:rsidR="00533F3D">
        <w:rPr>
          <w:lang w:val="en-US"/>
        </w:rPr>
        <w:t>F</w:t>
      </w:r>
      <w:r>
        <w:rPr>
          <w:lang w:val="en-US"/>
        </w:rPr>
        <w:t xml:space="preserve">rom a </w:t>
      </w:r>
      <w:r w:rsidR="00533F3D">
        <w:rPr>
          <w:lang w:val="en-US"/>
        </w:rPr>
        <w:t>R</w:t>
      </w:r>
      <w:r>
        <w:rPr>
          <w:lang w:val="en-US"/>
        </w:rPr>
        <w:t xml:space="preserve">elated </w:t>
      </w:r>
      <w:r w:rsidR="00533F3D">
        <w:rPr>
          <w:lang w:val="en-US"/>
        </w:rPr>
        <w:t>E</w:t>
      </w:r>
      <w:r>
        <w:rPr>
          <w:lang w:val="en-US"/>
        </w:rPr>
        <w:t xml:space="preserve">ntity </w:t>
      </w:r>
      <w:r w:rsidR="00533F3D">
        <w:rPr>
          <w:lang w:val="en-US"/>
        </w:rPr>
        <w:t>U</w:t>
      </w:r>
      <w:r>
        <w:rPr>
          <w:lang w:val="en-US"/>
        </w:rPr>
        <w:t xml:space="preserve">sing </w:t>
      </w:r>
      <w:r w:rsidR="00533F3D">
        <w:rPr>
          <w:lang w:val="en-US"/>
        </w:rPr>
        <w:t>E</w:t>
      </w:r>
      <w:r>
        <w:rPr>
          <w:lang w:val="en-US"/>
        </w:rPr>
        <w:t>xpand</w:t>
      </w:r>
      <w:bookmarkEnd w:id="6"/>
      <w:bookmarkEnd w:id="8"/>
    </w:p>
    <w:p w14:paraId="23A026DF" w14:textId="132CC76A" w:rsidR="0004519E" w:rsidRDefault="005426BA" w:rsidP="0004519E">
      <w:pPr>
        <w:rPr>
          <w:lang w:val="en-US"/>
        </w:rPr>
      </w:pPr>
      <w:r>
        <w:rPr>
          <w:lang w:val="en-US"/>
        </w:rPr>
        <w:t>In this step</w:t>
      </w:r>
      <w:r w:rsidR="002109F1">
        <w:rPr>
          <w:lang w:val="en-US"/>
        </w:rPr>
        <w:t>,</w:t>
      </w:r>
      <w:r>
        <w:rPr>
          <w:lang w:val="en-US"/>
        </w:rPr>
        <w:t xml:space="preserve"> we will expand the list binding to show data from another OData entity</w:t>
      </w:r>
    </w:p>
    <w:p w14:paraId="7A23767E" w14:textId="77777777" w:rsidR="00E4637A" w:rsidRDefault="00E4637A" w:rsidP="0004519E">
      <w:pPr>
        <w:rPr>
          <w:lang w:val="en-US"/>
        </w:rPr>
      </w:pPr>
    </w:p>
    <w:p w14:paraId="667B96E7" w14:textId="26B11544" w:rsidR="0004519E" w:rsidRPr="004E3AA5" w:rsidRDefault="0004519E" w:rsidP="00E4637A">
      <w:pPr>
        <w:pStyle w:val="berschrift3"/>
        <w:rPr>
          <w:lang w:val="en-US"/>
        </w:rPr>
      </w:pPr>
      <w:r w:rsidRPr="004E3AA5">
        <w:rPr>
          <w:lang w:val="en-US"/>
        </w:rPr>
        <w:t>webapp/view/App.view.xml</w:t>
      </w:r>
    </w:p>
    <w:p w14:paraId="2E590199" w14:textId="77777777" w:rsidR="0004519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&lt;</w:t>
      </w:r>
      <w:proofErr w:type="gramStart"/>
      <w:r>
        <w:rPr>
          <w:rFonts w:ascii="Courier New" w:eastAsia="Times New Roman" w:hAnsi="Courier New" w:cs="Courier New"/>
          <w:szCs w:val="20"/>
          <w:lang w:val="en-US" w:eastAsia="de-DE"/>
        </w:rPr>
        <w:t>mvc:View</w:t>
      </w:r>
      <w:proofErr w:type="gramEnd"/>
      <w:r>
        <w:rPr>
          <w:rFonts w:ascii="Courier New" w:eastAsia="Times New Roman" w:hAnsi="Courier New" w:cs="Courier New"/>
          <w:szCs w:val="20"/>
          <w:lang w:val="en-US" w:eastAsia="de-DE"/>
        </w:rPr>
        <w:t>&gt;</w:t>
      </w:r>
    </w:p>
    <w:p w14:paraId="279F10B7" w14:textId="77777777" w:rsidR="0004519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1C5116EC"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&lt;List</w:t>
      </w:r>
    </w:p>
    <w:p w14:paraId="4A8940E1" w14:textId="69C16738" w:rsidR="004C0A8A"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004C0A8A" w:rsidRPr="004C0A8A">
        <w:rPr>
          <w:rFonts w:ascii="Courier New" w:eastAsia="Times New Roman" w:hAnsi="Courier New" w:cs="Courier New"/>
          <w:szCs w:val="20"/>
          <w:lang w:val="en-US" w:eastAsia="de-DE"/>
        </w:rPr>
        <w:t>id="productsList"</w:t>
      </w:r>
    </w:p>
    <w:p w14:paraId="5006580F" w14:textId="77777777" w:rsidR="0004519E" w:rsidRPr="004C0A8A"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t xml:space="preserve">items="{ </w:t>
      </w:r>
    </w:p>
    <w:p w14:paraId="1E6D27B2" w14:textId="77777777" w:rsidR="0004519E" w:rsidRPr="004C0A8A"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t>path:</w:t>
      </w:r>
      <w:r w:rsidRPr="004C0A8A">
        <w:rPr>
          <w:lang w:val="en-US"/>
        </w:rPr>
        <w:t xml:space="preserve"> </w:t>
      </w:r>
      <w:r w:rsidRPr="004C0A8A">
        <w:rPr>
          <w:rFonts w:ascii="Courier New" w:eastAsia="Times New Roman" w:hAnsi="Courier New" w:cs="Courier New"/>
          <w:szCs w:val="20"/>
          <w:lang w:val="en-US" w:eastAsia="de-DE"/>
        </w:rPr>
        <w:t>'/ProductSet',</w:t>
      </w:r>
    </w:p>
    <w:p w14:paraId="5C988EE3" w14:textId="77777777" w:rsidR="0004519E" w:rsidRPr="005426BA"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highlight w:val="yellow"/>
          <w:lang w:val="en-US" w:eastAsia="de-DE"/>
        </w:rPr>
      </w:pP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proofErr w:type="gramStart"/>
      <w:r w:rsidRPr="005426BA">
        <w:rPr>
          <w:rFonts w:ascii="Courier New" w:eastAsia="Times New Roman" w:hAnsi="Courier New" w:cs="Courier New"/>
          <w:b/>
          <w:szCs w:val="20"/>
          <w:highlight w:val="yellow"/>
          <w:lang w:val="en-US" w:eastAsia="de-DE"/>
        </w:rPr>
        <w:t>parameters :</w:t>
      </w:r>
      <w:proofErr w:type="gramEnd"/>
      <w:r w:rsidRPr="005426BA">
        <w:rPr>
          <w:rFonts w:ascii="Courier New" w:eastAsia="Times New Roman" w:hAnsi="Courier New" w:cs="Courier New"/>
          <w:b/>
          <w:szCs w:val="20"/>
          <w:highlight w:val="yellow"/>
          <w:lang w:val="en-US" w:eastAsia="de-DE"/>
        </w:rPr>
        <w:t xml:space="preserve"> {</w:t>
      </w:r>
    </w:p>
    <w:p w14:paraId="63AE6F48" w14:textId="019E0F7F" w:rsidR="0004519E" w:rsidRPr="005426BA"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highlight w:val="yellow"/>
          <w:lang w:val="en-US" w:eastAsia="de-DE"/>
        </w:rPr>
      </w:pP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highlight w:val="yellow"/>
          <w:lang w:val="en-US" w:eastAsia="de-DE"/>
        </w:rPr>
        <w:t>expand: '</w:t>
      </w:r>
      <w:r w:rsidR="005426BA">
        <w:rPr>
          <w:rFonts w:ascii="Courier New" w:eastAsia="Times New Roman" w:hAnsi="Courier New" w:cs="Courier New"/>
          <w:b/>
          <w:szCs w:val="20"/>
          <w:highlight w:val="yellow"/>
          <w:lang w:val="en-US" w:eastAsia="de-DE"/>
        </w:rPr>
        <w:t>To</w:t>
      </w:r>
      <w:r w:rsidRPr="005426BA">
        <w:rPr>
          <w:rFonts w:ascii="Courier New" w:eastAsia="Times New Roman" w:hAnsi="Courier New" w:cs="Courier New"/>
          <w:b/>
          <w:szCs w:val="20"/>
          <w:highlight w:val="yellow"/>
          <w:lang w:val="en-US" w:eastAsia="de-DE"/>
        </w:rPr>
        <w:t>Supplier'</w:t>
      </w:r>
    </w:p>
    <w:p w14:paraId="214BAF87" w14:textId="082D30A7" w:rsidR="002109F1"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highlight w:val="yellow"/>
          <w:lang w:val="en-US" w:eastAsia="de-DE"/>
        </w:rPr>
      </w:pP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highlight w:val="yellow"/>
          <w:lang w:val="en-US" w:eastAsia="de-DE"/>
        </w:rPr>
        <w:t>}</w:t>
      </w:r>
      <w:r w:rsidR="004C0A8A">
        <w:rPr>
          <w:rFonts w:ascii="Courier New" w:eastAsia="Times New Roman" w:hAnsi="Courier New" w:cs="Courier New"/>
          <w:b/>
          <w:szCs w:val="20"/>
          <w:highlight w:val="yellow"/>
          <w:lang w:val="en-US" w:eastAsia="de-DE"/>
        </w:rPr>
        <w:t>,</w:t>
      </w:r>
    </w:p>
    <w:p w14:paraId="132C48A8" w14:textId="6022FE7C" w:rsidR="004C0A8A" w:rsidRPr="004C0A8A" w:rsidRDefault="004C0A8A" w:rsidP="004C0A8A">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proofErr w:type="gramStart"/>
      <w:r w:rsidRPr="004C0A8A">
        <w:rPr>
          <w:rFonts w:ascii="Courier New" w:eastAsia="Times New Roman" w:hAnsi="Courier New" w:cs="Courier New"/>
          <w:szCs w:val="20"/>
          <w:lang w:val="en-US" w:eastAsia="de-DE"/>
        </w:rPr>
        <w:t>sorter :</w:t>
      </w:r>
      <w:proofErr w:type="gramEnd"/>
      <w:r w:rsidRPr="004C0A8A">
        <w:rPr>
          <w:rFonts w:ascii="Courier New" w:eastAsia="Times New Roman" w:hAnsi="Courier New" w:cs="Courier New"/>
          <w:szCs w:val="20"/>
          <w:lang w:val="en-US" w:eastAsia="de-DE"/>
        </w:rPr>
        <w:t xml:space="preserve"> {</w:t>
      </w:r>
    </w:p>
    <w:p w14:paraId="24EC0942" w14:textId="0BE97473" w:rsidR="004C0A8A" w:rsidRPr="004C0A8A" w:rsidRDefault="004C0A8A" w:rsidP="004C0A8A">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 xml:space="preserve">  </w:t>
      </w:r>
      <w:proofErr w:type="gramStart"/>
      <w:r>
        <w:rPr>
          <w:rFonts w:ascii="Courier New" w:eastAsia="Times New Roman" w:hAnsi="Courier New" w:cs="Courier New"/>
          <w:szCs w:val="20"/>
          <w:lang w:val="en-US" w:eastAsia="de-DE"/>
        </w:rPr>
        <w:t>p</w:t>
      </w:r>
      <w:r w:rsidRPr="004C0A8A">
        <w:rPr>
          <w:rFonts w:ascii="Courier New" w:eastAsia="Times New Roman" w:hAnsi="Courier New" w:cs="Courier New"/>
          <w:szCs w:val="20"/>
          <w:lang w:val="en-US" w:eastAsia="de-DE"/>
        </w:rPr>
        <w:t>ath :</w:t>
      </w:r>
      <w:proofErr w:type="gramEnd"/>
      <w:r w:rsidRPr="004C0A8A">
        <w:rPr>
          <w:rFonts w:ascii="Courier New" w:eastAsia="Times New Roman" w:hAnsi="Courier New" w:cs="Courier New"/>
          <w:szCs w:val="20"/>
          <w:lang w:val="en-US" w:eastAsia="de-DE"/>
        </w:rPr>
        <w:t xml:space="preserve"> 'Category',</w:t>
      </w:r>
    </w:p>
    <w:p w14:paraId="0E2BF39C" w14:textId="1E632D85" w:rsidR="004C0A8A" w:rsidRPr="004C0A8A" w:rsidRDefault="004C0A8A" w:rsidP="004C0A8A">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 xml:space="preserve">  </w:t>
      </w:r>
      <w:proofErr w:type="gramStart"/>
      <w:r w:rsidRPr="004C0A8A">
        <w:rPr>
          <w:rFonts w:ascii="Courier New" w:eastAsia="Times New Roman" w:hAnsi="Courier New" w:cs="Courier New"/>
          <w:szCs w:val="20"/>
          <w:lang w:val="en-US" w:eastAsia="de-DE"/>
        </w:rPr>
        <w:t>group :</w:t>
      </w:r>
      <w:proofErr w:type="gramEnd"/>
      <w:r w:rsidRPr="004C0A8A">
        <w:rPr>
          <w:rFonts w:ascii="Courier New" w:eastAsia="Times New Roman" w:hAnsi="Courier New" w:cs="Courier New"/>
          <w:szCs w:val="20"/>
          <w:lang w:val="en-US" w:eastAsia="de-DE"/>
        </w:rPr>
        <w:t xml:space="preserve"> true</w:t>
      </w:r>
    </w:p>
    <w:p w14:paraId="7185BCDB" w14:textId="77777777" w:rsidR="00BD1C90" w:rsidRDefault="004C0A8A" w:rsidP="00C21DF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r>
      <w:r w:rsidRPr="004C0A8A">
        <w:rPr>
          <w:rFonts w:ascii="Courier New" w:eastAsia="Times New Roman" w:hAnsi="Courier New" w:cs="Courier New"/>
          <w:szCs w:val="20"/>
          <w:lang w:val="en-US" w:eastAsia="de-DE"/>
        </w:rPr>
        <w:tab/>
        <w:t>}</w:t>
      </w:r>
    </w:p>
    <w:p w14:paraId="67E599EA" w14:textId="3DBFB454" w:rsidR="00C21DFE" w:rsidRPr="004C0A8A" w:rsidRDefault="00BD1C90" w:rsidP="00C21DF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t>}</w:t>
      </w:r>
      <w:r w:rsidR="0004519E" w:rsidRPr="004C0A8A">
        <w:rPr>
          <w:rFonts w:ascii="Courier New" w:eastAsia="Times New Roman" w:hAnsi="Courier New" w:cs="Courier New"/>
          <w:szCs w:val="20"/>
          <w:lang w:val="en-US" w:eastAsia="de-DE"/>
        </w:rPr>
        <w:t>"</w:t>
      </w:r>
    </w:p>
    <w:p w14:paraId="67A107C1" w14:textId="77777777" w:rsidR="004C0A8A" w:rsidRPr="00EB6DBE" w:rsidRDefault="004C0A8A" w:rsidP="004C0A8A">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growing="true"</w:t>
      </w:r>
    </w:p>
    <w:p w14:paraId="27B36050" w14:textId="77777777" w:rsidR="004C0A8A" w:rsidRPr="00EB6DBE" w:rsidRDefault="004C0A8A" w:rsidP="004C0A8A">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growingThreshold="5"</w:t>
      </w:r>
    </w:p>
    <w:p w14:paraId="2782B7CD" w14:textId="29F8AF7D" w:rsidR="004C0A8A" w:rsidRPr="00EB6DBE" w:rsidRDefault="004C0A8A" w:rsidP="004C0A8A">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growingScrollToLoad="false"</w:t>
      </w:r>
      <w:r w:rsidRPr="002109F1">
        <w:rPr>
          <w:rFonts w:ascii="Courier New" w:eastAsia="Times New Roman" w:hAnsi="Courier New" w:cs="Courier New"/>
          <w:szCs w:val="20"/>
          <w:lang w:val="en-US" w:eastAsia="de-DE"/>
        </w:rPr>
        <w:t>&gt;</w:t>
      </w:r>
    </w:p>
    <w:p w14:paraId="23BDBB47" w14:textId="78D0F84B" w:rsidR="00C21DFE" w:rsidRPr="00C21DFE" w:rsidRDefault="00C21DFE" w:rsidP="00C21DF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sidRPr="005426BA">
        <w:rPr>
          <w:rFonts w:ascii="Courier New" w:eastAsia="Times New Roman" w:hAnsi="Courier New" w:cs="Courier New"/>
          <w:b/>
          <w:szCs w:val="20"/>
          <w:lang w:val="en-US" w:eastAsia="de-DE"/>
        </w:rPr>
        <w:tab/>
      </w:r>
      <w:r>
        <w:rPr>
          <w:rFonts w:ascii="Courier New" w:eastAsia="Times New Roman" w:hAnsi="Courier New" w:cs="Courier New"/>
          <w:szCs w:val="20"/>
          <w:lang w:val="en-US" w:eastAsia="de-DE"/>
        </w:rPr>
        <w:t>&lt;headerToolbar&gt;</w:t>
      </w:r>
    </w:p>
    <w:p w14:paraId="6E4E8F5B" w14:textId="6892C049" w:rsidR="00C21DFE" w:rsidRPr="00C21DFE" w:rsidRDefault="00C21DFE" w:rsidP="00C21DF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 xml:space="preserve">                        </w:t>
      </w:r>
      <w:r>
        <w:rPr>
          <w:rFonts w:ascii="Courier New" w:eastAsia="Times New Roman" w:hAnsi="Courier New" w:cs="Courier New"/>
          <w:szCs w:val="20"/>
          <w:lang w:val="en-US" w:eastAsia="de-DE"/>
        </w:rPr>
        <w:tab/>
      </w:r>
      <w:r w:rsidRPr="00C21DFE">
        <w:rPr>
          <w:rFonts w:ascii="Courier New" w:eastAsia="Times New Roman" w:hAnsi="Courier New" w:cs="Courier New"/>
          <w:szCs w:val="20"/>
          <w:lang w:val="en-US" w:eastAsia="de-DE"/>
        </w:rPr>
        <w:t>&lt;Toolbar&gt;</w:t>
      </w:r>
    </w:p>
    <w:p w14:paraId="56DE7EBB" w14:textId="53976910" w:rsidR="00C21DFE" w:rsidRPr="00C21DFE" w:rsidRDefault="00C21DFE" w:rsidP="00C21DF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C21DFE">
        <w:rPr>
          <w:rFonts w:ascii="Courier New" w:eastAsia="Times New Roman" w:hAnsi="Courier New" w:cs="Courier New"/>
          <w:szCs w:val="20"/>
          <w:lang w:val="en-US" w:eastAsia="de-DE"/>
        </w:rPr>
        <w:t xml:space="preserve">                          </w:t>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Pr="00C21DFE">
        <w:rPr>
          <w:rFonts w:ascii="Courier New" w:eastAsia="Times New Roman" w:hAnsi="Courier New" w:cs="Courier New"/>
          <w:szCs w:val="20"/>
          <w:lang w:val="en-US" w:eastAsia="de-DE"/>
        </w:rPr>
        <w:t>&lt;Title text="{i18n&gt;productListTitle}"/&gt;</w:t>
      </w:r>
    </w:p>
    <w:p w14:paraId="30B0C2B2" w14:textId="03E7C90F" w:rsidR="00C21DFE" w:rsidRPr="00C21DFE" w:rsidRDefault="00C21DFE" w:rsidP="00C21DF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C21DFE">
        <w:rPr>
          <w:rFonts w:ascii="Courier New" w:eastAsia="Times New Roman" w:hAnsi="Courier New" w:cs="Courier New"/>
          <w:szCs w:val="20"/>
          <w:lang w:val="en-US" w:eastAsia="de-DE"/>
        </w:rPr>
        <w:t xml:space="preserve">                          </w:t>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Pr="00C21DFE">
        <w:rPr>
          <w:rFonts w:ascii="Courier New" w:eastAsia="Times New Roman" w:hAnsi="Courier New" w:cs="Courier New"/>
          <w:szCs w:val="20"/>
          <w:lang w:val="en-US" w:eastAsia="de-DE"/>
        </w:rPr>
        <w:t>&lt;ToolbarSpacer/&gt;</w:t>
      </w:r>
    </w:p>
    <w:p w14:paraId="0829FCAF" w14:textId="4C9ECB48" w:rsidR="00C21DFE" w:rsidRPr="00C21DFE" w:rsidRDefault="00C21DFE" w:rsidP="00C21DF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C21DFE">
        <w:rPr>
          <w:rFonts w:ascii="Courier New" w:eastAsia="Times New Roman" w:hAnsi="Courier New" w:cs="Courier New"/>
          <w:szCs w:val="20"/>
          <w:lang w:val="en-US" w:eastAsia="de-DE"/>
        </w:rPr>
        <w:t xml:space="preserve">                            </w:t>
      </w:r>
      <w:r w:rsidRPr="00C21DFE">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Pr="00C21DFE">
        <w:rPr>
          <w:rFonts w:ascii="Courier New" w:eastAsia="Times New Roman" w:hAnsi="Courier New" w:cs="Courier New"/>
          <w:szCs w:val="20"/>
          <w:lang w:val="en-US" w:eastAsia="de-DE"/>
        </w:rPr>
        <w:t>&lt;SearchField width="50%" search="onFilterProducts"/&gt;</w:t>
      </w:r>
    </w:p>
    <w:p w14:paraId="4DCF8D21" w14:textId="568EA2F6" w:rsidR="00C21DFE" w:rsidRPr="00C21DFE" w:rsidRDefault="00C21DFE" w:rsidP="00C21DF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 xml:space="preserve">                          </w:t>
      </w:r>
      <w:r w:rsidRPr="00C21DFE">
        <w:rPr>
          <w:rFonts w:ascii="Courier New" w:eastAsia="Times New Roman" w:hAnsi="Courier New" w:cs="Courier New"/>
          <w:szCs w:val="20"/>
          <w:lang w:val="en-US" w:eastAsia="de-DE"/>
        </w:rPr>
        <w:t>&lt;/Toolbar&gt;</w:t>
      </w:r>
    </w:p>
    <w:p w14:paraId="3F6EC857" w14:textId="2862514C" w:rsidR="00C21DFE" w:rsidRPr="00EB6DBE" w:rsidRDefault="00C21DFE" w:rsidP="00C21DF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C21DFE">
        <w:rPr>
          <w:rFonts w:ascii="Courier New" w:eastAsia="Times New Roman" w:hAnsi="Courier New" w:cs="Courier New"/>
          <w:szCs w:val="20"/>
          <w:lang w:val="en-US" w:eastAsia="de-DE"/>
        </w:rPr>
        <w:t xml:space="preserve">                       &lt;/headerToolbar&gt;</w:t>
      </w:r>
    </w:p>
    <w:p w14:paraId="3AC3738A"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&lt;items&gt;</w:t>
      </w:r>
    </w:p>
    <w:p w14:paraId="773446A7"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&lt;ObjectListItem</w:t>
      </w:r>
    </w:p>
    <w:p w14:paraId="2B87667C"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title="{Name}"</w:t>
      </w:r>
    </w:p>
    <w:p w14:paraId="04737998"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number="{Price}"</w:t>
      </w:r>
    </w:p>
    <w:p w14:paraId="5D0C67D3"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nu</w:t>
      </w:r>
      <w:r>
        <w:rPr>
          <w:rFonts w:ascii="Courier New" w:eastAsia="Times New Roman" w:hAnsi="Courier New" w:cs="Courier New"/>
          <w:szCs w:val="20"/>
          <w:lang w:val="en-US" w:eastAsia="de-DE"/>
        </w:rPr>
        <w:t xml:space="preserve">mberState="{= ${Price} &gt; </w:t>
      </w:r>
      <w:proofErr w:type="gramStart"/>
      <w:r>
        <w:rPr>
          <w:rFonts w:ascii="Courier New" w:eastAsia="Times New Roman" w:hAnsi="Courier New" w:cs="Courier New"/>
          <w:szCs w:val="20"/>
          <w:lang w:val="en-US" w:eastAsia="de-DE"/>
        </w:rPr>
        <w:t>500 ?</w:t>
      </w:r>
      <w:proofErr w:type="gramEnd"/>
      <w:r>
        <w:rPr>
          <w:rFonts w:ascii="Courier New" w:eastAsia="Times New Roman" w:hAnsi="Courier New" w:cs="Courier New"/>
          <w:szCs w:val="20"/>
          <w:lang w:val="en-US" w:eastAsia="de-DE"/>
        </w:rPr>
        <w:t xml:space="preserve"> </w:t>
      </w:r>
      <w:r w:rsidRPr="00EB6DBE">
        <w:rPr>
          <w:rFonts w:ascii="Courier New" w:eastAsia="Times New Roman" w:hAnsi="Courier New" w:cs="Courier New"/>
          <w:szCs w:val="20"/>
          <w:lang w:val="en-US" w:eastAsia="de-DE"/>
        </w:rPr>
        <w:t>'</w:t>
      </w:r>
      <w:r>
        <w:rPr>
          <w:rFonts w:ascii="Courier New" w:eastAsia="Times New Roman" w:hAnsi="Courier New" w:cs="Courier New"/>
          <w:szCs w:val="20"/>
          <w:lang w:val="en-US" w:eastAsia="de-DE"/>
        </w:rPr>
        <w:t>Error</w:t>
      </w:r>
      <w:proofErr w:type="gramStart"/>
      <w:r w:rsidRPr="00EB6DBE">
        <w:rPr>
          <w:rFonts w:ascii="Courier New" w:eastAsia="Times New Roman" w:hAnsi="Courier New" w:cs="Courier New"/>
          <w:szCs w:val="20"/>
          <w:lang w:val="en-US" w:eastAsia="de-DE"/>
        </w:rPr>
        <w:t>' :</w:t>
      </w:r>
      <w:proofErr w:type="gramEnd"/>
      <w:r w:rsidRPr="00EB6DBE">
        <w:rPr>
          <w:rFonts w:ascii="Courier New" w:eastAsia="Times New Roman" w:hAnsi="Courier New" w:cs="Courier New"/>
          <w:szCs w:val="20"/>
          <w:lang w:val="en-US" w:eastAsia="de-DE"/>
        </w:rPr>
        <w:t xml:space="preserve"> </w:t>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'Success'}"</w:t>
      </w:r>
    </w:p>
    <w:p w14:paraId="18F81773" w14:textId="77777777" w:rsidR="00C21DF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intro="{ProductID}"</w:t>
      </w:r>
    </w:p>
    <w:p w14:paraId="26AB2AE4" w14:textId="215EDA87" w:rsidR="00C21DFE" w:rsidRPr="00C21DFE" w:rsidRDefault="00C21DFE" w:rsidP="00C21DF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Pr="00C21DFE">
        <w:rPr>
          <w:rFonts w:ascii="Courier New" w:eastAsia="Times New Roman" w:hAnsi="Courier New" w:cs="Courier New"/>
          <w:szCs w:val="20"/>
          <w:lang w:val="en-US" w:eastAsia="de-DE"/>
        </w:rPr>
        <w:tab/>
        <w:t>press="onItemSelected"</w:t>
      </w:r>
    </w:p>
    <w:p w14:paraId="3FF7FEEA" w14:textId="110F9B5A" w:rsidR="0004519E" w:rsidRPr="00EB6DBE" w:rsidRDefault="00C21DFE" w:rsidP="00C21DF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 xml:space="preserve"> </w:t>
      </w:r>
      <w:r w:rsidRPr="00C21DFE">
        <w:rPr>
          <w:rFonts w:ascii="Courier New" w:eastAsia="Times New Roman" w:hAnsi="Courier New" w:cs="Courier New"/>
          <w:szCs w:val="20"/>
          <w:lang w:val="en-US" w:eastAsia="de-DE"/>
        </w:rPr>
        <w:t xml:space="preserve">                         </w:t>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sidRPr="00C21DFE">
        <w:rPr>
          <w:rFonts w:ascii="Courier New" w:eastAsia="Times New Roman" w:hAnsi="Courier New" w:cs="Courier New"/>
          <w:szCs w:val="20"/>
          <w:lang w:val="en-US" w:eastAsia="de-DE"/>
        </w:rPr>
        <w:t>type="Active"&gt;</w:t>
      </w:r>
    </w:p>
    <w:p w14:paraId="27FB3B1D"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&lt;firstStatus&gt;</w:t>
      </w:r>
    </w:p>
    <w:p w14:paraId="6C1794C9"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&lt;ObjectStatus text="{</w:t>
      </w:r>
    </w:p>
    <w:p w14:paraId="5FB3C746"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parts: [</w:t>
      </w:r>
    </w:p>
    <w:p w14:paraId="0EF0A3C5"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t xml:space="preserve">{path: </w:t>
      </w:r>
      <w:r w:rsidRPr="00EB6DBE">
        <w:rPr>
          <w:rFonts w:ascii="Courier New" w:eastAsia="Times New Roman" w:hAnsi="Courier New" w:cs="Courier New"/>
          <w:szCs w:val="20"/>
          <w:lang w:val="en-US" w:eastAsia="de-DE"/>
        </w:rPr>
        <w:t>'WeightUnit'},</w:t>
      </w:r>
    </w:p>
    <w:p w14:paraId="40C78027"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t xml:space="preserve">{path: </w:t>
      </w:r>
      <w:r w:rsidRPr="00EB6DBE">
        <w:rPr>
          <w:rFonts w:ascii="Courier New" w:eastAsia="Times New Roman" w:hAnsi="Courier New" w:cs="Courier New"/>
          <w:szCs w:val="20"/>
          <w:lang w:val="en-US" w:eastAsia="de-DE"/>
        </w:rPr>
        <w:t>'</w:t>
      </w:r>
      <w:r>
        <w:rPr>
          <w:rFonts w:ascii="Courier New" w:eastAsia="Times New Roman" w:hAnsi="Courier New" w:cs="Courier New"/>
          <w:szCs w:val="20"/>
          <w:lang w:val="en-US" w:eastAsia="de-DE"/>
        </w:rPr>
        <w:t>WeightMeasure</w:t>
      </w:r>
      <w:r w:rsidRPr="00EB6DBE">
        <w:rPr>
          <w:rFonts w:ascii="Courier New" w:eastAsia="Times New Roman" w:hAnsi="Courier New" w:cs="Courier New"/>
          <w:szCs w:val="20"/>
          <w:lang w:val="en-US" w:eastAsia="de-DE"/>
        </w:rPr>
        <w:t>'}</w:t>
      </w:r>
    </w:p>
    <w:p w14:paraId="408C2BDD"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w:t>
      </w:r>
    </w:p>
    <w:p w14:paraId="5C7B9300"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r>
        <w:rPr>
          <w:rFonts w:ascii="Courier New" w:eastAsia="Times New Roman" w:hAnsi="Courier New" w:cs="Courier New"/>
          <w:szCs w:val="20"/>
          <w:lang w:val="en-US" w:eastAsia="de-DE"/>
        </w:rPr>
        <w:tab/>
      </w:r>
      <w:proofErr w:type="gramStart"/>
      <w:r>
        <w:rPr>
          <w:rFonts w:ascii="Courier New" w:eastAsia="Times New Roman" w:hAnsi="Courier New" w:cs="Courier New"/>
          <w:szCs w:val="20"/>
          <w:lang w:val="en-US" w:eastAsia="de-DE"/>
        </w:rPr>
        <w:t>formatter :</w:t>
      </w:r>
      <w:proofErr w:type="gramEnd"/>
      <w:r>
        <w:rPr>
          <w:rFonts w:ascii="Courier New" w:eastAsia="Times New Roman" w:hAnsi="Courier New" w:cs="Courier New"/>
          <w:szCs w:val="20"/>
          <w:lang w:val="en-US" w:eastAsia="de-DE"/>
        </w:rPr>
        <w:t xml:space="preserve"> </w:t>
      </w:r>
      <w:r w:rsidRPr="00EB6DBE">
        <w:rPr>
          <w:rFonts w:ascii="Courier New" w:eastAsia="Times New Roman" w:hAnsi="Courier New" w:cs="Courier New"/>
          <w:szCs w:val="20"/>
          <w:lang w:val="en-US" w:eastAsia="de-DE"/>
        </w:rPr>
        <w:t>'</w:t>
      </w:r>
      <w:r>
        <w:rPr>
          <w:rFonts w:ascii="Courier New" w:eastAsia="Times New Roman" w:hAnsi="Courier New" w:cs="Courier New"/>
          <w:szCs w:val="20"/>
          <w:lang w:val="en-US" w:eastAsia="de-DE"/>
        </w:rPr>
        <w:t>.formatter.delivery</w:t>
      </w:r>
      <w:r w:rsidRPr="00EB6DBE">
        <w:rPr>
          <w:rFonts w:ascii="Courier New" w:eastAsia="Times New Roman" w:hAnsi="Courier New" w:cs="Courier New"/>
          <w:szCs w:val="20"/>
          <w:lang w:val="en-US" w:eastAsia="de-DE"/>
        </w:rPr>
        <w:t>'</w:t>
      </w:r>
    </w:p>
    <w:p w14:paraId="0BC35F6A"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}"/&gt;</w:t>
      </w:r>
    </w:p>
    <w:p w14:paraId="61301503"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&lt;/firstStatus&gt;</w:t>
      </w:r>
    </w:p>
    <w:p w14:paraId="0CA2F414" w14:textId="77777777" w:rsidR="0004519E" w:rsidRPr="000168A4"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highlight w:val="yellow"/>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0168A4">
        <w:rPr>
          <w:rFonts w:ascii="Courier New" w:eastAsia="Times New Roman" w:hAnsi="Courier New" w:cs="Courier New"/>
          <w:b/>
          <w:szCs w:val="20"/>
          <w:highlight w:val="yellow"/>
          <w:lang w:val="en-US" w:eastAsia="de-DE"/>
        </w:rPr>
        <w:t>&lt;secondStatus&gt;</w:t>
      </w:r>
    </w:p>
    <w:p w14:paraId="3C6079E4" w14:textId="77777777" w:rsidR="000168A4" w:rsidRPr="000168A4" w:rsidRDefault="0004519E"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highlight w:val="yellow"/>
          <w:lang w:val="en-US" w:eastAsia="de-DE"/>
        </w:rPr>
      </w:pP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000168A4" w:rsidRPr="000168A4">
        <w:rPr>
          <w:rFonts w:ascii="Courier New" w:eastAsia="Times New Roman" w:hAnsi="Courier New" w:cs="Courier New"/>
          <w:b/>
          <w:szCs w:val="20"/>
          <w:highlight w:val="yellow"/>
          <w:lang w:val="en-US" w:eastAsia="de-DE"/>
        </w:rPr>
        <w:t>&lt;ObjectStatus</w:t>
      </w:r>
    </w:p>
    <w:p w14:paraId="5C30E80F" w14:textId="77777777" w:rsidR="000168A4" w:rsidRPr="000168A4"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highlight w:val="yellow"/>
          <w:lang w:val="en-US" w:eastAsia="de-DE"/>
        </w:rPr>
      </w:pP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t>title="{i18n&gt;statusDeliveryFrom}"</w:t>
      </w:r>
    </w:p>
    <w:p w14:paraId="4434AF52" w14:textId="77777777" w:rsidR="00C21DFE" w:rsidRDefault="000168A4"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highlight w:val="yellow"/>
          <w:lang w:val="en-US" w:eastAsia="de-DE"/>
        </w:rPr>
      </w:pP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t>text="{ToSupplier/Address/City}"/&gt;</w:t>
      </w:r>
    </w:p>
    <w:p w14:paraId="30D981E0" w14:textId="3436A4CC" w:rsidR="0004519E" w:rsidRPr="005426BA" w:rsidRDefault="0004519E" w:rsidP="000168A4">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lang w:val="en-US" w:eastAsia="de-DE"/>
        </w:rPr>
      </w:pP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ab/>
      </w:r>
      <w:r w:rsidR="000168A4" w:rsidRPr="000168A4">
        <w:rPr>
          <w:rFonts w:ascii="Courier New" w:eastAsia="Times New Roman" w:hAnsi="Courier New" w:cs="Courier New"/>
          <w:b/>
          <w:szCs w:val="20"/>
          <w:highlight w:val="yellow"/>
          <w:lang w:val="en-US" w:eastAsia="de-DE"/>
        </w:rPr>
        <w:tab/>
      </w:r>
      <w:r w:rsidR="000168A4" w:rsidRPr="000168A4">
        <w:rPr>
          <w:rFonts w:ascii="Courier New" w:eastAsia="Times New Roman" w:hAnsi="Courier New" w:cs="Courier New"/>
          <w:b/>
          <w:szCs w:val="20"/>
          <w:highlight w:val="yellow"/>
          <w:lang w:val="en-US" w:eastAsia="de-DE"/>
        </w:rPr>
        <w:tab/>
      </w:r>
      <w:r w:rsidR="000168A4" w:rsidRPr="000168A4">
        <w:rPr>
          <w:rFonts w:ascii="Courier New" w:eastAsia="Times New Roman" w:hAnsi="Courier New" w:cs="Courier New"/>
          <w:b/>
          <w:szCs w:val="20"/>
          <w:highlight w:val="yellow"/>
          <w:lang w:val="en-US" w:eastAsia="de-DE"/>
        </w:rPr>
        <w:tab/>
      </w:r>
      <w:r w:rsidRPr="000168A4">
        <w:rPr>
          <w:rFonts w:ascii="Courier New" w:eastAsia="Times New Roman" w:hAnsi="Courier New" w:cs="Courier New"/>
          <w:b/>
          <w:szCs w:val="20"/>
          <w:highlight w:val="yellow"/>
          <w:lang w:val="en-US" w:eastAsia="de-DE"/>
        </w:rPr>
        <w:t>&lt;/secondStatus&gt;</w:t>
      </w:r>
    </w:p>
    <w:p w14:paraId="23584C43"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&lt;/ObjectListItem&gt;</w:t>
      </w:r>
    </w:p>
    <w:p w14:paraId="0D7270AC" w14:textId="77777777" w:rsidR="0004519E" w:rsidRPr="00EB6DB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&lt;/items&gt;</w:t>
      </w:r>
    </w:p>
    <w:p w14:paraId="7A593126" w14:textId="77777777" w:rsidR="0004519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r>
      <w:r w:rsidRPr="00EB6DBE">
        <w:rPr>
          <w:rFonts w:ascii="Courier New" w:eastAsia="Times New Roman" w:hAnsi="Courier New" w:cs="Courier New"/>
          <w:szCs w:val="20"/>
          <w:lang w:val="en-US" w:eastAsia="de-DE"/>
        </w:rPr>
        <w:tab/>
        <w:t>&lt;/List&gt;</w:t>
      </w:r>
    </w:p>
    <w:p w14:paraId="4ABF87A0" w14:textId="77777777" w:rsidR="0004519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30C2D2AD" w14:textId="77777777" w:rsidR="0004519E"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&lt;/</w:t>
      </w:r>
      <w:proofErr w:type="gramStart"/>
      <w:r>
        <w:rPr>
          <w:rFonts w:ascii="Courier New" w:eastAsia="Times New Roman" w:hAnsi="Courier New" w:cs="Courier New"/>
          <w:szCs w:val="20"/>
          <w:lang w:val="en-US" w:eastAsia="de-DE"/>
        </w:rPr>
        <w:t>mvc:View</w:t>
      </w:r>
      <w:proofErr w:type="gramEnd"/>
      <w:r>
        <w:rPr>
          <w:rFonts w:ascii="Courier New" w:eastAsia="Times New Roman" w:hAnsi="Courier New" w:cs="Courier New"/>
          <w:szCs w:val="20"/>
          <w:lang w:val="en-US" w:eastAsia="de-DE"/>
        </w:rPr>
        <w:t>&gt;</w:t>
      </w:r>
    </w:p>
    <w:p w14:paraId="3D19109D" w14:textId="77777777" w:rsidR="0004519E" w:rsidRDefault="0004519E" w:rsidP="0004519E">
      <w:pPr>
        <w:pStyle w:val="Text"/>
        <w:spacing w:line="240" w:lineRule="auto"/>
        <w:rPr>
          <w:rFonts w:cs="Arial"/>
          <w:lang w:val="en-US" w:eastAsia="de-DE"/>
        </w:rPr>
      </w:pPr>
    </w:p>
    <w:p w14:paraId="059F21BE" w14:textId="650D29B0" w:rsidR="0004519E" w:rsidRDefault="0004519E" w:rsidP="0004519E">
      <w:pPr>
        <w:pStyle w:val="020BulletIndent1"/>
        <w:numPr>
          <w:ilvl w:val="0"/>
          <w:numId w:val="0"/>
        </w:numPr>
        <w:spacing w:before="80" w:after="120"/>
        <w:rPr>
          <w:rFonts w:eastAsia="BentonSans"/>
          <w:color w:val="222222"/>
          <w:szCs w:val="20"/>
          <w:lang w:val="en-US"/>
        </w:rPr>
      </w:pPr>
      <w:r>
        <w:rPr>
          <w:rFonts w:eastAsia="BentonSans"/>
          <w:color w:val="222222"/>
          <w:szCs w:val="20"/>
          <w:lang w:val="en-US"/>
        </w:rPr>
        <w:t xml:space="preserve">In this step we want to use the OData query parameter </w:t>
      </w:r>
      <w:r w:rsidRPr="005426BA">
        <w:rPr>
          <w:rFonts w:ascii="Courier New" w:eastAsia="BentonSans" w:hAnsi="Courier New" w:cs="Courier New"/>
          <w:color w:val="222222"/>
          <w:szCs w:val="20"/>
          <w:lang w:val="en-US"/>
        </w:rPr>
        <w:t>$expand</w:t>
      </w:r>
      <w:r>
        <w:rPr>
          <w:rFonts w:eastAsia="BentonSans"/>
          <w:color w:val="222222"/>
          <w:szCs w:val="20"/>
          <w:lang w:val="en-US"/>
        </w:rPr>
        <w:t xml:space="preserve"> to be able to display additional information from a related entity.</w:t>
      </w:r>
    </w:p>
    <w:p w14:paraId="1A77BED6" w14:textId="71E221EA" w:rsidR="0004519E" w:rsidRPr="0004519E" w:rsidRDefault="0004519E" w:rsidP="0004519E">
      <w:pPr>
        <w:pStyle w:val="020BulletIndent1"/>
        <w:numPr>
          <w:ilvl w:val="0"/>
          <w:numId w:val="0"/>
        </w:numPr>
        <w:spacing w:before="80" w:after="120"/>
        <w:rPr>
          <w:rFonts w:eastAsia="BentonSans"/>
          <w:color w:val="222222"/>
          <w:szCs w:val="20"/>
          <w:lang w:val="en-US"/>
        </w:rPr>
      </w:pPr>
      <w:r>
        <w:rPr>
          <w:rFonts w:eastAsia="BentonSans"/>
          <w:color w:val="222222"/>
          <w:szCs w:val="20"/>
          <w:lang w:val="en-US"/>
        </w:rPr>
        <w:lastRenderedPageBreak/>
        <w:t>First we have to add the parameter to the list binding. For that</w:t>
      </w:r>
      <w:r w:rsidR="002109F1">
        <w:rPr>
          <w:rFonts w:eastAsia="BentonSans"/>
          <w:color w:val="222222"/>
          <w:szCs w:val="20"/>
          <w:lang w:val="en-US"/>
        </w:rPr>
        <w:t>,</w:t>
      </w:r>
      <w:r>
        <w:rPr>
          <w:rFonts w:eastAsia="BentonSans"/>
          <w:color w:val="222222"/>
          <w:szCs w:val="20"/>
          <w:lang w:val="en-US"/>
        </w:rPr>
        <w:t xml:space="preserve"> we use the </w:t>
      </w:r>
      <w:r w:rsidRPr="005426BA">
        <w:rPr>
          <w:rFonts w:ascii="Courier New" w:eastAsia="BentonSans" w:hAnsi="Courier New" w:cs="Courier New"/>
          <w:color w:val="222222"/>
          <w:szCs w:val="20"/>
          <w:lang w:val="en-US"/>
        </w:rPr>
        <w:t>parameters</w:t>
      </w:r>
      <w:r>
        <w:rPr>
          <w:rFonts w:eastAsia="BentonSans"/>
          <w:color w:val="222222"/>
          <w:szCs w:val="20"/>
          <w:lang w:val="en-US"/>
        </w:rPr>
        <w:t xml:space="preserve"> setting in the binding a</w:t>
      </w:r>
      <w:r w:rsidR="005426BA">
        <w:rPr>
          <w:rFonts w:eastAsia="BentonSans"/>
          <w:color w:val="222222"/>
          <w:szCs w:val="20"/>
          <w:lang w:val="en-US"/>
        </w:rPr>
        <w:t xml:space="preserve">nd pass the </w:t>
      </w:r>
      <w:r w:rsidR="005426BA">
        <w:rPr>
          <w:rFonts w:ascii="Courier New" w:eastAsia="BentonSans" w:hAnsi="Courier New" w:cs="Courier New"/>
          <w:color w:val="222222"/>
          <w:szCs w:val="20"/>
          <w:lang w:val="en-US"/>
        </w:rPr>
        <w:t>ToS</w:t>
      </w:r>
      <w:r w:rsidRPr="005426BA">
        <w:rPr>
          <w:rFonts w:ascii="Courier New" w:eastAsia="BentonSans" w:hAnsi="Courier New" w:cs="Courier New"/>
          <w:color w:val="222222"/>
          <w:szCs w:val="20"/>
          <w:lang w:val="en-US"/>
        </w:rPr>
        <w:t>upplier</w:t>
      </w:r>
      <w:r w:rsidR="005426BA">
        <w:rPr>
          <w:rFonts w:eastAsia="BentonSans"/>
          <w:color w:val="222222"/>
          <w:szCs w:val="20"/>
          <w:lang w:val="en-US"/>
        </w:rPr>
        <w:t xml:space="preserve"> navigation property</w:t>
      </w:r>
      <w:r>
        <w:rPr>
          <w:rFonts w:eastAsia="BentonSans"/>
          <w:color w:val="222222"/>
          <w:szCs w:val="20"/>
          <w:lang w:val="en-US"/>
        </w:rPr>
        <w:t xml:space="preserve"> to this parameter. We can now use properties from this entity using relative paths. We add the </w:t>
      </w:r>
      <w:r w:rsidRPr="005426BA">
        <w:rPr>
          <w:rFonts w:ascii="Courier New" w:eastAsia="BentonSans" w:hAnsi="Courier New" w:cs="Courier New"/>
          <w:color w:val="222222"/>
          <w:szCs w:val="20"/>
          <w:lang w:val="en-US"/>
        </w:rPr>
        <w:t>secondStatus</w:t>
      </w:r>
      <w:r>
        <w:rPr>
          <w:rFonts w:ascii="Times New Roman" w:eastAsia="BentonSans" w:hAnsi="Times New Roman"/>
          <w:color w:val="222222"/>
          <w:szCs w:val="20"/>
          <w:lang w:val="en-US"/>
        </w:rPr>
        <w:t xml:space="preserve"> </w:t>
      </w:r>
      <w:r>
        <w:rPr>
          <w:rFonts w:eastAsia="BentonSans"/>
          <w:color w:val="222222"/>
          <w:szCs w:val="20"/>
          <w:lang w:val="en-US"/>
        </w:rPr>
        <w:t xml:space="preserve">aggregation to our list item and add an </w:t>
      </w:r>
      <w:r w:rsidRPr="000168A4">
        <w:rPr>
          <w:rFonts w:ascii="Courier New" w:eastAsia="BentonSans" w:hAnsi="Courier New" w:cs="Courier New"/>
          <w:color w:val="222222"/>
          <w:szCs w:val="20"/>
          <w:lang w:val="en-US"/>
        </w:rPr>
        <w:t>sap.</w:t>
      </w:r>
      <w:proofErr w:type="gramStart"/>
      <w:r w:rsidRPr="000168A4">
        <w:rPr>
          <w:rFonts w:ascii="Courier New" w:eastAsia="BentonSans" w:hAnsi="Courier New" w:cs="Courier New"/>
          <w:color w:val="222222"/>
          <w:szCs w:val="20"/>
          <w:lang w:val="en-US"/>
        </w:rPr>
        <w:t>m.ObjectStatus</w:t>
      </w:r>
      <w:proofErr w:type="gramEnd"/>
      <w:r>
        <w:rPr>
          <w:rFonts w:eastAsia="BentonSans"/>
          <w:color w:val="222222"/>
          <w:szCs w:val="20"/>
          <w:lang w:val="en-US"/>
        </w:rPr>
        <w:t xml:space="preserve"> control into it. </w:t>
      </w:r>
      <w:r w:rsidR="002109F1">
        <w:rPr>
          <w:rFonts w:eastAsia="BentonSans"/>
          <w:color w:val="222222"/>
          <w:szCs w:val="20"/>
          <w:lang w:val="en-US"/>
        </w:rPr>
        <w:t>We bind i</w:t>
      </w:r>
      <w:r>
        <w:rPr>
          <w:rFonts w:eastAsia="BentonSans"/>
          <w:color w:val="222222"/>
          <w:szCs w:val="20"/>
          <w:lang w:val="en-US"/>
        </w:rPr>
        <w:t xml:space="preserve">ts property </w:t>
      </w:r>
      <w:r w:rsidRPr="005426BA">
        <w:rPr>
          <w:rFonts w:ascii="Courier New" w:eastAsia="BentonSans" w:hAnsi="Courier New" w:cs="Courier New"/>
          <w:color w:val="222222"/>
          <w:szCs w:val="20"/>
          <w:lang w:val="en-US"/>
        </w:rPr>
        <w:t>text</w:t>
      </w:r>
      <w:r>
        <w:rPr>
          <w:rFonts w:eastAsia="BentonSans"/>
          <w:color w:val="222222"/>
          <w:szCs w:val="20"/>
          <w:lang w:val="en-US"/>
        </w:rPr>
        <w:t xml:space="preserve"> </w:t>
      </w:r>
      <w:r w:rsidR="002109F1">
        <w:rPr>
          <w:rFonts w:eastAsia="BentonSans"/>
          <w:color w:val="222222"/>
          <w:szCs w:val="20"/>
          <w:lang w:val="en-US"/>
        </w:rPr>
        <w:t>to</w:t>
      </w:r>
      <w:r>
        <w:rPr>
          <w:rFonts w:eastAsia="BentonSans"/>
          <w:color w:val="222222"/>
          <w:szCs w:val="20"/>
          <w:lang w:val="en-US"/>
        </w:rPr>
        <w:t xml:space="preserve"> the </w:t>
      </w:r>
      <w:r w:rsidRPr="005426BA">
        <w:rPr>
          <w:rFonts w:ascii="Courier New" w:eastAsia="BentonSans" w:hAnsi="Courier New" w:cs="Courier New"/>
          <w:color w:val="222222"/>
          <w:szCs w:val="20"/>
          <w:lang w:val="en-US"/>
        </w:rPr>
        <w:t>City</w:t>
      </w:r>
      <w:r>
        <w:rPr>
          <w:rFonts w:eastAsia="BentonSans"/>
          <w:color w:val="222222"/>
          <w:szCs w:val="20"/>
          <w:lang w:val="en-US"/>
        </w:rPr>
        <w:t xml:space="preserve"> property in </w:t>
      </w:r>
      <w:r w:rsidR="000168A4">
        <w:rPr>
          <w:rFonts w:eastAsia="BentonSans"/>
          <w:color w:val="222222"/>
          <w:szCs w:val="20"/>
          <w:lang w:val="en-US"/>
        </w:rPr>
        <w:t xml:space="preserve">the </w:t>
      </w:r>
      <w:r w:rsidR="000168A4" w:rsidRPr="000168A4">
        <w:rPr>
          <w:rFonts w:ascii="Courier New" w:eastAsia="BentonSans" w:hAnsi="Courier New" w:cs="Courier New"/>
          <w:color w:val="222222"/>
          <w:szCs w:val="20"/>
          <w:lang w:val="en-US"/>
        </w:rPr>
        <w:t>BusinessPartner</w:t>
      </w:r>
      <w:r>
        <w:rPr>
          <w:rFonts w:eastAsia="BentonSans"/>
          <w:color w:val="222222"/>
          <w:szCs w:val="20"/>
          <w:lang w:val="en-US"/>
        </w:rPr>
        <w:t xml:space="preserve"> entity</w:t>
      </w:r>
      <w:r w:rsidR="000168A4">
        <w:rPr>
          <w:rFonts w:eastAsia="BentonSans"/>
          <w:color w:val="222222"/>
          <w:szCs w:val="20"/>
          <w:lang w:val="en-US"/>
        </w:rPr>
        <w:t xml:space="preserve"> of the service</w:t>
      </w:r>
      <w:r w:rsidR="002109F1">
        <w:rPr>
          <w:rFonts w:eastAsia="BentonSans"/>
          <w:color w:val="222222"/>
          <w:szCs w:val="20"/>
          <w:lang w:val="en-US"/>
        </w:rPr>
        <w:t xml:space="preserve">, which is the target type of navigation property </w:t>
      </w:r>
      <w:r w:rsidR="002109F1">
        <w:rPr>
          <w:rFonts w:ascii="Courier New" w:eastAsia="BentonSans" w:hAnsi="Courier New" w:cs="Courier New"/>
          <w:color w:val="222222"/>
          <w:szCs w:val="20"/>
          <w:lang w:val="en-US"/>
        </w:rPr>
        <w:t>ToS</w:t>
      </w:r>
      <w:r w:rsidR="002109F1" w:rsidRPr="005426BA">
        <w:rPr>
          <w:rFonts w:ascii="Courier New" w:eastAsia="BentonSans" w:hAnsi="Courier New" w:cs="Courier New"/>
          <w:color w:val="222222"/>
          <w:szCs w:val="20"/>
          <w:lang w:val="en-US"/>
        </w:rPr>
        <w:t>upplier</w:t>
      </w:r>
      <w:r>
        <w:rPr>
          <w:rFonts w:eastAsia="BentonSans"/>
          <w:color w:val="222222"/>
          <w:szCs w:val="20"/>
          <w:lang w:val="en-US"/>
        </w:rPr>
        <w:t>.</w:t>
      </w:r>
    </w:p>
    <w:p w14:paraId="0E9BD9FD" w14:textId="3B27DE28" w:rsidR="0004519E" w:rsidRDefault="0004519E">
      <w:pPr>
        <w:rPr>
          <w:lang w:val="en-US"/>
        </w:rPr>
      </w:pPr>
    </w:p>
    <w:p w14:paraId="4E25B6F2" w14:textId="60D861D5" w:rsidR="00E4637A" w:rsidRPr="00E4637A" w:rsidRDefault="00E4637A" w:rsidP="00E4637A">
      <w:pPr>
        <w:pStyle w:val="berschrift3"/>
        <w:rPr>
          <w:sz w:val="22"/>
          <w:szCs w:val="20"/>
          <w:lang w:val="en-US" w:eastAsia="de-DE"/>
        </w:rPr>
      </w:pPr>
      <w:r w:rsidRPr="00E4637A">
        <w:rPr>
          <w:lang w:val="en-US"/>
        </w:rPr>
        <w:t>webapp/i18n/i18n.properties</w:t>
      </w:r>
    </w:p>
    <w:p w14:paraId="56180ECA" w14:textId="372B3394" w:rsidR="0004519E" w:rsidRDefault="000168A4"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30447E58" w14:textId="77777777" w:rsidR="0004519E" w:rsidRPr="004418C8"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4418C8">
        <w:rPr>
          <w:rFonts w:ascii="Courier New" w:eastAsia="Times New Roman" w:hAnsi="Courier New" w:cs="Courier New"/>
          <w:szCs w:val="20"/>
          <w:lang w:val="en-US" w:eastAsia="de-DE"/>
        </w:rPr>
        <w:t># Data Binding Content</w:t>
      </w:r>
    </w:p>
    <w:p w14:paraId="4EAFB189" w14:textId="77777777" w:rsidR="0004519E" w:rsidRPr="004418C8" w:rsidRDefault="0004519E"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sidRPr="004418C8">
        <w:rPr>
          <w:rFonts w:ascii="Courier New" w:eastAsia="Times New Roman" w:hAnsi="Courier New" w:cs="Courier New"/>
          <w:szCs w:val="20"/>
          <w:lang w:val="en-US" w:eastAsia="de-DE"/>
        </w:rPr>
        <w:t>productListTitle=Products</w:t>
      </w:r>
    </w:p>
    <w:p w14:paraId="012470BB" w14:textId="3FD7F874" w:rsidR="0004519E" w:rsidRPr="004418C8" w:rsidRDefault="002109F1"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6E055E9E" w14:textId="1FF4E8EC" w:rsidR="0004519E" w:rsidRPr="00BF1840" w:rsidRDefault="002109F1"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b/>
          <w:szCs w:val="20"/>
          <w:lang w:val="en-US" w:eastAsia="de-DE"/>
        </w:rPr>
      </w:pPr>
      <w:r w:rsidRPr="000168A4">
        <w:rPr>
          <w:rFonts w:ascii="Courier New" w:eastAsia="Times New Roman" w:hAnsi="Courier New" w:cs="Courier New"/>
          <w:b/>
          <w:szCs w:val="20"/>
          <w:highlight w:val="yellow"/>
          <w:lang w:val="en-US" w:eastAsia="de-DE"/>
        </w:rPr>
        <w:t>statusDeliveryFrom</w:t>
      </w:r>
      <w:r w:rsidR="00356588">
        <w:rPr>
          <w:rFonts w:ascii="Courier New" w:eastAsia="Times New Roman" w:hAnsi="Courier New" w:cs="Courier New"/>
          <w:b/>
          <w:szCs w:val="20"/>
          <w:highlight w:val="yellow"/>
          <w:lang w:val="en-US" w:eastAsia="de-DE"/>
        </w:rPr>
        <w:t>=From</w:t>
      </w:r>
    </w:p>
    <w:p w14:paraId="631DFC5C" w14:textId="79761AFE" w:rsidR="0004519E" w:rsidRDefault="000168A4" w:rsidP="0004519E">
      <w:pPr>
        <w:pBdr>
          <w:top w:val="dotted" w:sz="4" w:space="1" w:color="auto"/>
          <w:left w:val="dotted" w:sz="4" w:space="1" w:color="auto"/>
          <w:bottom w:val="dotted" w:sz="4" w:space="1" w:color="auto"/>
          <w:right w:val="dotted" w:sz="4" w:space="1" w:color="auto"/>
        </w:pBdr>
        <w:rPr>
          <w:rFonts w:ascii="Courier New" w:eastAsia="Times New Roman" w:hAnsi="Courier New" w:cs="Courier New"/>
          <w:szCs w:val="20"/>
          <w:lang w:val="en-US" w:eastAsia="de-DE"/>
        </w:rPr>
      </w:pPr>
      <w:r>
        <w:rPr>
          <w:rFonts w:ascii="Courier New" w:eastAsia="Times New Roman" w:hAnsi="Courier New" w:cs="Courier New"/>
          <w:szCs w:val="20"/>
          <w:lang w:val="en-US" w:eastAsia="de-DE"/>
        </w:rPr>
        <w:t>…</w:t>
      </w:r>
    </w:p>
    <w:p w14:paraId="1067321D" w14:textId="77777777" w:rsidR="0004519E" w:rsidRDefault="0004519E" w:rsidP="0004519E">
      <w:pPr>
        <w:pStyle w:val="Text"/>
        <w:spacing w:line="240" w:lineRule="auto"/>
        <w:rPr>
          <w:rFonts w:cs="Arial"/>
          <w:lang w:val="en-US" w:eastAsia="de-DE"/>
        </w:rPr>
      </w:pPr>
    </w:p>
    <w:p w14:paraId="0A5B61B7" w14:textId="0F888ACB" w:rsidR="00E4637A" w:rsidRDefault="0004519E" w:rsidP="005426BA">
      <w:pPr>
        <w:pStyle w:val="Text"/>
        <w:spacing w:line="240" w:lineRule="auto"/>
        <w:jc w:val="left"/>
        <w:rPr>
          <w:rFonts w:eastAsia="BentonSans"/>
          <w:color w:val="222222"/>
          <w:lang w:val="en-US"/>
        </w:rPr>
      </w:pPr>
      <w:r>
        <w:rPr>
          <w:rFonts w:eastAsia="BentonSans"/>
          <w:color w:val="222222"/>
          <w:lang w:val="en-US"/>
        </w:rPr>
        <w:t xml:space="preserve">As we </w:t>
      </w:r>
      <w:r w:rsidR="00B1675C">
        <w:rPr>
          <w:rFonts w:eastAsia="BentonSans"/>
          <w:color w:val="222222"/>
          <w:lang w:val="en-US"/>
        </w:rPr>
        <w:t>use</w:t>
      </w:r>
      <w:r>
        <w:rPr>
          <w:rFonts w:eastAsia="BentonSans"/>
          <w:color w:val="222222"/>
          <w:lang w:val="en-US"/>
        </w:rPr>
        <w:t xml:space="preserve"> a new translatable </w:t>
      </w:r>
      <w:r w:rsidR="005426BA">
        <w:rPr>
          <w:rFonts w:eastAsia="BentonSans"/>
          <w:color w:val="222222"/>
          <w:lang w:val="en-US"/>
        </w:rPr>
        <w:t>text</w:t>
      </w:r>
      <w:r w:rsidR="00B1675C">
        <w:rPr>
          <w:rFonts w:eastAsia="BentonSans"/>
          <w:color w:val="222222"/>
          <w:lang w:val="en-US"/>
        </w:rPr>
        <w:t>,</w:t>
      </w:r>
      <w:r w:rsidR="005426BA">
        <w:rPr>
          <w:rFonts w:eastAsia="BentonSans"/>
          <w:color w:val="222222"/>
          <w:lang w:val="en-US"/>
        </w:rPr>
        <w:t xml:space="preserve"> </w:t>
      </w:r>
      <w:r>
        <w:rPr>
          <w:rFonts w:eastAsia="BentonSans"/>
          <w:color w:val="222222"/>
          <w:lang w:val="en-US"/>
        </w:rPr>
        <w:t xml:space="preserve">we </w:t>
      </w:r>
      <w:r w:rsidR="005426BA">
        <w:rPr>
          <w:rFonts w:eastAsia="BentonSans"/>
          <w:color w:val="222222"/>
          <w:lang w:val="en-US"/>
        </w:rPr>
        <w:t>adjust the i18n file as well</w:t>
      </w:r>
      <w:r>
        <w:rPr>
          <w:rFonts w:eastAsia="BentonSans"/>
          <w:color w:val="222222"/>
          <w:lang w:val="en-US"/>
        </w:rPr>
        <w:t>.</w:t>
      </w:r>
    </w:p>
    <w:p w14:paraId="635F2453" w14:textId="77777777" w:rsidR="00E4637A" w:rsidRDefault="00E4637A" w:rsidP="005426BA">
      <w:pPr>
        <w:pStyle w:val="Text"/>
        <w:spacing w:line="240" w:lineRule="auto"/>
        <w:jc w:val="left"/>
        <w:rPr>
          <w:rFonts w:eastAsia="BentonSans"/>
          <w:color w:val="222222"/>
          <w:lang w:val="en-US"/>
        </w:rPr>
      </w:pPr>
    </w:p>
    <w:p w14:paraId="4E2763F6" w14:textId="05104C30" w:rsidR="00E4637A" w:rsidRDefault="00E4637A" w:rsidP="00E4637A">
      <w:pPr>
        <w:shd w:val="clear" w:color="auto" w:fill="FFEFC9" w:themeFill="accent1" w:themeFillTint="33"/>
        <w:rPr>
          <w:rFonts w:cs="Arial"/>
          <w:szCs w:val="20"/>
          <w:lang w:val="en-US"/>
        </w:rPr>
      </w:pPr>
      <w:r w:rsidRPr="000168A4">
        <w:rPr>
          <w:rFonts w:cs="Arial"/>
          <w:b/>
          <w:szCs w:val="20"/>
          <w:lang w:val="en-US"/>
        </w:rPr>
        <w:t xml:space="preserve">Note: </w:t>
      </w:r>
      <w:r>
        <w:rPr>
          <w:rFonts w:cs="Arial"/>
          <w:b/>
          <w:szCs w:val="20"/>
          <w:lang w:val="en-US"/>
        </w:rPr>
        <w:t>Mock Server and expands</w:t>
      </w:r>
      <w:r>
        <w:rPr>
          <w:rFonts w:cs="Arial"/>
          <w:szCs w:val="20"/>
          <w:lang w:val="en-US"/>
        </w:rPr>
        <w:br/>
        <w:t xml:space="preserve">If you </w:t>
      </w:r>
      <w:r w:rsidR="00B1675C">
        <w:rPr>
          <w:rFonts w:cs="Arial"/>
          <w:szCs w:val="20"/>
          <w:lang w:val="en-US"/>
        </w:rPr>
        <w:t>use</w:t>
      </w:r>
      <w:r>
        <w:rPr>
          <w:rFonts w:cs="Arial"/>
          <w:szCs w:val="20"/>
          <w:lang w:val="en-US"/>
        </w:rPr>
        <w:t xml:space="preserve"> the mock data workaround</w:t>
      </w:r>
      <w:r w:rsidR="00B1675C">
        <w:rPr>
          <w:rFonts w:cs="Arial"/>
          <w:szCs w:val="20"/>
          <w:lang w:val="en-US"/>
        </w:rPr>
        <w:t>,</w:t>
      </w:r>
      <w:r>
        <w:rPr>
          <w:rFonts w:cs="Arial"/>
          <w:szCs w:val="20"/>
          <w:lang w:val="en-US"/>
        </w:rPr>
        <w:t xml:space="preserve"> your page might stay blank at this point and there is an error in the console saying that the ‘ToSupplier’ path could not be resolved. The service metadata does not contain this navigation property yet, so replace your metadata with the contents in the next step.</w:t>
      </w:r>
    </w:p>
    <w:p w14:paraId="61FA2A18" w14:textId="6A38E824" w:rsidR="0004519E" w:rsidRDefault="0004519E" w:rsidP="005426BA">
      <w:pPr>
        <w:pStyle w:val="Text"/>
        <w:spacing w:line="240" w:lineRule="auto"/>
        <w:jc w:val="left"/>
        <w:rPr>
          <w:rFonts w:cs="Arial"/>
          <w:lang w:val="en-US" w:eastAsia="de-DE"/>
        </w:rPr>
      </w:pPr>
    </w:p>
    <w:p w14:paraId="552DD753" w14:textId="77777777" w:rsidR="0004519E" w:rsidRPr="00F60F48" w:rsidRDefault="0004519E" w:rsidP="00E4637A">
      <w:pPr>
        <w:pStyle w:val="berschrift3"/>
        <w:rPr>
          <w:rFonts w:eastAsia="BentonSans"/>
          <w:lang w:val="en-US"/>
        </w:rPr>
      </w:pPr>
      <w:r w:rsidRPr="00F60F48">
        <w:rPr>
          <w:rFonts w:eastAsia="BentonSans"/>
          <w:lang w:val="en-US"/>
        </w:rPr>
        <w:t>Related Information</w:t>
      </w:r>
    </w:p>
    <w:p w14:paraId="2B910495" w14:textId="53309BA8" w:rsidR="001D34F8" w:rsidRPr="00753FD4" w:rsidRDefault="00946569" w:rsidP="00753FD4">
      <w:pPr>
        <w:shd w:val="clear" w:color="auto" w:fill="FFFFFF"/>
        <w:spacing w:line="253" w:lineRule="atLeast"/>
        <w:rPr>
          <w:rStyle w:val="Link"/>
          <w:color w:val="0076CB"/>
          <w:sz w:val="19"/>
          <w:szCs w:val="19"/>
        </w:rPr>
      </w:pPr>
      <w:hyperlink r:id="rId9" w:anchor="docs/api/symbols/sap.ui.html"/>
      <w:hyperlink r:id="rId10" w:history="1">
        <w:r w:rsidR="0004519E" w:rsidRPr="00753FD4">
          <w:rPr>
            <w:rStyle w:val="Link"/>
            <w:rFonts w:cs="Arial"/>
            <w:color w:val="0076CB"/>
            <w:sz w:val="19"/>
            <w:szCs w:val="19"/>
          </w:rPr>
          <w:t>OData.org</w:t>
        </w:r>
      </w:hyperlink>
      <w:r w:rsidR="0004519E" w:rsidRPr="00753FD4">
        <w:rPr>
          <w:rStyle w:val="Link"/>
          <w:color w:val="0076CB"/>
          <w:sz w:val="19"/>
          <w:szCs w:val="19"/>
        </w:rPr>
        <w:t xml:space="preserve"> </w:t>
      </w:r>
    </w:p>
    <w:p w14:paraId="00D17F6D" w14:textId="718B146D" w:rsidR="005426BA" w:rsidRDefault="005426BA">
      <w:pPr>
        <w:rPr>
          <w:rFonts w:eastAsia="BentonSans" w:cs="Arial"/>
          <w:color w:val="666666" w:themeColor="accent2"/>
          <w:szCs w:val="20"/>
          <w:u w:val="single"/>
          <w:lang w:val="en-US"/>
        </w:rPr>
      </w:pPr>
      <w:r>
        <w:rPr>
          <w:rFonts w:eastAsia="BentonSans" w:cs="Arial"/>
          <w:color w:val="666666" w:themeColor="accent2"/>
          <w:szCs w:val="20"/>
          <w:u w:val="single"/>
          <w:lang w:val="en-US"/>
        </w:rPr>
        <w:br w:type="page"/>
      </w:r>
    </w:p>
    <w:p w14:paraId="29A18F9A" w14:textId="4D84C22D" w:rsidR="005426BA" w:rsidRDefault="005426BA" w:rsidP="005426BA">
      <w:pPr>
        <w:pStyle w:val="berschrift1"/>
        <w:ind w:left="426" w:hanging="426"/>
        <w:rPr>
          <w:lang w:val="en-US"/>
        </w:rPr>
      </w:pPr>
      <w:bookmarkStart w:id="9" w:name="_Toc449024010"/>
      <w:bookmarkStart w:id="10" w:name="_Toc449106467"/>
      <w:r w:rsidRPr="005426BA">
        <w:rPr>
          <w:lang w:val="en-US"/>
        </w:rPr>
        <w:lastRenderedPageBreak/>
        <w:t xml:space="preserve">(Optional) </w:t>
      </w:r>
      <w:bookmarkEnd w:id="9"/>
      <w:r w:rsidR="005F0044">
        <w:rPr>
          <w:lang w:val="en-US"/>
        </w:rPr>
        <w:t>Update Mock Server Metadata</w:t>
      </w:r>
      <w:bookmarkEnd w:id="10"/>
    </w:p>
    <w:p w14:paraId="5418BD3C" w14:textId="2A19FF74" w:rsidR="005426BA" w:rsidRDefault="00197DCC" w:rsidP="005426BA">
      <w:pPr>
        <w:rPr>
          <w:lang w:val="en-US"/>
        </w:rPr>
      </w:pPr>
      <w:r>
        <w:rPr>
          <w:lang w:val="en-US"/>
        </w:rPr>
        <w:t>If using the mock server, w</w:t>
      </w:r>
      <w:r w:rsidR="005426BA">
        <w:rPr>
          <w:lang w:val="en-US"/>
        </w:rPr>
        <w:t xml:space="preserve">e need to modify the service metadata so that the supplier expand can be mocked. The </w:t>
      </w:r>
      <w:r w:rsidR="00E4637A">
        <w:rPr>
          <w:lang w:val="en-US"/>
        </w:rPr>
        <w:t xml:space="preserve">value </w:t>
      </w:r>
      <w:r w:rsidR="005426BA">
        <w:rPr>
          <w:lang w:val="en-US"/>
        </w:rPr>
        <w:t>will remain empty however, as the mock server is not able to automatically generate mock data for expanded entities.</w:t>
      </w:r>
    </w:p>
    <w:p w14:paraId="00D85D55" w14:textId="77777777" w:rsidR="005426BA" w:rsidRPr="005426BA" w:rsidRDefault="005426BA" w:rsidP="005426BA">
      <w:pPr>
        <w:rPr>
          <w:lang w:val="en-US"/>
        </w:rPr>
      </w:pPr>
    </w:p>
    <w:p w14:paraId="360ED7F2" w14:textId="6B9E7AE7" w:rsidR="005426BA" w:rsidRDefault="005426BA" w:rsidP="00197DCC">
      <w:pPr>
        <w:shd w:val="clear" w:color="auto" w:fill="FFEFC9" w:themeFill="accent1" w:themeFillTint="33"/>
        <w:rPr>
          <w:rFonts w:cs="Arial"/>
          <w:b/>
          <w:color w:val="333333"/>
          <w:sz w:val="19"/>
          <w:szCs w:val="19"/>
          <w:lang w:val="en-US"/>
        </w:rPr>
      </w:pPr>
      <w:r>
        <w:rPr>
          <w:rFonts w:cs="Arial"/>
          <w:b/>
          <w:szCs w:val="20"/>
          <w:lang w:val="en-US"/>
        </w:rPr>
        <w:t>Note:</w:t>
      </w:r>
      <w:r>
        <w:rPr>
          <w:rFonts w:cs="Arial"/>
          <w:b/>
          <w:szCs w:val="20"/>
          <w:lang w:val="en-US"/>
        </w:rPr>
        <w:br/>
      </w:r>
      <w:r w:rsidR="00197DCC">
        <w:rPr>
          <w:rFonts w:cs="Arial"/>
          <w:szCs w:val="20"/>
          <w:lang w:val="en-US"/>
        </w:rPr>
        <w:t>This workaround is only applicable if you are using the mock server as described in week 2 unit 1. It will create random test data in your app if the service connection is too slow during these exercises.</w:t>
      </w:r>
      <w:r>
        <w:rPr>
          <w:rFonts w:cs="Arial"/>
          <w:szCs w:val="20"/>
          <w:lang w:val="en-US"/>
        </w:rPr>
        <w:t xml:space="preserve"> The </w:t>
      </w:r>
      <w:r>
        <w:rPr>
          <w:rFonts w:ascii="Courier New" w:hAnsi="Courier New" w:cs="Courier New"/>
          <w:szCs w:val="20"/>
          <w:lang w:val="en-US"/>
        </w:rPr>
        <w:t>MockServer</w:t>
      </w:r>
      <w:r>
        <w:rPr>
          <w:rFonts w:cs="Arial"/>
          <w:szCs w:val="20"/>
          <w:lang w:val="en-US"/>
        </w:rPr>
        <w:t xml:space="preserve"> will be explained later in the course in more detail and would be set up a bit differently in a real project.</w:t>
      </w:r>
    </w:p>
    <w:p w14:paraId="38801B7A" w14:textId="3115D1FF" w:rsidR="005426BA" w:rsidRDefault="005426BA" w:rsidP="00E4637A">
      <w:pPr>
        <w:pStyle w:val="berschrift3"/>
        <w:rPr>
          <w:rFonts w:eastAsia="BentonSans"/>
          <w:lang w:val="en-US" w:eastAsia="de-DE"/>
        </w:rPr>
      </w:pPr>
    </w:p>
    <w:p w14:paraId="25AAE22D" w14:textId="2D7E2AA2" w:rsidR="005426BA" w:rsidRDefault="005426BA" w:rsidP="00E4637A">
      <w:pPr>
        <w:pStyle w:val="berschrift3"/>
        <w:rPr>
          <w:rFonts w:eastAsia="BentonSans"/>
          <w:lang w:val="en-US"/>
        </w:rPr>
      </w:pPr>
      <w:r>
        <w:rPr>
          <w:rFonts w:eastAsia="BentonSans"/>
          <w:lang w:val="en-US"/>
        </w:rPr>
        <w:t>webapp/metadata.xml</w:t>
      </w:r>
    </w:p>
    <w:p w14:paraId="0D9D11A7"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proofErr w:type="gramStart"/>
      <w:r w:rsidRPr="005426BA">
        <w:rPr>
          <w:rStyle w:val="pln"/>
          <w:b/>
          <w:color w:val="000000"/>
          <w:highlight w:val="yellow"/>
          <w:lang w:val="en-US"/>
        </w:rPr>
        <w:t>&lt;?xml</w:t>
      </w:r>
      <w:proofErr w:type="gramEnd"/>
      <w:r w:rsidRPr="005426BA">
        <w:rPr>
          <w:rStyle w:val="pln"/>
          <w:b/>
          <w:color w:val="000000"/>
          <w:highlight w:val="yellow"/>
          <w:lang w:val="en-US"/>
        </w:rPr>
        <w:t xml:space="preserve"> version="1.0" encoding="utf-8"?&gt;</w:t>
      </w:r>
    </w:p>
    <w:p w14:paraId="5DBAF767"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&lt;</w:t>
      </w:r>
      <w:proofErr w:type="gramStart"/>
      <w:r w:rsidRPr="005426BA">
        <w:rPr>
          <w:rStyle w:val="pln"/>
          <w:b/>
          <w:color w:val="000000"/>
          <w:highlight w:val="yellow"/>
          <w:lang w:val="en-US"/>
        </w:rPr>
        <w:t>edmx:Edmx</w:t>
      </w:r>
      <w:proofErr w:type="gramEnd"/>
      <w:r w:rsidRPr="005426BA">
        <w:rPr>
          <w:rStyle w:val="pln"/>
          <w:b/>
          <w:color w:val="000000"/>
          <w:highlight w:val="yellow"/>
          <w:lang w:val="en-US"/>
        </w:rPr>
        <w:t xml:space="preserve"> Version="1.0"</w:t>
      </w:r>
    </w:p>
    <w:p w14:paraId="68B20C0C"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t>xmlns:edmx="http://schemas.microsoft.com/ado/2007/06/edmx"</w:t>
      </w:r>
    </w:p>
    <w:p w14:paraId="11851C34"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t>xmlns:m="http://schemas.microsoft.com/ado/2007/08/dataservices/metadata"</w:t>
      </w:r>
    </w:p>
    <w:p w14:paraId="3A97A353"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t>xmlns:sap="http://www.sap.com/Protocols/SAPData"&gt;</w:t>
      </w:r>
    </w:p>
    <w:p w14:paraId="666175FA"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t>&lt;</w:t>
      </w:r>
      <w:proofErr w:type="gramStart"/>
      <w:r w:rsidRPr="005426BA">
        <w:rPr>
          <w:rStyle w:val="pln"/>
          <w:b/>
          <w:color w:val="000000"/>
          <w:highlight w:val="yellow"/>
          <w:lang w:val="en-US"/>
        </w:rPr>
        <w:t>edmx:DataServices</w:t>
      </w:r>
      <w:proofErr w:type="gramEnd"/>
      <w:r w:rsidRPr="005426BA">
        <w:rPr>
          <w:rStyle w:val="pln"/>
          <w:b/>
          <w:color w:val="000000"/>
          <w:highlight w:val="yellow"/>
          <w:lang w:val="en-US"/>
        </w:rPr>
        <w:t xml:space="preserve"> m:DataServiceVersion="2.0"&gt;</w:t>
      </w:r>
    </w:p>
    <w:p w14:paraId="43F7D4F5"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t>&lt;Schema</w:t>
      </w:r>
    </w:p>
    <w:p w14:paraId="15B18C61"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xmlns="http://schemas.microsoft.com/ado/2008/09/edm"</w:t>
      </w:r>
    </w:p>
    <w:p w14:paraId="576322C1"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Namespace="/IWBEP/GWSAMPLE_BASIC"</w:t>
      </w:r>
    </w:p>
    <w:p w14:paraId="113924D3" w14:textId="77777777" w:rsidR="005426BA" w:rsidRPr="00BF1840"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proofErr w:type="gramStart"/>
      <w:r w:rsidRPr="00BF1840">
        <w:rPr>
          <w:rStyle w:val="pln"/>
          <w:b/>
          <w:color w:val="000000"/>
          <w:highlight w:val="yellow"/>
          <w:lang w:val="en-US"/>
        </w:rPr>
        <w:t>xml:lang</w:t>
      </w:r>
      <w:proofErr w:type="gramEnd"/>
      <w:r w:rsidRPr="00BF1840">
        <w:rPr>
          <w:rStyle w:val="pln"/>
          <w:b/>
          <w:color w:val="000000"/>
          <w:highlight w:val="yellow"/>
          <w:lang w:val="en-US"/>
        </w:rPr>
        <w:t>="en"</w:t>
      </w:r>
    </w:p>
    <w:p w14:paraId="58467CE8" w14:textId="77777777" w:rsidR="005426BA" w:rsidRPr="00BF1840"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BF1840">
        <w:rPr>
          <w:rStyle w:val="pln"/>
          <w:b/>
          <w:color w:val="000000"/>
          <w:highlight w:val="yellow"/>
          <w:lang w:val="en-US"/>
        </w:rPr>
        <w:tab/>
      </w:r>
      <w:r w:rsidRPr="00BF1840">
        <w:rPr>
          <w:rStyle w:val="pln"/>
          <w:b/>
          <w:color w:val="000000"/>
          <w:highlight w:val="yellow"/>
          <w:lang w:val="en-US"/>
        </w:rPr>
        <w:tab/>
      </w:r>
      <w:r w:rsidRPr="00BF1840">
        <w:rPr>
          <w:rStyle w:val="pln"/>
          <w:b/>
          <w:color w:val="000000"/>
          <w:highlight w:val="yellow"/>
          <w:lang w:val="en-US"/>
        </w:rPr>
        <w:tab/>
      </w:r>
      <w:proofErr w:type="gramStart"/>
      <w:r w:rsidRPr="00BF1840">
        <w:rPr>
          <w:rStyle w:val="pln"/>
          <w:b/>
          <w:color w:val="000000"/>
          <w:highlight w:val="yellow"/>
          <w:lang w:val="en-US"/>
        </w:rPr>
        <w:t>sap:schema</w:t>
      </w:r>
      <w:proofErr w:type="gramEnd"/>
      <w:r w:rsidRPr="00BF1840">
        <w:rPr>
          <w:rStyle w:val="pln"/>
          <w:b/>
          <w:color w:val="000000"/>
          <w:highlight w:val="yellow"/>
          <w:lang w:val="en-US"/>
        </w:rPr>
        <w:t>-version="1"&gt;</w:t>
      </w:r>
    </w:p>
    <w:p w14:paraId="2332AA59"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BF1840">
        <w:rPr>
          <w:rStyle w:val="pln"/>
          <w:b/>
          <w:color w:val="000000"/>
          <w:highlight w:val="yellow"/>
          <w:lang w:val="en-US"/>
        </w:rPr>
        <w:tab/>
      </w:r>
      <w:r w:rsidRPr="00BF1840">
        <w:rPr>
          <w:rStyle w:val="pln"/>
          <w:b/>
          <w:color w:val="000000"/>
          <w:highlight w:val="yellow"/>
          <w:lang w:val="en-US"/>
        </w:rPr>
        <w:tab/>
      </w:r>
      <w:r w:rsidRPr="00BF1840">
        <w:rPr>
          <w:rStyle w:val="pln"/>
          <w:b/>
          <w:color w:val="000000"/>
          <w:highlight w:val="yellow"/>
          <w:lang w:val="en-US"/>
        </w:rPr>
        <w:tab/>
      </w:r>
      <w:r w:rsidRPr="005426BA">
        <w:rPr>
          <w:rStyle w:val="pln"/>
          <w:b/>
          <w:color w:val="000000"/>
          <w:highlight w:val="yellow"/>
          <w:lang w:val="en-US"/>
        </w:rPr>
        <w:t xml:space="preserve">&lt;EntityType Name="BusinessPartner" </w:t>
      </w:r>
      <w:proofErr w:type="gramStart"/>
      <w:r w:rsidRPr="005426BA">
        <w:rPr>
          <w:rStyle w:val="pln"/>
          <w:b/>
          <w:color w:val="000000"/>
          <w:highlight w:val="yellow"/>
          <w:lang w:val="en-US"/>
        </w:rPr>
        <w:t>sap:content</w:t>
      </w:r>
      <w:proofErr w:type="gramEnd"/>
      <w:r w:rsidRPr="005426BA">
        <w:rPr>
          <w:rStyle w:val="pln"/>
          <w:b/>
          <w:color w:val="000000"/>
          <w:highlight w:val="yellow"/>
          <w:lang w:val="en-US"/>
        </w:rPr>
        <w:t>-version="1"&gt;</w:t>
      </w:r>
    </w:p>
    <w:p w14:paraId="69BDD88B"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&lt;Key&gt;</w:t>
      </w:r>
    </w:p>
    <w:p w14:paraId="33293FE3"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&lt;PropertyRef Name="BusinessPartnerID"/&gt;</w:t>
      </w:r>
    </w:p>
    <w:p w14:paraId="5084B6D0"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&lt;/Key&gt;</w:t>
      </w:r>
    </w:p>
    <w:p w14:paraId="0E66311E"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Name="Address" Type="/IWBEP/GWSAMPLE_BASIC.CT_Address" Nullable="false"/&gt;</w:t>
      </w:r>
    </w:p>
    <w:p w14:paraId="0177006D"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&lt;Property Name="BusinessPartnerID" Type="Edm.String" Nullable="false" MaxLength="10" </w:t>
      </w:r>
      <w:proofErr w:type="gramStart"/>
      <w:r w:rsidRPr="005426BA">
        <w:rPr>
          <w:rStyle w:val="pln"/>
          <w:b/>
          <w:color w:val="000000"/>
          <w:highlight w:val="yellow"/>
          <w:lang w:val="en-US"/>
        </w:rPr>
        <w:t>sap:label</w:t>
      </w:r>
      <w:proofErr w:type="gramEnd"/>
      <w:r w:rsidRPr="005426BA">
        <w:rPr>
          <w:rStyle w:val="pln"/>
          <w:b/>
          <w:color w:val="000000"/>
          <w:highlight w:val="yellow"/>
          <w:lang w:val="en-US"/>
        </w:rPr>
        <w:t>="Geschäftspartner-ID" sap:creatable="false" sap:updatable="false"/&gt;</w:t>
      </w:r>
    </w:p>
    <w:p w14:paraId="4D5815BC"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&lt;Property Name="CompanyName" Type="Edm.String" Nullable="false" MaxLength="80" </w:t>
      </w:r>
      <w:proofErr w:type="gramStart"/>
      <w:r w:rsidRPr="005426BA">
        <w:rPr>
          <w:rStyle w:val="pln"/>
          <w:b/>
          <w:color w:val="000000"/>
          <w:highlight w:val="yellow"/>
          <w:lang w:val="en-US"/>
        </w:rPr>
        <w:t>sap:label</w:t>
      </w:r>
      <w:proofErr w:type="gramEnd"/>
      <w:r w:rsidRPr="005426BA">
        <w:rPr>
          <w:rStyle w:val="pln"/>
          <w:b/>
          <w:color w:val="000000"/>
          <w:highlight w:val="yellow"/>
          <w:lang w:val="en-US"/>
        </w:rPr>
        <w:t>="Firma"/&gt;</w:t>
      </w:r>
    </w:p>
    <w:p w14:paraId="4746B9B8"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&lt;Property Name="WebAddress" Type="Edm.String" </w:t>
      </w:r>
      <w:proofErr w:type="gramStart"/>
      <w:r w:rsidRPr="005426BA">
        <w:rPr>
          <w:rStyle w:val="pln"/>
          <w:b/>
          <w:color w:val="000000"/>
          <w:highlight w:val="yellow"/>
          <w:lang w:val="en-US"/>
        </w:rPr>
        <w:t>sap:sortable</w:t>
      </w:r>
      <w:proofErr w:type="gramEnd"/>
      <w:r w:rsidRPr="005426BA">
        <w:rPr>
          <w:rStyle w:val="pln"/>
          <w:b/>
          <w:color w:val="000000"/>
          <w:highlight w:val="yellow"/>
          <w:lang w:val="en-US"/>
        </w:rPr>
        <w:t>="false" sap:filterable="false" sap:semantics="url"/&gt;</w:t>
      </w:r>
    </w:p>
    <w:p w14:paraId="7F4FA6C6"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&lt;Property Name="EmailAddress" Type="Edm.String" Nullable="false" MaxLength="255" </w:t>
      </w:r>
      <w:proofErr w:type="gramStart"/>
      <w:r w:rsidRPr="005426BA">
        <w:rPr>
          <w:rStyle w:val="pln"/>
          <w:b/>
          <w:color w:val="000000"/>
          <w:highlight w:val="yellow"/>
          <w:lang w:val="en-US"/>
        </w:rPr>
        <w:t>sap:label</w:t>
      </w:r>
      <w:proofErr w:type="gramEnd"/>
      <w:r w:rsidRPr="005426BA">
        <w:rPr>
          <w:rStyle w:val="pln"/>
          <w:b/>
          <w:color w:val="000000"/>
          <w:highlight w:val="yellow"/>
          <w:lang w:val="en-US"/>
        </w:rPr>
        <w:t>="E-Mail" sap:semantics="email"/&gt;</w:t>
      </w:r>
    </w:p>
    <w:p w14:paraId="2DBDFF74"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&lt;Property Name="PhoneNumber" Type="Edm.String" MaxLength="30" </w:t>
      </w:r>
      <w:proofErr w:type="gramStart"/>
      <w:r w:rsidRPr="005426BA">
        <w:rPr>
          <w:rStyle w:val="pln"/>
          <w:b/>
          <w:color w:val="000000"/>
          <w:highlight w:val="yellow"/>
          <w:lang w:val="en-US"/>
        </w:rPr>
        <w:t>sap:label</w:t>
      </w:r>
      <w:proofErr w:type="gramEnd"/>
      <w:r w:rsidRPr="005426BA">
        <w:rPr>
          <w:rStyle w:val="pln"/>
          <w:b/>
          <w:color w:val="000000"/>
          <w:highlight w:val="yellow"/>
          <w:lang w:val="en-US"/>
        </w:rPr>
        <w:t>="Telefonnr." sap:semantics="tel"/&gt;</w:t>
      </w:r>
    </w:p>
    <w:p w14:paraId="6CFDD2FD"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Name="FaxNumber" Type="Edm.String" MaxLength="30"/&gt;</w:t>
      </w:r>
    </w:p>
    <w:p w14:paraId="6094298C"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&lt;Property Name="LegalForm" Type="Edm.String" MaxLength="10" </w:t>
      </w:r>
      <w:proofErr w:type="gramStart"/>
      <w:r w:rsidRPr="005426BA">
        <w:rPr>
          <w:rStyle w:val="pln"/>
          <w:b/>
          <w:color w:val="000000"/>
          <w:highlight w:val="yellow"/>
          <w:lang w:val="en-US"/>
        </w:rPr>
        <w:t>sap:label</w:t>
      </w:r>
      <w:proofErr w:type="gramEnd"/>
      <w:r w:rsidRPr="005426BA">
        <w:rPr>
          <w:rStyle w:val="pln"/>
          <w:b/>
          <w:color w:val="000000"/>
          <w:highlight w:val="yellow"/>
          <w:lang w:val="en-US"/>
        </w:rPr>
        <w:t>="Rechtsform"/&gt;</w:t>
      </w:r>
    </w:p>
    <w:p w14:paraId="2F0AC098"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&lt;Property Name="CurrencyCode" Type="Edm.String" Nullable="false" MaxLength="5" </w:t>
      </w:r>
      <w:proofErr w:type="gramStart"/>
      <w:r w:rsidRPr="005426BA">
        <w:rPr>
          <w:rStyle w:val="pln"/>
          <w:b/>
          <w:color w:val="000000"/>
          <w:highlight w:val="yellow"/>
          <w:lang w:val="en-US"/>
        </w:rPr>
        <w:t>sap:label</w:t>
      </w:r>
      <w:proofErr w:type="gramEnd"/>
      <w:r w:rsidRPr="005426BA">
        <w:rPr>
          <w:rStyle w:val="pln"/>
          <w:b/>
          <w:color w:val="000000"/>
          <w:highlight w:val="yellow"/>
          <w:lang w:val="en-US"/>
        </w:rPr>
        <w:t>="Währungscode" sap:semantics="currency-code"/&gt;</w:t>
      </w:r>
    </w:p>
    <w:p w14:paraId="4A8B4DCD"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&lt;Property Name="BusinessPartnerRole" Type="Edm.String" Nullable="false" MaxLength="3" </w:t>
      </w:r>
      <w:proofErr w:type="gramStart"/>
      <w:r w:rsidRPr="005426BA">
        <w:rPr>
          <w:rStyle w:val="pln"/>
          <w:b/>
          <w:color w:val="000000"/>
          <w:highlight w:val="yellow"/>
          <w:lang w:val="en-US"/>
        </w:rPr>
        <w:t>sap:label</w:t>
      </w:r>
      <w:proofErr w:type="gramEnd"/>
      <w:r w:rsidRPr="005426BA">
        <w:rPr>
          <w:rStyle w:val="pln"/>
          <w:b/>
          <w:color w:val="000000"/>
          <w:highlight w:val="yellow"/>
          <w:lang w:val="en-US"/>
        </w:rPr>
        <w:t>="GeschPartnRolle"/&gt;</w:t>
      </w:r>
    </w:p>
    <w:p w14:paraId="5D348F5B"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&lt;Property Name="CreatedAt" Type="Edm.DateTime" Precision="7" </w:t>
      </w:r>
      <w:proofErr w:type="gramStart"/>
      <w:r w:rsidRPr="005426BA">
        <w:rPr>
          <w:rStyle w:val="pln"/>
          <w:b/>
          <w:color w:val="000000"/>
          <w:highlight w:val="yellow"/>
          <w:lang w:val="en-US"/>
        </w:rPr>
        <w:t>sap:label</w:t>
      </w:r>
      <w:proofErr w:type="gramEnd"/>
      <w:r w:rsidRPr="005426BA">
        <w:rPr>
          <w:rStyle w:val="pln"/>
          <w:b/>
          <w:color w:val="000000"/>
          <w:highlight w:val="yellow"/>
          <w:lang w:val="en-US"/>
        </w:rPr>
        <w:t>="Zeitstempel" sap:creatable="false" sap:updatable="false"/&gt;</w:t>
      </w:r>
    </w:p>
    <w:p w14:paraId="446C86C0"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&lt;Property Name="ChangedAt" Type="Edm.DateTime" Precision="7" ConcurrencyMode="Fixed" </w:t>
      </w:r>
      <w:proofErr w:type="gramStart"/>
      <w:r w:rsidRPr="005426BA">
        <w:rPr>
          <w:rStyle w:val="pln"/>
          <w:b/>
          <w:color w:val="000000"/>
          <w:highlight w:val="yellow"/>
          <w:lang w:val="en-US"/>
        </w:rPr>
        <w:t>sap:label</w:t>
      </w:r>
      <w:proofErr w:type="gramEnd"/>
      <w:r w:rsidRPr="005426BA">
        <w:rPr>
          <w:rStyle w:val="pln"/>
          <w:b/>
          <w:color w:val="000000"/>
          <w:highlight w:val="yellow"/>
          <w:lang w:val="en-US"/>
        </w:rPr>
        <w:t>="Zeitstempel" sap:creatable="false" sap:updatable="false"/&gt;</w:t>
      </w:r>
    </w:p>
    <w:p w14:paraId="127A54C9"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&lt;/EntityType&gt;</w:t>
      </w:r>
    </w:p>
    <w:p w14:paraId="7A135F1C"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&lt;EntityType Name="Product"&gt;</w:t>
      </w:r>
    </w:p>
    <w:p w14:paraId="5434A8EF"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&lt;Key&gt;</w:t>
      </w:r>
    </w:p>
    <w:p w14:paraId="0341CB18"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&lt;PropertyRef Name="ProductID"/&gt;</w:t>
      </w:r>
    </w:p>
    <w:p w14:paraId="0E190B46"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lastRenderedPageBreak/>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&lt;/Key&gt;</w:t>
      </w:r>
    </w:p>
    <w:p w14:paraId="71D22EB5"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Name="ProductID" Type="Edm.String" Nullable="false" MaxLength="10"/&gt;</w:t>
      </w:r>
    </w:p>
    <w:p w14:paraId="2756C207"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Name="TypeCode" Type="Edm.String" Nullable="false" MaxLength="2"/&gt;</w:t>
      </w:r>
    </w:p>
    <w:p w14:paraId="465E4C27"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Name="Category" Type="Edm.String" Nullable="false" MaxLength="40"/&gt;</w:t>
      </w:r>
    </w:p>
    <w:p w14:paraId="2A9C4431"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Name="Name" Type="Edm.String" Nullable="false" MaxLength="255"/&gt;</w:t>
      </w:r>
    </w:p>
    <w:p w14:paraId="47F0E557"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Name="NameLanguage" Type="Edm.String" MaxLength="2"/&gt;</w:t>
      </w:r>
    </w:p>
    <w:p w14:paraId="7F9B16C4"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Name="Description" Type="Edm.String" MaxLength="255"/&gt;</w:t>
      </w:r>
    </w:p>
    <w:p w14:paraId="7BC54713"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Name="DescriptionLanguage" Type="Edm.String" MaxLength="2"/&gt;</w:t>
      </w:r>
    </w:p>
    <w:p w14:paraId="5A449711"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Name="SupplierID" Type="Edm.String" Nullable="false" MaxLength="10"/&gt;</w:t>
      </w:r>
    </w:p>
    <w:p w14:paraId="14644810"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Name="SupplierName" Type="Edm.String" MaxLength="80"/&gt;</w:t>
      </w:r>
    </w:p>
    <w:p w14:paraId="662D3BF7"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Name="TaxTarifCode" Type="Edm.Byte" Nullable="false"/&gt;</w:t>
      </w:r>
    </w:p>
    <w:p w14:paraId="70626EBC"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Name="MeasureUnit" Type="Edm.String" Nullable="false" MaxLength="3"/&gt;</w:t>
      </w:r>
    </w:p>
    <w:p w14:paraId="0B3F13BE"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Name="WeightMeasure" Type="Edm.Decimal" Precision="13" Scale="3"/&gt;</w:t>
      </w:r>
    </w:p>
    <w:p w14:paraId="0DE513CD"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Name="WeightUnit" Type="Edm.String" MaxLength="3"/&gt;</w:t>
      </w:r>
    </w:p>
    <w:p w14:paraId="283566A8"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Name="CurrencyCode" Type="Edm.String" Nullable="false" MaxLength="5"/&gt;</w:t>
      </w:r>
    </w:p>
    <w:p w14:paraId="23B003F0"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Name="Price" Type="Edm.Decimal" Precision="16" Scale="3"/&gt;</w:t>
      </w:r>
    </w:p>
    <w:p w14:paraId="3293DDEA"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Name="Width" Type="Edm.Decimal" Precision="13" Scale="3"/&gt;</w:t>
      </w:r>
    </w:p>
    <w:p w14:paraId="6DB517AC"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Name="Depth" Type="Edm.Decimal" Precision="13" Scale="3"/&gt;</w:t>
      </w:r>
    </w:p>
    <w:p w14:paraId="575A0E21"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Name="Height" Type="Edm.Decimal" Precision="13" Scale="3"/&gt;</w:t>
      </w:r>
    </w:p>
    <w:p w14:paraId="34DCF084"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&lt;Property Name="DimUnit" Type="Edm.String" MaxLength="3" </w:t>
      </w:r>
      <w:proofErr w:type="gramStart"/>
      <w:r w:rsidRPr="005426BA">
        <w:rPr>
          <w:rStyle w:val="pln"/>
          <w:b/>
          <w:color w:val="000000"/>
          <w:highlight w:val="yellow"/>
          <w:lang w:val="en-US"/>
        </w:rPr>
        <w:t>sap:label</w:t>
      </w:r>
      <w:proofErr w:type="gramEnd"/>
      <w:r w:rsidRPr="005426BA">
        <w:rPr>
          <w:rStyle w:val="pln"/>
          <w:b/>
          <w:color w:val="000000"/>
          <w:highlight w:val="yellow"/>
          <w:lang w:val="en-US"/>
        </w:rPr>
        <w:t>="Dimension Unit"/&gt;</w:t>
      </w:r>
    </w:p>
    <w:p w14:paraId="1B03BA58"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Name="CreatedAt" Type="Edm.DateTime" Precision="7"/&gt;</w:t>
      </w:r>
    </w:p>
    <w:p w14:paraId="791072E5"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 Name="ChangedAt" Type="Edm.DateTime" Precision="7" ConcurrencyMode="Fixed"/&gt;</w:t>
      </w:r>
    </w:p>
    <w:p w14:paraId="0714AC7D"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&lt;NavigationProperty Name="ToSupplier" Relationship="/IWBEP/GWSAMPLE_BASIC.Assoc_Products_BusinessPartner" FromRole="FromRole_Assoc_Products_BusinessPartner" ToRole="ToRole_Assoc_Products_BusinessPartner"/&gt;</w:t>
      </w:r>
    </w:p>
    <w:p w14:paraId="3F29DD19"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&lt;/EntityType&gt;</w:t>
      </w:r>
    </w:p>
    <w:p w14:paraId="4413EFEF"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&lt;EntityContainer Name="/IWBEP/GWSAMPLE_BASIC_Entities" </w:t>
      </w:r>
      <w:proofErr w:type="gramStart"/>
      <w:r w:rsidRPr="005426BA">
        <w:rPr>
          <w:rStyle w:val="pln"/>
          <w:b/>
          <w:color w:val="000000"/>
          <w:highlight w:val="yellow"/>
          <w:lang w:val="en-US"/>
        </w:rPr>
        <w:t>m:IsDefaultEntityContainer</w:t>
      </w:r>
      <w:proofErr w:type="gramEnd"/>
      <w:r w:rsidRPr="005426BA">
        <w:rPr>
          <w:rStyle w:val="pln"/>
          <w:b/>
          <w:color w:val="000000"/>
          <w:highlight w:val="yellow"/>
          <w:lang w:val="en-US"/>
        </w:rPr>
        <w:t>="true"&gt;</w:t>
      </w:r>
    </w:p>
    <w:p w14:paraId="4BE87439"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&lt;EntitySet Name="BusinessPartnerSet" EntityType="/IWBEP/GWSAMPLE_BASIC.BusinessPartner" </w:t>
      </w:r>
      <w:proofErr w:type="gramStart"/>
      <w:r w:rsidRPr="005426BA">
        <w:rPr>
          <w:rStyle w:val="pln"/>
          <w:b/>
          <w:color w:val="000000"/>
          <w:highlight w:val="yellow"/>
          <w:lang w:val="en-US"/>
        </w:rPr>
        <w:t>sap:content</w:t>
      </w:r>
      <w:proofErr w:type="gramEnd"/>
      <w:r w:rsidRPr="005426BA">
        <w:rPr>
          <w:rStyle w:val="pln"/>
          <w:b/>
          <w:color w:val="000000"/>
          <w:highlight w:val="yellow"/>
          <w:lang w:val="en-US"/>
        </w:rPr>
        <w:t>-version="1"/&gt;</w:t>
      </w:r>
    </w:p>
    <w:p w14:paraId="2FBF84BA"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&lt;EntitySet Name="ProductSet" EntityType="/IWBEP/GWSAMPLE_BASIC.Product"/&gt;</w:t>
      </w:r>
    </w:p>
    <w:p w14:paraId="61539B20"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&lt;Association Name="Assoc_Products_BusinessPartner" </w:t>
      </w:r>
      <w:proofErr w:type="gramStart"/>
      <w:r w:rsidRPr="005426BA">
        <w:rPr>
          <w:rStyle w:val="pln"/>
          <w:b/>
          <w:color w:val="000000"/>
          <w:highlight w:val="yellow"/>
          <w:lang w:val="en-US"/>
        </w:rPr>
        <w:t>sap:content</w:t>
      </w:r>
      <w:proofErr w:type="gramEnd"/>
      <w:r w:rsidRPr="005426BA">
        <w:rPr>
          <w:rStyle w:val="pln"/>
          <w:b/>
          <w:color w:val="000000"/>
          <w:highlight w:val="yellow"/>
          <w:lang w:val="en-US"/>
        </w:rPr>
        <w:t>-version="1"&gt;</w:t>
      </w:r>
    </w:p>
    <w:p w14:paraId="5F73065F"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&lt;End Type="/IWBEP/GWSAMPLE_BASIC.BusinessPartner" Multiplicity="1" Role="FromRole_Assoc_BusinessPartner_Products"/&gt;</w:t>
      </w:r>
    </w:p>
    <w:p w14:paraId="5AC84BFE"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&lt;End Type="/IWBEP/GWSAMPLE_BASIC.Product" Multiplicity="*" Role="ToRole_Assoc_BusinessPartner_Products"/&gt;</w:t>
      </w:r>
    </w:p>
    <w:p w14:paraId="5118352D"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&lt;ReferentialConstraint&gt;</w:t>
      </w:r>
    </w:p>
    <w:p w14:paraId="28BCDA63"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lastRenderedPageBreak/>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&lt;Principal Role="FromRole_Assoc_Products_BusinessPartner"&gt;</w:t>
      </w:r>
    </w:p>
    <w:p w14:paraId="7012D60A"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&lt;PropertyRef Name="SupplierID"/&gt;</w:t>
      </w:r>
    </w:p>
    <w:p w14:paraId="1DAA21D0"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&lt;/Principal&gt;</w:t>
      </w:r>
    </w:p>
    <w:p w14:paraId="22DFFCDC"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&lt;Dependent Role="ToRole_Assoc_Products_BusinessPartner"&gt;</w:t>
      </w:r>
    </w:p>
    <w:p w14:paraId="05F444AA"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&lt;PropertyRef Name="BusinessPartnerID"/&gt;</w:t>
      </w:r>
    </w:p>
    <w:p w14:paraId="06FADED7"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&lt;/Dependent&gt;</w:t>
      </w:r>
    </w:p>
    <w:p w14:paraId="6143909B"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&lt;/ReferentialConstraint&gt;</w:t>
      </w:r>
    </w:p>
    <w:p w14:paraId="780F747B"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&lt;/Association&gt;</w:t>
      </w:r>
    </w:p>
    <w:p w14:paraId="03F47B4A"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 xml:space="preserve">&lt;AssociationSet Name="Assoc_Products_BusinessPartner_AssocSet" Association="/IWBEP/GWSAMPLE_BASIC.Assoc_Products_BusinessPartner" </w:t>
      </w:r>
      <w:proofErr w:type="gramStart"/>
      <w:r w:rsidRPr="005426BA">
        <w:rPr>
          <w:rStyle w:val="pln"/>
          <w:b/>
          <w:color w:val="000000"/>
          <w:highlight w:val="yellow"/>
          <w:lang w:val="en-US"/>
        </w:rPr>
        <w:t>sap:creatable</w:t>
      </w:r>
      <w:proofErr w:type="gramEnd"/>
      <w:r w:rsidRPr="005426BA">
        <w:rPr>
          <w:rStyle w:val="pln"/>
          <w:b/>
          <w:color w:val="000000"/>
          <w:highlight w:val="yellow"/>
          <w:lang w:val="en-US"/>
        </w:rPr>
        <w:t>="false" sap:updatable="false" sap:deletable="false" sap:content-version="1"&gt;</w:t>
      </w:r>
    </w:p>
    <w:p w14:paraId="552A68E0"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&lt;End EntitySet="ProductSet" Role="FromRole_Assoc_Products_BusinessPartner"/&gt;</w:t>
      </w:r>
    </w:p>
    <w:p w14:paraId="57062C8B"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&lt;End EntitySet="BusinessPartnerSet" Role="ToRole_Assoc_Products_BusinessPartner"/&gt;</w:t>
      </w:r>
    </w:p>
    <w:p w14:paraId="22E7C22A"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&lt;/AssociationSet&gt;</w:t>
      </w:r>
    </w:p>
    <w:p w14:paraId="30108DCA"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r>
      <w:r w:rsidRPr="005426BA">
        <w:rPr>
          <w:rStyle w:val="pln"/>
          <w:b/>
          <w:color w:val="000000"/>
          <w:highlight w:val="yellow"/>
          <w:lang w:val="en-US"/>
        </w:rPr>
        <w:tab/>
        <w:t>&lt;/EntityContainer&gt;</w:t>
      </w:r>
    </w:p>
    <w:p w14:paraId="061C51A2"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r>
      <w:r w:rsidRPr="005426BA">
        <w:rPr>
          <w:rStyle w:val="pln"/>
          <w:b/>
          <w:color w:val="000000"/>
          <w:highlight w:val="yellow"/>
          <w:lang w:val="en-US"/>
        </w:rPr>
        <w:tab/>
        <w:t>&lt;/Schema&gt;</w:t>
      </w:r>
    </w:p>
    <w:p w14:paraId="07745FC3" w14:textId="77777777" w:rsidR="005426BA" w:rsidRP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highlight w:val="yellow"/>
          <w:lang w:val="en-US"/>
        </w:rPr>
      </w:pPr>
      <w:r w:rsidRPr="005426BA">
        <w:rPr>
          <w:rStyle w:val="pln"/>
          <w:b/>
          <w:color w:val="000000"/>
          <w:highlight w:val="yellow"/>
          <w:lang w:val="en-US"/>
        </w:rPr>
        <w:tab/>
        <w:t>&lt;/</w:t>
      </w:r>
      <w:proofErr w:type="gramStart"/>
      <w:r w:rsidRPr="005426BA">
        <w:rPr>
          <w:rStyle w:val="pln"/>
          <w:b/>
          <w:color w:val="000000"/>
          <w:highlight w:val="yellow"/>
          <w:lang w:val="en-US"/>
        </w:rPr>
        <w:t>edmx:DataServices</w:t>
      </w:r>
      <w:proofErr w:type="gramEnd"/>
      <w:r w:rsidRPr="005426BA">
        <w:rPr>
          <w:rStyle w:val="pln"/>
          <w:b/>
          <w:color w:val="000000"/>
          <w:highlight w:val="yellow"/>
          <w:lang w:val="en-US"/>
        </w:rPr>
        <w:t>&gt;</w:t>
      </w:r>
    </w:p>
    <w:p w14:paraId="4524DB98" w14:textId="168A8041" w:rsidR="005426BA" w:rsidRDefault="005426BA" w:rsidP="005426BA">
      <w:pPr>
        <w:pStyle w:val="HTMLVorformatiert"/>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53" w:lineRule="atLeast"/>
        <w:rPr>
          <w:rStyle w:val="pln"/>
          <w:b/>
          <w:color w:val="000000"/>
          <w:sz w:val="24"/>
          <w:lang w:val="en-US"/>
        </w:rPr>
      </w:pPr>
      <w:r w:rsidRPr="005426BA">
        <w:rPr>
          <w:rStyle w:val="pln"/>
          <w:b/>
          <w:color w:val="000000"/>
          <w:highlight w:val="yellow"/>
          <w:lang w:val="en-US"/>
        </w:rPr>
        <w:t>&lt;/</w:t>
      </w:r>
      <w:proofErr w:type="gramStart"/>
      <w:r w:rsidRPr="005426BA">
        <w:rPr>
          <w:rStyle w:val="pln"/>
          <w:b/>
          <w:color w:val="000000"/>
          <w:highlight w:val="yellow"/>
          <w:lang w:val="en-US"/>
        </w:rPr>
        <w:t>edmx:Edmx</w:t>
      </w:r>
      <w:proofErr w:type="gramEnd"/>
      <w:r w:rsidRPr="005426BA">
        <w:rPr>
          <w:rStyle w:val="pln"/>
          <w:b/>
          <w:color w:val="000000"/>
          <w:highlight w:val="yellow"/>
          <w:lang w:val="en-US"/>
        </w:rPr>
        <w:t>&gt;</w:t>
      </w:r>
    </w:p>
    <w:p w14:paraId="32094304" w14:textId="535B2A4C" w:rsidR="005426BA" w:rsidRPr="005426BA" w:rsidRDefault="005426BA" w:rsidP="005426BA">
      <w:pPr>
        <w:pStyle w:val="p"/>
        <w:shd w:val="clear" w:color="auto" w:fill="FFFFFF"/>
        <w:tabs>
          <w:tab w:val="left" w:pos="708"/>
        </w:tabs>
        <w:spacing w:line="253" w:lineRule="atLeast"/>
        <w:rPr>
          <w:rFonts w:ascii="Arial" w:hAnsi="Arial" w:cs="Arial"/>
          <w:sz w:val="20"/>
          <w:szCs w:val="20"/>
          <w:lang w:val="en-US"/>
        </w:rPr>
      </w:pPr>
      <w:r w:rsidRPr="005426BA">
        <w:rPr>
          <w:rFonts w:ascii="Arial" w:hAnsi="Arial" w:cs="Arial"/>
          <w:sz w:val="20"/>
          <w:szCs w:val="20"/>
          <w:lang w:val="en-US"/>
        </w:rPr>
        <w:t xml:space="preserve">Replace the contents of the file </w:t>
      </w:r>
      <w:r w:rsidRPr="005426BA">
        <w:rPr>
          <w:rFonts w:ascii="Courier New" w:hAnsi="Courier New" w:cs="Courier New"/>
          <w:sz w:val="20"/>
          <w:szCs w:val="20"/>
          <w:lang w:val="en-US"/>
        </w:rPr>
        <w:t>metadata.xml</w:t>
      </w:r>
      <w:r w:rsidRPr="005426BA">
        <w:rPr>
          <w:rFonts w:ascii="Arial" w:hAnsi="Arial" w:cs="Arial"/>
          <w:sz w:val="20"/>
          <w:szCs w:val="20"/>
          <w:lang w:val="en-US"/>
        </w:rPr>
        <w:t xml:space="preserve"> with the updated service interface. The entity </w:t>
      </w:r>
      <w:r w:rsidRPr="005426BA">
        <w:rPr>
          <w:rFonts w:ascii="Courier New" w:hAnsi="Courier New" w:cs="Courier New"/>
          <w:sz w:val="20"/>
          <w:szCs w:val="20"/>
          <w:lang w:val="en-US"/>
        </w:rPr>
        <w:t>BusinessPartner</w:t>
      </w:r>
      <w:r w:rsidRPr="005426BA">
        <w:rPr>
          <w:rFonts w:ascii="Arial" w:hAnsi="Arial" w:cs="Arial"/>
          <w:sz w:val="20"/>
          <w:szCs w:val="20"/>
          <w:lang w:val="en-US"/>
        </w:rPr>
        <w:t xml:space="preserve"> has been added.</w:t>
      </w:r>
    </w:p>
    <w:p w14:paraId="7F9B98E6" w14:textId="77777777" w:rsidR="004E3AA5" w:rsidRDefault="004E3AA5" w:rsidP="0004519E">
      <w:pPr>
        <w:spacing w:after="96" w:line="265" w:lineRule="auto"/>
        <w:rPr>
          <w:rFonts w:eastAsia="BentonSans" w:cs="Arial"/>
          <w:color w:val="666666" w:themeColor="accent2"/>
          <w:szCs w:val="20"/>
          <w:u w:val="single"/>
          <w:lang w:val="en-US"/>
        </w:rPr>
      </w:pPr>
    </w:p>
    <w:p w14:paraId="00123093" w14:textId="77777777" w:rsidR="004E3AA5" w:rsidRDefault="004E3AA5" w:rsidP="0004519E">
      <w:pPr>
        <w:spacing w:after="96" w:line="265" w:lineRule="auto"/>
        <w:rPr>
          <w:rFonts w:eastAsia="BentonSans" w:cs="Arial"/>
          <w:color w:val="666666" w:themeColor="accent2"/>
          <w:szCs w:val="20"/>
          <w:u w:val="single"/>
          <w:lang w:val="en-US"/>
        </w:rPr>
      </w:pPr>
    </w:p>
    <w:p w14:paraId="54DE1ED1" w14:textId="77777777" w:rsidR="004E3AA5" w:rsidRDefault="004E3AA5" w:rsidP="0004519E">
      <w:pPr>
        <w:spacing w:after="96" w:line="265" w:lineRule="auto"/>
        <w:rPr>
          <w:rFonts w:eastAsia="BentonSans" w:cs="Arial"/>
          <w:color w:val="666666" w:themeColor="accent2"/>
          <w:szCs w:val="20"/>
          <w:u w:val="single"/>
          <w:lang w:val="en-US"/>
        </w:rPr>
      </w:pPr>
    </w:p>
    <w:p w14:paraId="68510BBB" w14:textId="77777777" w:rsidR="004E3AA5" w:rsidRDefault="004E3AA5" w:rsidP="0004519E">
      <w:pPr>
        <w:spacing w:after="96" w:line="265" w:lineRule="auto"/>
        <w:rPr>
          <w:rFonts w:eastAsia="BentonSans" w:cs="Arial"/>
          <w:color w:val="666666" w:themeColor="accent2"/>
          <w:szCs w:val="20"/>
          <w:u w:val="single"/>
          <w:lang w:val="en-US"/>
        </w:rPr>
      </w:pPr>
    </w:p>
    <w:p w14:paraId="083BE36C" w14:textId="77777777" w:rsidR="004E3AA5" w:rsidRDefault="004E3AA5" w:rsidP="0004519E">
      <w:pPr>
        <w:spacing w:after="96" w:line="265" w:lineRule="auto"/>
        <w:rPr>
          <w:rFonts w:eastAsia="BentonSans" w:cs="Arial"/>
          <w:color w:val="666666" w:themeColor="accent2"/>
          <w:szCs w:val="20"/>
          <w:u w:val="single"/>
          <w:lang w:val="en-US"/>
        </w:rPr>
      </w:pPr>
    </w:p>
    <w:p w14:paraId="7C905B94" w14:textId="77777777" w:rsidR="004E3AA5" w:rsidRDefault="004E3AA5" w:rsidP="0004519E">
      <w:pPr>
        <w:spacing w:after="96" w:line="265" w:lineRule="auto"/>
        <w:rPr>
          <w:rFonts w:eastAsia="BentonSans" w:cs="Arial"/>
          <w:color w:val="666666" w:themeColor="accent2"/>
          <w:szCs w:val="20"/>
          <w:u w:val="single"/>
          <w:lang w:val="en-US"/>
        </w:rPr>
      </w:pPr>
    </w:p>
    <w:p w14:paraId="4916498E" w14:textId="77777777" w:rsidR="004E3AA5" w:rsidRDefault="004E3AA5" w:rsidP="0004519E">
      <w:pPr>
        <w:spacing w:after="96" w:line="265" w:lineRule="auto"/>
        <w:rPr>
          <w:rFonts w:eastAsia="BentonSans" w:cs="Arial"/>
          <w:color w:val="666666" w:themeColor="accent2"/>
          <w:szCs w:val="20"/>
          <w:u w:val="single"/>
          <w:lang w:val="en-US"/>
        </w:rPr>
      </w:pPr>
    </w:p>
    <w:p w14:paraId="7710B21C" w14:textId="77777777" w:rsidR="004E3AA5" w:rsidRDefault="004E3AA5" w:rsidP="0004519E">
      <w:pPr>
        <w:spacing w:after="96" w:line="265" w:lineRule="auto"/>
        <w:rPr>
          <w:rFonts w:eastAsia="BentonSans" w:cs="Arial"/>
          <w:color w:val="666666" w:themeColor="accent2"/>
          <w:szCs w:val="20"/>
          <w:u w:val="single"/>
          <w:lang w:val="en-US"/>
        </w:rPr>
      </w:pPr>
    </w:p>
    <w:p w14:paraId="41FD79CD" w14:textId="77777777" w:rsidR="004E3AA5" w:rsidRDefault="004E3AA5" w:rsidP="0004519E">
      <w:pPr>
        <w:spacing w:after="96" w:line="265" w:lineRule="auto"/>
        <w:rPr>
          <w:rFonts w:eastAsia="BentonSans" w:cs="Arial"/>
          <w:color w:val="666666" w:themeColor="accent2"/>
          <w:szCs w:val="20"/>
          <w:u w:val="single"/>
          <w:lang w:val="en-US"/>
        </w:rPr>
      </w:pPr>
    </w:p>
    <w:p w14:paraId="34367F98" w14:textId="77777777" w:rsidR="004E3AA5" w:rsidRDefault="004E3AA5" w:rsidP="0004519E">
      <w:pPr>
        <w:spacing w:after="96" w:line="265" w:lineRule="auto"/>
        <w:rPr>
          <w:rFonts w:eastAsia="BentonSans" w:cs="Arial"/>
          <w:color w:val="666666" w:themeColor="accent2"/>
          <w:szCs w:val="20"/>
          <w:u w:val="single"/>
          <w:lang w:val="en-US"/>
        </w:rPr>
      </w:pPr>
    </w:p>
    <w:p w14:paraId="29C9C70E" w14:textId="77777777" w:rsidR="004E3AA5" w:rsidRDefault="004E3AA5" w:rsidP="0004519E">
      <w:pPr>
        <w:spacing w:after="96" w:line="265" w:lineRule="auto"/>
        <w:rPr>
          <w:rFonts w:eastAsia="BentonSans" w:cs="Arial"/>
          <w:color w:val="666666" w:themeColor="accent2"/>
          <w:szCs w:val="20"/>
          <w:u w:val="single"/>
          <w:lang w:val="en-US"/>
        </w:rPr>
      </w:pPr>
    </w:p>
    <w:p w14:paraId="3CE63FF3" w14:textId="77777777" w:rsidR="004E3AA5" w:rsidRDefault="004E3AA5" w:rsidP="0004519E">
      <w:pPr>
        <w:spacing w:after="96" w:line="265" w:lineRule="auto"/>
        <w:rPr>
          <w:rFonts w:eastAsia="BentonSans" w:cs="Arial"/>
          <w:color w:val="666666" w:themeColor="accent2"/>
          <w:szCs w:val="20"/>
          <w:u w:val="single"/>
          <w:lang w:val="en-US"/>
        </w:rPr>
      </w:pPr>
    </w:p>
    <w:p w14:paraId="68301B47" w14:textId="77777777" w:rsidR="004E3AA5" w:rsidRDefault="004E3AA5" w:rsidP="0004519E">
      <w:pPr>
        <w:spacing w:after="96" w:line="265" w:lineRule="auto"/>
        <w:rPr>
          <w:rFonts w:eastAsia="BentonSans" w:cs="Arial"/>
          <w:color w:val="666666" w:themeColor="accent2"/>
          <w:szCs w:val="20"/>
          <w:u w:val="single"/>
          <w:lang w:val="en-US"/>
        </w:rPr>
      </w:pPr>
    </w:p>
    <w:p w14:paraId="35FD0B36" w14:textId="77777777" w:rsidR="004E3AA5" w:rsidRDefault="004E3AA5" w:rsidP="004E3AA5">
      <w:pPr>
        <w:autoSpaceDE w:val="0"/>
        <w:autoSpaceDN w:val="0"/>
        <w:rPr>
          <w:rFonts w:cs="Arial"/>
          <w:b/>
          <w:bCs/>
          <w:color w:val="666666"/>
          <w:lang w:val="en-US"/>
        </w:rPr>
      </w:pPr>
    </w:p>
    <w:p w14:paraId="47A3E12C" w14:textId="77777777" w:rsidR="004E3AA5" w:rsidRDefault="004E3AA5" w:rsidP="004E3AA5">
      <w:pPr>
        <w:autoSpaceDE w:val="0"/>
        <w:autoSpaceDN w:val="0"/>
        <w:rPr>
          <w:rFonts w:cs="Arial"/>
          <w:b/>
          <w:bCs/>
          <w:color w:val="666666"/>
          <w:lang w:val="en-US"/>
        </w:rPr>
      </w:pPr>
      <w:r>
        <w:rPr>
          <w:rFonts w:cs="Arial"/>
          <w:b/>
          <w:bCs/>
          <w:color w:val="666666"/>
          <w:lang w:val="en-US"/>
        </w:rPr>
        <w:t>Coding Samples</w:t>
      </w:r>
    </w:p>
    <w:p w14:paraId="7502248E" w14:textId="77777777" w:rsidR="004E3AA5" w:rsidRDefault="004E3AA5" w:rsidP="004E3AA5">
      <w:pPr>
        <w:autoSpaceDE w:val="0"/>
        <w:autoSpaceDN w:val="0"/>
        <w:rPr>
          <w:rFonts w:cs="Arial"/>
          <w:color w:val="333333"/>
          <w:sz w:val="18"/>
          <w:szCs w:val="18"/>
          <w:lang w:val="en-US"/>
        </w:rPr>
      </w:pPr>
      <w:r>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18935002" w14:textId="77777777" w:rsidR="004E3AA5" w:rsidRPr="0004519E" w:rsidRDefault="004E3AA5" w:rsidP="0004519E">
      <w:pPr>
        <w:spacing w:after="96" w:line="265" w:lineRule="auto"/>
        <w:rPr>
          <w:rFonts w:eastAsia="Courier New" w:cs="Arial"/>
          <w:color w:val="666666" w:themeColor="accent2"/>
          <w:szCs w:val="20"/>
          <w:u w:val="single"/>
          <w:lang w:val="en-US"/>
        </w:rPr>
      </w:pPr>
    </w:p>
    <w:sectPr w:rsidR="004E3AA5" w:rsidRPr="0004519E" w:rsidSect="00E75E76">
      <w:headerReference w:type="default" r:id="rId11"/>
      <w:footerReference w:type="default" r:id="rId12"/>
      <w:footerReference w:type="first" r:id="rId13"/>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B4F26" w14:textId="77777777" w:rsidR="00946569" w:rsidRDefault="00946569" w:rsidP="00D2195C">
      <w:r>
        <w:separator/>
      </w:r>
    </w:p>
  </w:endnote>
  <w:endnote w:type="continuationSeparator" w:id="0">
    <w:p w14:paraId="5EEDBC8C" w14:textId="77777777" w:rsidR="00946569" w:rsidRDefault="00946569"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BentonSans">
    <w:panose1 w:val="02000503000000020004"/>
    <w:charset w:val="00"/>
    <w:family w:val="auto"/>
    <w:pitch w:val="variable"/>
    <w:sig w:usb0="A00002FF" w:usb1="5000A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60024" w14:textId="28B1B9CF" w:rsidR="00350E07" w:rsidRDefault="0061501E" w:rsidP="0061501E">
    <w:pPr>
      <w:tabs>
        <w:tab w:val="right" w:pos="9072"/>
      </w:tabs>
      <w:jc w:val="right"/>
    </w:pPr>
    <w:r>
      <w:rPr>
        <w:noProof/>
        <w:lang w:eastAsia="de-DE"/>
      </w:rPr>
      <w:drawing>
        <wp:anchor distT="0" distB="0" distL="114300" distR="114300" simplePos="0" relativeHeight="251673600" behindDoc="1" locked="0" layoutInCell="1" allowOverlap="1" wp14:anchorId="739C9012" wp14:editId="1A03ABE4">
          <wp:simplePos x="0" y="0"/>
          <wp:positionH relativeFrom="column">
            <wp:posOffset>0</wp:posOffset>
          </wp:positionH>
          <wp:positionV relativeFrom="paragraph">
            <wp:posOffset>-76200</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5" name="Grafik 5"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pic:spPr>
              </pic:pic>
            </a:graphicData>
          </a:graphic>
          <wp14:sizeRelH relativeFrom="page">
            <wp14:pctWidth>0</wp14:pctWidth>
          </wp14:sizeRelH>
          <wp14:sizeRelV relativeFrom="page">
            <wp14:pctHeight>0</wp14:pctHeight>
          </wp14:sizeRelV>
        </wp:anchor>
      </w:drawing>
    </w:r>
    <w:hyperlink r:id="rId2" w:history="1">
      <w:r>
        <w:rPr>
          <w:rStyle w:val="Link"/>
          <w:rFonts w:ascii="Calibri" w:hAnsi="Calibri" w:cs="Calibri"/>
          <w:sz w:val="16"/>
          <w:szCs w:val="16"/>
        </w:rPr>
        <w:t>Copyright/Trademark</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0568" w14:textId="0BE49C29" w:rsidR="0061501E" w:rsidRDefault="0061501E" w:rsidP="0061501E">
    <w:pPr>
      <w:jc w:val="right"/>
    </w:pPr>
    <w:r>
      <w:rPr>
        <w:noProof/>
        <w:lang w:eastAsia="de-DE"/>
      </w:rPr>
      <w:drawing>
        <wp:inline distT="0" distB="0" distL="0" distR="0" wp14:anchorId="780628A4" wp14:editId="1F522021">
          <wp:extent cx="1342009" cy="288579"/>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_Sales_University_scrn_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2009" cy="288579"/>
                  </a:xfrm>
                  <a:prstGeom prst="rect">
                    <a:avLst/>
                  </a:prstGeom>
                </pic:spPr>
              </pic:pic>
            </a:graphicData>
          </a:graphic>
        </wp:inline>
      </w:drawing>
    </w:r>
    <w:r>
      <w:rPr>
        <w:noProof/>
        <w:lang w:eastAsia="de-DE"/>
      </w:rPr>
      <w:drawing>
        <wp:anchor distT="0" distB="0" distL="114300" distR="114300" simplePos="0" relativeHeight="251675648" behindDoc="1" locked="0" layoutInCell="1" allowOverlap="1" wp14:anchorId="2CA751E7" wp14:editId="29FDE270">
          <wp:simplePos x="0" y="0"/>
          <wp:positionH relativeFrom="column">
            <wp:posOffset>1270</wp:posOffset>
          </wp:positionH>
          <wp:positionV relativeFrom="paragraph">
            <wp:posOffset>-141605</wp:posOffset>
          </wp:positionV>
          <wp:extent cx="866140" cy="431800"/>
          <wp:effectExtent l="0" t="0" r="0" b="0"/>
          <wp:wrapTight wrapText="bothSides">
            <wp:wrapPolygon edited="0">
              <wp:start x="0" y="0"/>
              <wp:lineTo x="0" y="20965"/>
              <wp:lineTo x="15202" y="20965"/>
              <wp:lineTo x="14727" y="15247"/>
              <wp:lineTo x="20903" y="953"/>
              <wp:lineTo x="20903" y="0"/>
              <wp:lineTo x="0" y="0"/>
            </wp:wrapPolygon>
          </wp:wrapTight>
          <wp:docPr id="1"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A0534" w14:textId="77777777" w:rsidR="00946569" w:rsidRDefault="00946569" w:rsidP="00D2195C">
      <w:r>
        <w:separator/>
      </w:r>
    </w:p>
  </w:footnote>
  <w:footnote w:type="continuationSeparator" w:id="0">
    <w:p w14:paraId="22318C57" w14:textId="77777777" w:rsidR="00946569" w:rsidRDefault="00946569" w:rsidP="00D219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3525F731"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00362D66">
      <w:rPr>
        <w:noProof/>
        <w:lang w:val="en-US" w:eastAsia="de-DE"/>
      </w:rPr>
      <w:t>o</w:t>
    </w:r>
    <w:r w:rsidRPr="00522EB4">
      <w:rPr>
        <w:noProof/>
        <w:lang w:val="en-US" w:eastAsia="de-DE"/>
      </w:rPr>
      <w:t>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16DF8"/>
    <w:multiLevelType w:val="hybridMultilevel"/>
    <w:tmpl w:val="31BA3C2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9868C2"/>
    <w:multiLevelType w:val="hybridMultilevel"/>
    <w:tmpl w:val="8E4C9D0C"/>
    <w:lvl w:ilvl="0" w:tplc="45C87DB2">
      <w:start w:val="1"/>
      <w:numFmt w:val="bullet"/>
      <w:lvlText w:val=""/>
      <w:lvlJc w:val="left"/>
      <w:pPr>
        <w:tabs>
          <w:tab w:val="num" w:pos="1077"/>
        </w:tabs>
        <w:ind w:left="1077" w:hanging="360"/>
      </w:pPr>
      <w:rPr>
        <w:rFonts w:ascii="Symbol" w:hAnsi="Symbol" w:hint="default"/>
        <w:color w:val="999999"/>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3">
    <w:nsid w:val="15F512AD"/>
    <w:multiLevelType w:val="multilevel"/>
    <w:tmpl w:val="621A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7">
    <w:nsid w:val="377A08B3"/>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9AA7C12"/>
    <w:multiLevelType w:val="hybridMultilevel"/>
    <w:tmpl w:val="6E96F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52CC1D33"/>
    <w:multiLevelType w:val="hybridMultilevel"/>
    <w:tmpl w:val="64F6BD36"/>
    <w:lvl w:ilvl="0" w:tplc="03FC5CEE">
      <w:start w:val="1"/>
      <w:numFmt w:val="decimal"/>
      <w:pStyle w:val="berschrift1"/>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4">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5">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nsid w:val="706D5118"/>
    <w:multiLevelType w:val="hybridMultilevel"/>
    <w:tmpl w:val="79D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770DCB"/>
    <w:multiLevelType w:val="hybridMultilevel"/>
    <w:tmpl w:val="D092F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F4139E1"/>
    <w:multiLevelType w:val="hybridMultilevel"/>
    <w:tmpl w:val="3B6E56B4"/>
    <w:lvl w:ilvl="0" w:tplc="B21A396E">
      <w:start w:val="1"/>
      <w:numFmt w:val="bullet"/>
      <w:lvlText w:val="●"/>
      <w:lvlJc w:val="left"/>
      <w:pPr>
        <w:ind w:left="2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1" w:tplc="926A61D4">
      <w:start w:val="1"/>
      <w:numFmt w:val="bullet"/>
      <w:lvlText w:val="o"/>
      <w:lvlJc w:val="left"/>
      <w:pPr>
        <w:ind w:left="11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2" w:tplc="696AA712">
      <w:start w:val="1"/>
      <w:numFmt w:val="bullet"/>
      <w:lvlText w:val="▪"/>
      <w:lvlJc w:val="left"/>
      <w:pPr>
        <w:ind w:left="18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3" w:tplc="DD489F36">
      <w:start w:val="1"/>
      <w:numFmt w:val="bullet"/>
      <w:lvlText w:val="•"/>
      <w:lvlJc w:val="left"/>
      <w:pPr>
        <w:ind w:left="25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4" w:tplc="59660A16">
      <w:start w:val="1"/>
      <w:numFmt w:val="bullet"/>
      <w:lvlText w:val="o"/>
      <w:lvlJc w:val="left"/>
      <w:pPr>
        <w:ind w:left="330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5" w:tplc="47C83DFC">
      <w:start w:val="1"/>
      <w:numFmt w:val="bullet"/>
      <w:lvlText w:val="▪"/>
      <w:lvlJc w:val="left"/>
      <w:pPr>
        <w:ind w:left="402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6" w:tplc="47947EA6">
      <w:start w:val="1"/>
      <w:numFmt w:val="bullet"/>
      <w:lvlText w:val="•"/>
      <w:lvlJc w:val="left"/>
      <w:pPr>
        <w:ind w:left="474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7" w:tplc="05B2FC3E">
      <w:start w:val="1"/>
      <w:numFmt w:val="bullet"/>
      <w:lvlText w:val="o"/>
      <w:lvlJc w:val="left"/>
      <w:pPr>
        <w:ind w:left="546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lvl w:ilvl="8" w:tplc="73F87BEC">
      <w:start w:val="1"/>
      <w:numFmt w:val="bullet"/>
      <w:lvlText w:val="▪"/>
      <w:lvlJc w:val="left"/>
      <w:pPr>
        <w:ind w:left="6180" w:firstLine="0"/>
      </w:pPr>
      <w:rPr>
        <w:rFonts w:ascii="Arial Unicode MS" w:eastAsia="Arial Unicode MS" w:hAnsi="Arial Unicode MS" w:cs="Arial Unicode MS"/>
        <w:b w:val="0"/>
        <w:i w:val="0"/>
        <w:strike w:val="0"/>
        <w:dstrike w:val="0"/>
        <w:color w:val="222222"/>
        <w:sz w:val="18"/>
        <w:szCs w:val="18"/>
        <w:u w:val="none" w:color="000000"/>
        <w:effect w:val="none"/>
        <w:bdr w:val="none" w:sz="0" w:space="0" w:color="auto" w:frame="1"/>
        <w:vertAlign w:val="baseline"/>
      </w:rPr>
    </w:lvl>
  </w:abstractNum>
  <w:num w:numId="1">
    <w:abstractNumId w:val="6"/>
  </w:num>
  <w:num w:numId="2">
    <w:abstractNumId w:val="13"/>
  </w:num>
  <w:num w:numId="3">
    <w:abstractNumId w:val="10"/>
  </w:num>
  <w:num w:numId="4">
    <w:abstractNumId w:val="14"/>
  </w:num>
  <w:num w:numId="5">
    <w:abstractNumId w:val="1"/>
  </w:num>
  <w:num w:numId="6">
    <w:abstractNumId w:val="9"/>
  </w:num>
  <w:num w:numId="7">
    <w:abstractNumId w:val="12"/>
  </w:num>
  <w:num w:numId="8">
    <w:abstractNumId w:val="5"/>
  </w:num>
  <w:num w:numId="9">
    <w:abstractNumId w:val="11"/>
  </w:num>
  <w:num w:numId="10">
    <w:abstractNumId w:val="15"/>
  </w:num>
  <w:num w:numId="11">
    <w:abstractNumId w:val="3"/>
  </w:num>
  <w:num w:numId="12">
    <w:abstractNumId w:val="18"/>
  </w:num>
  <w:num w:numId="13">
    <w:abstractNumId w:val="2"/>
  </w:num>
  <w:num w:numId="14">
    <w:abstractNumId w:val="4"/>
  </w:num>
  <w:num w:numId="15">
    <w:abstractNumId w:val="8"/>
  </w:num>
  <w:num w:numId="16">
    <w:abstractNumId w:val="7"/>
  </w:num>
  <w:num w:numId="17">
    <w:abstractNumId w:val="16"/>
  </w:num>
  <w:num w:numId="18">
    <w:abstractNumId w:val="17"/>
  </w:num>
  <w:num w:numId="19">
    <w:abstractNumId w:val="11"/>
    <w:lvlOverride w:ilvl="0">
      <w:startOverride w:val="1"/>
    </w:lvlOverride>
  </w:num>
  <w:num w:numId="20">
    <w:abstractNumId w:val="0"/>
  </w:num>
  <w:num w:numId="21">
    <w:abstractNumId w:val="11"/>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attachedTemplate r:id="rId1"/>
  <w:defaultTabStop w:val="284"/>
  <w:hyphenationZone w:val="425"/>
  <w:characterSpacingControl w:val="doNotCompress"/>
  <w:hdrShapeDefaults>
    <o:shapedefaults v:ext="edit" spidmax="2049">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236F"/>
    <w:rsid w:val="000168A4"/>
    <w:rsid w:val="00021E1D"/>
    <w:rsid w:val="000238F3"/>
    <w:rsid w:val="00026FB2"/>
    <w:rsid w:val="0002762C"/>
    <w:rsid w:val="00032757"/>
    <w:rsid w:val="00041F22"/>
    <w:rsid w:val="0004519E"/>
    <w:rsid w:val="000467BA"/>
    <w:rsid w:val="000471E3"/>
    <w:rsid w:val="00052E16"/>
    <w:rsid w:val="00061DF9"/>
    <w:rsid w:val="00063B9D"/>
    <w:rsid w:val="0006475C"/>
    <w:rsid w:val="00073117"/>
    <w:rsid w:val="00080831"/>
    <w:rsid w:val="00084AC9"/>
    <w:rsid w:val="00092497"/>
    <w:rsid w:val="000A3B76"/>
    <w:rsid w:val="000A71F6"/>
    <w:rsid w:val="000A75D3"/>
    <w:rsid w:val="000C2B5E"/>
    <w:rsid w:val="000C7811"/>
    <w:rsid w:val="000D67A4"/>
    <w:rsid w:val="000E3704"/>
    <w:rsid w:val="000F6D01"/>
    <w:rsid w:val="00107810"/>
    <w:rsid w:val="00110BCA"/>
    <w:rsid w:val="00111257"/>
    <w:rsid w:val="0012783F"/>
    <w:rsid w:val="00131D4B"/>
    <w:rsid w:val="00132494"/>
    <w:rsid w:val="00144A6E"/>
    <w:rsid w:val="00146558"/>
    <w:rsid w:val="00147D47"/>
    <w:rsid w:val="00147D8F"/>
    <w:rsid w:val="00152836"/>
    <w:rsid w:val="00167B9F"/>
    <w:rsid w:val="00197DCC"/>
    <w:rsid w:val="001A5000"/>
    <w:rsid w:val="001A555E"/>
    <w:rsid w:val="001B653A"/>
    <w:rsid w:val="001C1D74"/>
    <w:rsid w:val="001C24D9"/>
    <w:rsid w:val="001D34F8"/>
    <w:rsid w:val="001D4EDB"/>
    <w:rsid w:val="001E1E31"/>
    <w:rsid w:val="002109F1"/>
    <w:rsid w:val="00224874"/>
    <w:rsid w:val="00245665"/>
    <w:rsid w:val="0025164D"/>
    <w:rsid w:val="00255B81"/>
    <w:rsid w:val="00284497"/>
    <w:rsid w:val="002952A8"/>
    <w:rsid w:val="002A5086"/>
    <w:rsid w:val="002B2FC4"/>
    <w:rsid w:val="002C0E2E"/>
    <w:rsid w:val="002C388E"/>
    <w:rsid w:val="002D487B"/>
    <w:rsid w:val="002D62B4"/>
    <w:rsid w:val="002F04D4"/>
    <w:rsid w:val="002F2035"/>
    <w:rsid w:val="002F6F73"/>
    <w:rsid w:val="00301BE5"/>
    <w:rsid w:val="00303445"/>
    <w:rsid w:val="00305E80"/>
    <w:rsid w:val="003163B2"/>
    <w:rsid w:val="00325610"/>
    <w:rsid w:val="0032789B"/>
    <w:rsid w:val="00337558"/>
    <w:rsid w:val="003440D7"/>
    <w:rsid w:val="00350E07"/>
    <w:rsid w:val="00354A21"/>
    <w:rsid w:val="00356588"/>
    <w:rsid w:val="00357E9B"/>
    <w:rsid w:val="00361349"/>
    <w:rsid w:val="00362D66"/>
    <w:rsid w:val="00362E14"/>
    <w:rsid w:val="00363D4A"/>
    <w:rsid w:val="0037600A"/>
    <w:rsid w:val="00376093"/>
    <w:rsid w:val="00395C0F"/>
    <w:rsid w:val="003A227A"/>
    <w:rsid w:val="003B10AE"/>
    <w:rsid w:val="003B3AD5"/>
    <w:rsid w:val="003D26EF"/>
    <w:rsid w:val="003D55C5"/>
    <w:rsid w:val="004060CF"/>
    <w:rsid w:val="00412338"/>
    <w:rsid w:val="004133AC"/>
    <w:rsid w:val="004158C1"/>
    <w:rsid w:val="004158D7"/>
    <w:rsid w:val="00420CF3"/>
    <w:rsid w:val="0042268D"/>
    <w:rsid w:val="00424556"/>
    <w:rsid w:val="00425981"/>
    <w:rsid w:val="00430BD2"/>
    <w:rsid w:val="00432DF2"/>
    <w:rsid w:val="0043335B"/>
    <w:rsid w:val="004366CF"/>
    <w:rsid w:val="0045340F"/>
    <w:rsid w:val="004545A0"/>
    <w:rsid w:val="00473CDB"/>
    <w:rsid w:val="00477CA4"/>
    <w:rsid w:val="0048527A"/>
    <w:rsid w:val="00490D8C"/>
    <w:rsid w:val="004A37CA"/>
    <w:rsid w:val="004A3BCB"/>
    <w:rsid w:val="004B10C6"/>
    <w:rsid w:val="004B4D32"/>
    <w:rsid w:val="004B73FC"/>
    <w:rsid w:val="004B7731"/>
    <w:rsid w:val="004C0A8A"/>
    <w:rsid w:val="004C1688"/>
    <w:rsid w:val="004C61C9"/>
    <w:rsid w:val="004E200D"/>
    <w:rsid w:val="004E3AA5"/>
    <w:rsid w:val="004F2C43"/>
    <w:rsid w:val="004F5690"/>
    <w:rsid w:val="0051153A"/>
    <w:rsid w:val="005116BE"/>
    <w:rsid w:val="00522783"/>
    <w:rsid w:val="00522EB4"/>
    <w:rsid w:val="00533F3D"/>
    <w:rsid w:val="005371C7"/>
    <w:rsid w:val="005426BA"/>
    <w:rsid w:val="0056016B"/>
    <w:rsid w:val="005655A0"/>
    <w:rsid w:val="005960F6"/>
    <w:rsid w:val="005A6B40"/>
    <w:rsid w:val="005C52C4"/>
    <w:rsid w:val="005F0044"/>
    <w:rsid w:val="005F2762"/>
    <w:rsid w:val="005F7863"/>
    <w:rsid w:val="00605682"/>
    <w:rsid w:val="0061501E"/>
    <w:rsid w:val="00616BF9"/>
    <w:rsid w:val="006177AC"/>
    <w:rsid w:val="006271E9"/>
    <w:rsid w:val="00633306"/>
    <w:rsid w:val="00643EEA"/>
    <w:rsid w:val="00644F8B"/>
    <w:rsid w:val="00646CBE"/>
    <w:rsid w:val="00672EE8"/>
    <w:rsid w:val="006754BE"/>
    <w:rsid w:val="00681295"/>
    <w:rsid w:val="00692171"/>
    <w:rsid w:val="006A129C"/>
    <w:rsid w:val="006B07B7"/>
    <w:rsid w:val="006B1520"/>
    <w:rsid w:val="006D279B"/>
    <w:rsid w:val="006D6E30"/>
    <w:rsid w:val="006E2F33"/>
    <w:rsid w:val="006F43CA"/>
    <w:rsid w:val="00702A31"/>
    <w:rsid w:val="00712A91"/>
    <w:rsid w:val="007132A5"/>
    <w:rsid w:val="0071466F"/>
    <w:rsid w:val="00716146"/>
    <w:rsid w:val="0073688E"/>
    <w:rsid w:val="0075074E"/>
    <w:rsid w:val="00753FD4"/>
    <w:rsid w:val="00775093"/>
    <w:rsid w:val="007763FF"/>
    <w:rsid w:val="00791906"/>
    <w:rsid w:val="00795A17"/>
    <w:rsid w:val="00797230"/>
    <w:rsid w:val="007A6041"/>
    <w:rsid w:val="007B0F02"/>
    <w:rsid w:val="007B235C"/>
    <w:rsid w:val="007B3471"/>
    <w:rsid w:val="007B439F"/>
    <w:rsid w:val="007D33C4"/>
    <w:rsid w:val="007F78EE"/>
    <w:rsid w:val="00810DAF"/>
    <w:rsid w:val="008119AC"/>
    <w:rsid w:val="00824A85"/>
    <w:rsid w:val="00831510"/>
    <w:rsid w:val="008501DC"/>
    <w:rsid w:val="00855C96"/>
    <w:rsid w:val="00857917"/>
    <w:rsid w:val="0086155A"/>
    <w:rsid w:val="00867740"/>
    <w:rsid w:val="0087627E"/>
    <w:rsid w:val="008855CD"/>
    <w:rsid w:val="00887212"/>
    <w:rsid w:val="00897355"/>
    <w:rsid w:val="008A53EB"/>
    <w:rsid w:val="008A7B95"/>
    <w:rsid w:val="008C08E6"/>
    <w:rsid w:val="008C5439"/>
    <w:rsid w:val="008C709B"/>
    <w:rsid w:val="008D1EC2"/>
    <w:rsid w:val="008E1A32"/>
    <w:rsid w:val="008F0227"/>
    <w:rsid w:val="008F170F"/>
    <w:rsid w:val="00913475"/>
    <w:rsid w:val="0091777E"/>
    <w:rsid w:val="009200FA"/>
    <w:rsid w:val="00925ABC"/>
    <w:rsid w:val="00925E2A"/>
    <w:rsid w:val="00926C94"/>
    <w:rsid w:val="0094406A"/>
    <w:rsid w:val="00945272"/>
    <w:rsid w:val="00946569"/>
    <w:rsid w:val="00956C53"/>
    <w:rsid w:val="00977100"/>
    <w:rsid w:val="009A5686"/>
    <w:rsid w:val="009A7996"/>
    <w:rsid w:val="009C1FA3"/>
    <w:rsid w:val="009C5E70"/>
    <w:rsid w:val="009D0972"/>
    <w:rsid w:val="009D0AE0"/>
    <w:rsid w:val="009E199C"/>
    <w:rsid w:val="009E3739"/>
    <w:rsid w:val="009E6EDD"/>
    <w:rsid w:val="00A07409"/>
    <w:rsid w:val="00A118C8"/>
    <w:rsid w:val="00A200D2"/>
    <w:rsid w:val="00A26AB4"/>
    <w:rsid w:val="00A26C40"/>
    <w:rsid w:val="00A34F86"/>
    <w:rsid w:val="00A37C65"/>
    <w:rsid w:val="00A411BE"/>
    <w:rsid w:val="00A41DE1"/>
    <w:rsid w:val="00A454A9"/>
    <w:rsid w:val="00A54807"/>
    <w:rsid w:val="00A54A55"/>
    <w:rsid w:val="00A54DB9"/>
    <w:rsid w:val="00A56091"/>
    <w:rsid w:val="00A56D05"/>
    <w:rsid w:val="00A614B0"/>
    <w:rsid w:val="00A62E8A"/>
    <w:rsid w:val="00A64D07"/>
    <w:rsid w:val="00A80D0A"/>
    <w:rsid w:val="00A8159E"/>
    <w:rsid w:val="00A9347E"/>
    <w:rsid w:val="00AB0649"/>
    <w:rsid w:val="00AB437D"/>
    <w:rsid w:val="00AD7932"/>
    <w:rsid w:val="00AF095A"/>
    <w:rsid w:val="00AF7629"/>
    <w:rsid w:val="00B02057"/>
    <w:rsid w:val="00B054AA"/>
    <w:rsid w:val="00B1675C"/>
    <w:rsid w:val="00B30BA1"/>
    <w:rsid w:val="00B3182B"/>
    <w:rsid w:val="00B37E04"/>
    <w:rsid w:val="00B47468"/>
    <w:rsid w:val="00B5296F"/>
    <w:rsid w:val="00B56B9A"/>
    <w:rsid w:val="00B56D6E"/>
    <w:rsid w:val="00B862B0"/>
    <w:rsid w:val="00B937B0"/>
    <w:rsid w:val="00B9681B"/>
    <w:rsid w:val="00BA0A56"/>
    <w:rsid w:val="00BA70C4"/>
    <w:rsid w:val="00BB4B32"/>
    <w:rsid w:val="00BB70DC"/>
    <w:rsid w:val="00BB7C24"/>
    <w:rsid w:val="00BC13CD"/>
    <w:rsid w:val="00BD1C90"/>
    <w:rsid w:val="00BD3527"/>
    <w:rsid w:val="00BE77C2"/>
    <w:rsid w:val="00BF1840"/>
    <w:rsid w:val="00BF6813"/>
    <w:rsid w:val="00C04496"/>
    <w:rsid w:val="00C04A1B"/>
    <w:rsid w:val="00C163BB"/>
    <w:rsid w:val="00C179E5"/>
    <w:rsid w:val="00C210B2"/>
    <w:rsid w:val="00C21DFE"/>
    <w:rsid w:val="00C31A37"/>
    <w:rsid w:val="00C31D26"/>
    <w:rsid w:val="00C37CAF"/>
    <w:rsid w:val="00C410A8"/>
    <w:rsid w:val="00C50216"/>
    <w:rsid w:val="00C54CEA"/>
    <w:rsid w:val="00C574DB"/>
    <w:rsid w:val="00C62DB5"/>
    <w:rsid w:val="00C63B65"/>
    <w:rsid w:val="00C65FC0"/>
    <w:rsid w:val="00C749FD"/>
    <w:rsid w:val="00C82307"/>
    <w:rsid w:val="00C87A4B"/>
    <w:rsid w:val="00CA16B1"/>
    <w:rsid w:val="00CA7BBE"/>
    <w:rsid w:val="00CB096E"/>
    <w:rsid w:val="00CB5AEE"/>
    <w:rsid w:val="00CC1769"/>
    <w:rsid w:val="00CD1EFA"/>
    <w:rsid w:val="00CF1989"/>
    <w:rsid w:val="00D00409"/>
    <w:rsid w:val="00D05322"/>
    <w:rsid w:val="00D05EFB"/>
    <w:rsid w:val="00D10492"/>
    <w:rsid w:val="00D16348"/>
    <w:rsid w:val="00D2195C"/>
    <w:rsid w:val="00D26A1B"/>
    <w:rsid w:val="00D27848"/>
    <w:rsid w:val="00D302BF"/>
    <w:rsid w:val="00D51F62"/>
    <w:rsid w:val="00D52626"/>
    <w:rsid w:val="00D71368"/>
    <w:rsid w:val="00D8166C"/>
    <w:rsid w:val="00D831C8"/>
    <w:rsid w:val="00D965E3"/>
    <w:rsid w:val="00DA0D96"/>
    <w:rsid w:val="00DB0B5F"/>
    <w:rsid w:val="00DB5098"/>
    <w:rsid w:val="00DB54CC"/>
    <w:rsid w:val="00DB5CB9"/>
    <w:rsid w:val="00DB602C"/>
    <w:rsid w:val="00DC48A6"/>
    <w:rsid w:val="00DE13D1"/>
    <w:rsid w:val="00DE21BA"/>
    <w:rsid w:val="00DE44B2"/>
    <w:rsid w:val="00DF3E81"/>
    <w:rsid w:val="00DF5907"/>
    <w:rsid w:val="00E00991"/>
    <w:rsid w:val="00E01A0D"/>
    <w:rsid w:val="00E03003"/>
    <w:rsid w:val="00E12836"/>
    <w:rsid w:val="00E1445E"/>
    <w:rsid w:val="00E30DDB"/>
    <w:rsid w:val="00E40A54"/>
    <w:rsid w:val="00E41224"/>
    <w:rsid w:val="00E4637A"/>
    <w:rsid w:val="00E46854"/>
    <w:rsid w:val="00E47811"/>
    <w:rsid w:val="00E63D7B"/>
    <w:rsid w:val="00E7338C"/>
    <w:rsid w:val="00E74CB9"/>
    <w:rsid w:val="00E753C8"/>
    <w:rsid w:val="00E75E76"/>
    <w:rsid w:val="00E824ED"/>
    <w:rsid w:val="00E912FF"/>
    <w:rsid w:val="00E9337C"/>
    <w:rsid w:val="00E937A8"/>
    <w:rsid w:val="00E94238"/>
    <w:rsid w:val="00E956B3"/>
    <w:rsid w:val="00EA0475"/>
    <w:rsid w:val="00EB1275"/>
    <w:rsid w:val="00EB1649"/>
    <w:rsid w:val="00EB6C67"/>
    <w:rsid w:val="00ED3F4C"/>
    <w:rsid w:val="00ED7D82"/>
    <w:rsid w:val="00EE27EA"/>
    <w:rsid w:val="00EF262E"/>
    <w:rsid w:val="00EF5000"/>
    <w:rsid w:val="00F02F3D"/>
    <w:rsid w:val="00F05ED8"/>
    <w:rsid w:val="00F142FC"/>
    <w:rsid w:val="00F20E7C"/>
    <w:rsid w:val="00F22ABF"/>
    <w:rsid w:val="00F249E4"/>
    <w:rsid w:val="00F334A9"/>
    <w:rsid w:val="00F34F8D"/>
    <w:rsid w:val="00F353D9"/>
    <w:rsid w:val="00F3634C"/>
    <w:rsid w:val="00F51212"/>
    <w:rsid w:val="00F60067"/>
    <w:rsid w:val="00F62590"/>
    <w:rsid w:val="00F6522F"/>
    <w:rsid w:val="00F65E7D"/>
    <w:rsid w:val="00F72E99"/>
    <w:rsid w:val="00F766BB"/>
    <w:rsid w:val="00F80305"/>
    <w:rsid w:val="00F9257D"/>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80">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A80D0A"/>
    <w:rPr>
      <w:rFonts w:ascii="Arial" w:hAnsi="Arial"/>
      <w:szCs w:val="22"/>
      <w:lang w:eastAsia="en-US"/>
    </w:rPr>
  </w:style>
  <w:style w:type="paragraph" w:styleId="berschrift1">
    <w:name w:val="heading 1"/>
    <w:basedOn w:val="Standard"/>
    <w:next w:val="Standard"/>
    <w:link w:val="berschrift1Zchn"/>
    <w:uiPriority w:val="9"/>
    <w:qFormat/>
    <w:rsid w:val="00063B9D"/>
    <w:pPr>
      <w:keepNext/>
      <w:keepLines/>
      <w:numPr>
        <w:numId w:val="9"/>
      </w:numPr>
      <w:spacing w:after="120"/>
      <w:outlineLvl w:val="0"/>
    </w:pPr>
    <w:rPr>
      <w:rFonts w:eastAsia="Times New Roman"/>
      <w:b/>
      <w:bCs/>
      <w:caps/>
      <w:sz w:val="28"/>
      <w:szCs w:val="28"/>
    </w:rPr>
  </w:style>
  <w:style w:type="paragraph" w:styleId="berschrift2">
    <w:name w:val="heading 2"/>
    <w:basedOn w:val="Standard"/>
    <w:next w:val="Standard"/>
    <w:link w:val="berschrift2Zchn"/>
    <w:uiPriority w:val="9"/>
    <w:unhideWhenUsed/>
    <w:qFormat/>
    <w:rsid w:val="00945272"/>
    <w:pPr>
      <w:keepNext/>
      <w:keepLines/>
      <w:outlineLvl w:val="1"/>
    </w:pPr>
    <w:rPr>
      <w:rFonts w:eastAsia="Times New Roman"/>
      <w:b/>
      <w:bCs/>
      <w:sz w:val="24"/>
      <w:szCs w:val="26"/>
    </w:rPr>
  </w:style>
  <w:style w:type="paragraph" w:styleId="berschrift3">
    <w:name w:val="heading 3"/>
    <w:basedOn w:val="Standard"/>
    <w:next w:val="Standard"/>
    <w:link w:val="berschrift3Zchn"/>
    <w:uiPriority w:val="9"/>
    <w:unhideWhenUsed/>
    <w:qFormat/>
    <w:rsid w:val="00B5296F"/>
    <w:pPr>
      <w:keepNext/>
      <w:keepLines/>
      <w:outlineLvl w:val="2"/>
    </w:pPr>
    <w:rPr>
      <w:rFonts w:eastAsia="Times New Roman"/>
      <w:b/>
      <w:bCs/>
    </w:rPr>
  </w:style>
  <w:style w:type="paragraph" w:styleId="berschrift4">
    <w:name w:val="heading 4"/>
    <w:basedOn w:val="Standard"/>
    <w:next w:val="Standard"/>
    <w:link w:val="berschrift4Zchn"/>
    <w:uiPriority w:val="9"/>
    <w:unhideWhenUsed/>
    <w:qFormat/>
    <w:rsid w:val="00CD1EFA"/>
    <w:pPr>
      <w:keepNext/>
      <w:keepLines/>
      <w:outlineLvl w:val="3"/>
    </w:pPr>
    <w:rPr>
      <w:rFonts w:ascii="Times New Roman" w:eastAsia="Times New Roman" w:hAnsi="Times New Roman"/>
      <w:bCs/>
      <w:i/>
      <w:iCs/>
    </w:rPr>
  </w:style>
  <w:style w:type="paragraph" w:styleId="berschrift7">
    <w:name w:val="heading 7"/>
    <w:basedOn w:val="Standard"/>
    <w:next w:val="Standard"/>
    <w:link w:val="berschrift7Zchn"/>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2195C"/>
    <w:rPr>
      <w:rFonts w:ascii="Tahoma" w:hAnsi="Tahoma" w:cs="Tahoma"/>
      <w:sz w:val="16"/>
      <w:szCs w:val="16"/>
    </w:rPr>
  </w:style>
  <w:style w:type="character" w:customStyle="1" w:styleId="SprechblasentextZchn">
    <w:name w:val="Sprechblasentext Zchn"/>
    <w:link w:val="Sprechblasentext"/>
    <w:uiPriority w:val="99"/>
    <w:semiHidden/>
    <w:rsid w:val="00D2195C"/>
    <w:rPr>
      <w:rFonts w:ascii="Tahoma" w:hAnsi="Tahoma" w:cs="Tahoma"/>
      <w:sz w:val="16"/>
      <w:szCs w:val="16"/>
    </w:rPr>
  </w:style>
  <w:style w:type="paragraph" w:styleId="Kopfzeile">
    <w:name w:val="header"/>
    <w:basedOn w:val="Standard"/>
    <w:link w:val="KopfzeileZchn"/>
    <w:uiPriority w:val="99"/>
    <w:unhideWhenUsed/>
    <w:rsid w:val="004B7731"/>
    <w:pPr>
      <w:tabs>
        <w:tab w:val="center" w:pos="4536"/>
        <w:tab w:val="right" w:pos="9072"/>
      </w:tabs>
    </w:pPr>
  </w:style>
  <w:style w:type="character" w:customStyle="1" w:styleId="KopfzeileZchn">
    <w:name w:val="Kopfzeile Zchn"/>
    <w:link w:val="Kopfzeile"/>
    <w:uiPriority w:val="99"/>
    <w:rsid w:val="004B7731"/>
    <w:rPr>
      <w:rFonts w:ascii="Arial" w:hAnsi="Arial"/>
      <w:sz w:val="20"/>
    </w:rPr>
  </w:style>
  <w:style w:type="paragraph" w:styleId="Fuzeile">
    <w:name w:val="footer"/>
    <w:basedOn w:val="Standard"/>
    <w:link w:val="FuzeileZchn"/>
    <w:uiPriority w:val="99"/>
    <w:unhideWhenUsed/>
    <w:rsid w:val="004B7731"/>
    <w:pPr>
      <w:tabs>
        <w:tab w:val="center" w:pos="4536"/>
        <w:tab w:val="right" w:pos="9072"/>
      </w:tabs>
    </w:pPr>
  </w:style>
  <w:style w:type="character" w:customStyle="1" w:styleId="FuzeileZchn">
    <w:name w:val="Fußzeile Zchn"/>
    <w:link w:val="Fuzeile"/>
    <w:uiPriority w:val="99"/>
    <w:rsid w:val="004B7731"/>
    <w:rPr>
      <w:rFonts w:ascii="Arial" w:hAnsi="Arial"/>
      <w:sz w:val="20"/>
    </w:rPr>
  </w:style>
  <w:style w:type="paragraph" w:styleId="KeinLeerraum">
    <w:name w:val="No Spacing"/>
    <w:uiPriority w:val="1"/>
    <w:rsid w:val="00D2195C"/>
    <w:rPr>
      <w:sz w:val="22"/>
      <w:szCs w:val="22"/>
      <w:lang w:eastAsia="en-US"/>
    </w:rPr>
  </w:style>
  <w:style w:type="paragraph" w:styleId="Listenabsatz">
    <w:name w:val="List Paragraph"/>
    <w:basedOn w:val="Standard"/>
    <w:uiPriority w:val="34"/>
    <w:qFormat/>
    <w:rsid w:val="008501DC"/>
    <w:pPr>
      <w:ind w:left="720"/>
      <w:contextualSpacing/>
    </w:pPr>
  </w:style>
  <w:style w:type="paragraph" w:styleId="Untertitel">
    <w:name w:val="Subtitle"/>
    <w:aliases w:val="caption"/>
    <w:basedOn w:val="Standard"/>
    <w:next w:val="Standard"/>
    <w:link w:val="UntertitelZchn"/>
    <w:uiPriority w:val="11"/>
    <w:rsid w:val="00A54DB9"/>
    <w:pPr>
      <w:numPr>
        <w:ilvl w:val="1"/>
      </w:numPr>
      <w:spacing w:before="100"/>
    </w:pPr>
    <w:rPr>
      <w:rFonts w:eastAsia="Times New Roman"/>
      <w:b/>
      <w:iCs/>
      <w:spacing w:val="15"/>
      <w:sz w:val="16"/>
      <w:szCs w:val="24"/>
    </w:rPr>
  </w:style>
  <w:style w:type="character" w:customStyle="1" w:styleId="UntertitelZchn">
    <w:name w:val="Untertitel Zchn"/>
    <w:aliases w:val="caption Zchn"/>
    <w:link w:val="Untertitel"/>
    <w:uiPriority w:val="11"/>
    <w:rsid w:val="00A54DB9"/>
    <w:rPr>
      <w:rFonts w:ascii="Arial" w:eastAsia="Times New Roman" w:hAnsi="Arial" w:cs="Times New Roman"/>
      <w:b/>
      <w:iCs/>
      <w:spacing w:val="15"/>
      <w:sz w:val="16"/>
      <w:szCs w:val="24"/>
    </w:rPr>
  </w:style>
  <w:style w:type="character" w:customStyle="1" w:styleId="berschrift1Zchn">
    <w:name w:val="Überschrift 1 Zchn"/>
    <w:link w:val="berschrift1"/>
    <w:uiPriority w:val="9"/>
    <w:rsid w:val="00063B9D"/>
    <w:rPr>
      <w:rFonts w:ascii="Arial" w:eastAsia="Times New Roman" w:hAnsi="Arial"/>
      <w:b/>
      <w:bCs/>
      <w:caps/>
      <w:sz w:val="28"/>
      <w:szCs w:val="28"/>
      <w:lang w:eastAsia="en-US"/>
    </w:rPr>
  </w:style>
  <w:style w:type="character" w:customStyle="1" w:styleId="berschrift2Zchn">
    <w:name w:val="Überschrift 2 Zchn"/>
    <w:link w:val="berschrift2"/>
    <w:uiPriority w:val="9"/>
    <w:rsid w:val="00945272"/>
    <w:rPr>
      <w:rFonts w:ascii="Arial" w:eastAsia="Times New Roman" w:hAnsi="Arial"/>
      <w:b/>
      <w:bCs/>
      <w:sz w:val="24"/>
      <w:szCs w:val="26"/>
      <w:lang w:eastAsia="en-US"/>
    </w:rPr>
  </w:style>
  <w:style w:type="character" w:customStyle="1" w:styleId="berschrift3Zchn">
    <w:name w:val="Überschrift 3 Zchn"/>
    <w:link w:val="berschrift3"/>
    <w:uiPriority w:val="9"/>
    <w:rsid w:val="00B5296F"/>
    <w:rPr>
      <w:rFonts w:ascii="Arial" w:eastAsia="Times New Roman" w:hAnsi="Arial"/>
      <w:b/>
      <w:bCs/>
      <w:szCs w:val="22"/>
      <w:lang w:eastAsia="en-US"/>
    </w:rPr>
  </w:style>
  <w:style w:type="paragraph" w:customStyle="1" w:styleId="TOC">
    <w:name w:val="TOC"/>
    <w:basedOn w:val="Standard"/>
    <w:rsid w:val="00052E16"/>
    <w:pPr>
      <w:spacing w:before="760"/>
    </w:pPr>
    <w:rPr>
      <w:rFonts w:cs="Arial"/>
      <w:sz w:val="40"/>
      <w:szCs w:val="40"/>
      <w:lang w:val="en-US"/>
    </w:rPr>
  </w:style>
  <w:style w:type="character" w:customStyle="1" w:styleId="berschrift4Zchn">
    <w:name w:val="Überschrift 4 Zchn"/>
    <w:link w:val="berschrift4"/>
    <w:uiPriority w:val="9"/>
    <w:rsid w:val="00CD1EFA"/>
    <w:rPr>
      <w:rFonts w:ascii="Times New Roman" w:eastAsia="Times New Roman" w:hAnsi="Times New Roman" w:cs="Times New Roman"/>
      <w:bCs/>
      <w:i/>
      <w:iCs/>
      <w:sz w:val="20"/>
    </w:rPr>
  </w:style>
  <w:style w:type="paragraph" w:styleId="Verzeichnis1">
    <w:name w:val="toc 1"/>
    <w:basedOn w:val="Standard"/>
    <w:next w:val="Standard"/>
    <w:autoRedefine/>
    <w:uiPriority w:val="39"/>
    <w:unhideWhenUsed/>
    <w:rsid w:val="00CA16B1"/>
  </w:style>
  <w:style w:type="paragraph" w:styleId="Verzeichnis2">
    <w:name w:val="toc 2"/>
    <w:basedOn w:val="Standard"/>
    <w:next w:val="Standard"/>
    <w:autoRedefine/>
    <w:uiPriority w:val="39"/>
    <w:unhideWhenUsed/>
    <w:rsid w:val="00052E16"/>
  </w:style>
  <w:style w:type="paragraph" w:styleId="Verzeichnis3">
    <w:name w:val="toc 3"/>
    <w:basedOn w:val="Standard"/>
    <w:next w:val="Standard"/>
    <w:autoRedefine/>
    <w:uiPriority w:val="39"/>
    <w:unhideWhenUsed/>
    <w:rsid w:val="00052E16"/>
    <w:rPr>
      <w:i/>
    </w:rPr>
  </w:style>
  <w:style w:type="character" w:styleId="Link">
    <w:name w:val="Hyperlink"/>
    <w:uiPriority w:val="99"/>
    <w:unhideWhenUsed/>
    <w:rsid w:val="00110BCA"/>
    <w:rPr>
      <w:rFonts w:ascii="Arial" w:hAnsi="Arial"/>
      <w:color w:val="666666"/>
      <w:sz w:val="20"/>
      <w:u w:val="single"/>
    </w:rPr>
  </w:style>
  <w:style w:type="table" w:styleId="Tabellenraster">
    <w:name w:val="Table Grid"/>
    <w:basedOn w:val="NormaleTabelle"/>
    <w:uiPriority w:val="59"/>
    <w:rsid w:val="00052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Headline">
    <w:name w:val="_Titel_Headline"/>
    <w:basedOn w:val="Standard"/>
    <w:qFormat/>
    <w:rsid w:val="00B47468"/>
    <w:rPr>
      <w:rFonts w:cs="Arial"/>
      <w:b/>
      <w:sz w:val="40"/>
      <w:szCs w:val="52"/>
      <w:lang w:val="en-US"/>
    </w:rPr>
  </w:style>
  <w:style w:type="paragraph" w:customStyle="1" w:styleId="TitleSubheadline">
    <w:name w:val="_Title_Subheadline"/>
    <w:basedOn w:val="Standard"/>
    <w:qFormat/>
    <w:rsid w:val="00CD1EFA"/>
    <w:pPr>
      <w:spacing w:after="840"/>
    </w:pPr>
    <w:rPr>
      <w:rFonts w:cs="Arial"/>
      <w:sz w:val="36"/>
      <w:szCs w:val="52"/>
      <w:lang w:val="en-US"/>
    </w:rPr>
  </w:style>
  <w:style w:type="paragraph" w:customStyle="1" w:styleId="BodyCopy">
    <w:name w:val="BodyCopy"/>
    <w:basedOn w:val="Standard"/>
    <w:qFormat/>
    <w:rsid w:val="005655A0"/>
    <w:rPr>
      <w:lang w:val="en-US"/>
    </w:rPr>
  </w:style>
  <w:style w:type="paragraph" w:customStyle="1" w:styleId="TableHeadline">
    <w:name w:val="Table_Headline"/>
    <w:basedOn w:val="Standard"/>
    <w:rsid w:val="00EE27EA"/>
    <w:rPr>
      <w:b/>
      <w:color w:val="FFFFFF"/>
      <w:lang w:val="en-US"/>
    </w:rPr>
  </w:style>
  <w:style w:type="paragraph" w:customStyle="1" w:styleId="TableSubheadline">
    <w:name w:val="Table_Subheadline"/>
    <w:basedOn w:val="Standard"/>
    <w:rsid w:val="00C749FD"/>
    <w:rPr>
      <w:lang w:val="en-US"/>
    </w:rPr>
  </w:style>
  <w:style w:type="paragraph" w:customStyle="1" w:styleId="Bullet1">
    <w:name w:val="Bullet_1"/>
    <w:basedOn w:val="Listenabsatz"/>
    <w:qFormat/>
    <w:rsid w:val="00D302BF"/>
    <w:pPr>
      <w:numPr>
        <w:numId w:val="1"/>
      </w:numPr>
      <w:ind w:left="284" w:hanging="284"/>
    </w:pPr>
    <w:rPr>
      <w:lang w:val="en-US"/>
    </w:rPr>
  </w:style>
  <w:style w:type="paragraph" w:customStyle="1" w:styleId="Bullet2">
    <w:name w:val="Bullet_2"/>
    <w:basedOn w:val="Listenabsatz"/>
    <w:qFormat/>
    <w:rsid w:val="00D302BF"/>
    <w:pPr>
      <w:numPr>
        <w:numId w:val="2"/>
      </w:numPr>
      <w:ind w:left="568" w:hanging="284"/>
    </w:pPr>
    <w:rPr>
      <w:lang w:val="en-US"/>
    </w:rPr>
  </w:style>
  <w:style w:type="paragraph" w:customStyle="1" w:styleId="Bullett3">
    <w:name w:val="Bullett_3"/>
    <w:basedOn w:val="Listenabsatz"/>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Standard"/>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Standard"/>
    <w:rsid w:val="0045340F"/>
    <w:pPr>
      <w:spacing w:line="260" w:lineRule="exact"/>
    </w:pPr>
    <w:rPr>
      <w:rFonts w:eastAsia="Times New Roman"/>
      <w:sz w:val="16"/>
      <w:szCs w:val="16"/>
      <w:lang w:val="en-US"/>
    </w:rPr>
  </w:style>
  <w:style w:type="paragraph" w:customStyle="1" w:styleId="Introduction">
    <w:name w:val="Introduction"/>
    <w:basedOn w:val="Standard"/>
    <w:next w:val="Standard"/>
    <w:qFormat/>
    <w:rsid w:val="00A26AB4"/>
    <w:pPr>
      <w:spacing w:line="300" w:lineRule="exact"/>
    </w:pPr>
    <w:rPr>
      <w:rFonts w:eastAsia="Times New Roman"/>
      <w:color w:val="000000"/>
      <w:sz w:val="22"/>
      <w:szCs w:val="20"/>
      <w:lang w:val="en-GB"/>
    </w:rPr>
  </w:style>
  <w:style w:type="character" w:styleId="BesuchterLink">
    <w:name w:val="FollowedHyperlink"/>
    <w:uiPriority w:val="99"/>
    <w:semiHidden/>
    <w:unhideWhenUsed/>
    <w:rsid w:val="00080831"/>
    <w:rPr>
      <w:color w:val="999999"/>
      <w:u w:val="single"/>
    </w:rPr>
  </w:style>
  <w:style w:type="paragraph" w:customStyle="1" w:styleId="Copyright">
    <w:name w:val="Copyright"/>
    <w:basedOn w:val="Standard"/>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enabsatz"/>
    <w:next w:val="BodyCopy"/>
    <w:qFormat/>
    <w:rsid w:val="0091777E"/>
    <w:pPr>
      <w:ind w:left="851" w:hanging="284"/>
    </w:pPr>
    <w:rPr>
      <w:lang w:val="en-US"/>
    </w:rPr>
  </w:style>
  <w:style w:type="paragraph" w:customStyle="1" w:styleId="000SessionTitle">
    <w:name w:val="000_Session_Title"/>
    <w:basedOn w:val="Standard"/>
    <w:qFormat/>
    <w:rsid w:val="00FB6A1E"/>
    <w:rPr>
      <w:rFonts w:eastAsia="Times New Roman" w:cs="Arial"/>
      <w:b/>
      <w:caps/>
      <w:sz w:val="40"/>
      <w:szCs w:val="32"/>
      <w:lang w:eastAsia="de-DE"/>
    </w:rPr>
  </w:style>
  <w:style w:type="paragraph" w:customStyle="1" w:styleId="004Introduction">
    <w:name w:val="004_Introduction"/>
    <w:basedOn w:val="Standard"/>
    <w:rsid w:val="00FB6A1E"/>
    <w:rPr>
      <w:rFonts w:eastAsia="Times New Roman"/>
      <w:sz w:val="22"/>
      <w:szCs w:val="20"/>
      <w:lang w:val="en-GB"/>
    </w:rPr>
  </w:style>
  <w:style w:type="paragraph" w:customStyle="1" w:styleId="02BodyCopy">
    <w:name w:val="02_Body_Copy"/>
    <w:basedOn w:val="Standard"/>
    <w:link w:val="02BodyCopyChar"/>
    <w:qFormat/>
    <w:rsid w:val="00FB6A1E"/>
    <w:rPr>
      <w:rFonts w:eastAsia="Times New Roman"/>
      <w:szCs w:val="20"/>
      <w:lang w:val="en-GB"/>
    </w:rPr>
  </w:style>
  <w:style w:type="paragraph" w:customStyle="1" w:styleId="010BodycopySubhead">
    <w:name w:val="010_Body_copy_Subhead"/>
    <w:basedOn w:val="Standard"/>
    <w:qFormat/>
    <w:rsid w:val="00FB6A1E"/>
    <w:pPr>
      <w:spacing w:before="260"/>
    </w:pPr>
    <w:rPr>
      <w:rFonts w:eastAsia="Times New Roman"/>
      <w:b/>
      <w:bCs/>
      <w:sz w:val="22"/>
      <w:szCs w:val="20"/>
      <w:lang w:eastAsia="de-DE"/>
    </w:rPr>
  </w:style>
  <w:style w:type="character" w:customStyle="1" w:styleId="02BodyCopyChar">
    <w:name w:val="02_Body_Copy Char"/>
    <w:basedOn w:val="Absatz-Standardschriftart"/>
    <w:link w:val="02BodyCopy"/>
    <w:rsid w:val="00FB6A1E"/>
    <w:rPr>
      <w:rFonts w:ascii="Arial" w:eastAsia="Times New Roman" w:hAnsi="Arial"/>
      <w:lang w:val="en-GB" w:eastAsia="en-US"/>
    </w:rPr>
  </w:style>
  <w:style w:type="paragraph" w:styleId="HTMLVorformatiert">
    <w:name w:val="HTML Preformatted"/>
    <w:basedOn w:val="Standard"/>
    <w:link w:val="HTMLVorformatiertZchn"/>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rsid w:val="00FB6A1E"/>
    <w:rPr>
      <w:rFonts w:ascii="Courier New" w:eastAsia="Times New Roman" w:hAnsi="Courier New" w:cs="Courier New"/>
    </w:rPr>
  </w:style>
  <w:style w:type="character" w:customStyle="1" w:styleId="pun">
    <w:name w:val="pun"/>
    <w:basedOn w:val="Absatz-Standardschriftart"/>
    <w:rsid w:val="00FB6A1E"/>
  </w:style>
  <w:style w:type="character" w:customStyle="1" w:styleId="pln">
    <w:name w:val="pln"/>
    <w:basedOn w:val="Absatz-Standardschriftart"/>
    <w:rsid w:val="00FB6A1E"/>
  </w:style>
  <w:style w:type="character" w:customStyle="1" w:styleId="str">
    <w:name w:val="str"/>
    <w:basedOn w:val="Absatz-Standardschriftart"/>
    <w:rsid w:val="00FB6A1E"/>
  </w:style>
  <w:style w:type="character" w:customStyle="1" w:styleId="typ">
    <w:name w:val="typ"/>
    <w:basedOn w:val="Absatz-Standardschriftart"/>
    <w:rsid w:val="00FB6A1E"/>
  </w:style>
  <w:style w:type="character" w:customStyle="1" w:styleId="kwd">
    <w:name w:val="kwd"/>
    <w:basedOn w:val="Absatz-Standardschriftart"/>
    <w:rsid w:val="00FB6A1E"/>
  </w:style>
  <w:style w:type="character" w:customStyle="1" w:styleId="com">
    <w:name w:val="com"/>
    <w:basedOn w:val="Absatz-Standardschriftar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Absatz-Standardschriftar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Standard"/>
    <w:rsid w:val="009A5686"/>
    <w:rPr>
      <w:rFonts w:eastAsiaTheme="minorHAnsi" w:cstheme="minorBidi"/>
      <w:lang w:val="en-US"/>
    </w:rPr>
  </w:style>
  <w:style w:type="paragraph" w:customStyle="1" w:styleId="033TableBullet">
    <w:name w:val="033_Table_Bullet"/>
    <w:basedOn w:val="Standard"/>
    <w:rsid w:val="009A5686"/>
    <w:pPr>
      <w:ind w:left="170" w:hanging="170"/>
    </w:pPr>
    <w:rPr>
      <w:rFonts w:eastAsia="Times New Roman"/>
      <w:szCs w:val="24"/>
      <w:lang w:eastAsia="de-DE"/>
    </w:rPr>
  </w:style>
  <w:style w:type="paragraph" w:customStyle="1" w:styleId="031TableSubheadline">
    <w:name w:val="031_Table_Subheadline"/>
    <w:basedOn w:val="Standard"/>
    <w:rsid w:val="009A5686"/>
    <w:rPr>
      <w:rFonts w:eastAsiaTheme="minorHAnsi" w:cstheme="minorBidi"/>
      <w:sz w:val="22"/>
      <w:lang w:val="en-US"/>
    </w:rPr>
  </w:style>
  <w:style w:type="paragraph" w:customStyle="1" w:styleId="03TableHeadline">
    <w:name w:val="03_Table_Headline"/>
    <w:basedOn w:val="Standard"/>
    <w:rsid w:val="009A5686"/>
    <w:rPr>
      <w:rFonts w:eastAsiaTheme="minorHAnsi" w:cstheme="minorBidi"/>
      <w:b/>
      <w:sz w:val="22"/>
      <w:lang w:val="en-US"/>
    </w:rPr>
  </w:style>
  <w:style w:type="character" w:customStyle="1" w:styleId="berschrift7Zchn">
    <w:name w:val="Überschrift 7 Zchn"/>
    <w:basedOn w:val="Absatz-Standardschriftart"/>
    <w:link w:val="berschrift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Standard"/>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Absatz-Standardschriftar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Inhaltsverzeichnisberschrift">
    <w:name w:val="TOC Heading"/>
    <w:basedOn w:val="berschrift1"/>
    <w:next w:val="Standard"/>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Beschriftung">
    <w:name w:val="caption"/>
    <w:basedOn w:val="Text"/>
    <w:next w:val="Standard"/>
    <w:qFormat/>
    <w:rsid w:val="00897355"/>
    <w:pPr>
      <w:spacing w:line="240" w:lineRule="auto"/>
      <w:jc w:val="center"/>
    </w:pPr>
    <w:rPr>
      <w:b/>
      <w:sz w:val="16"/>
    </w:rPr>
  </w:style>
  <w:style w:type="character" w:styleId="Kommentarzeichen">
    <w:name w:val="annotation reference"/>
    <w:basedOn w:val="Absatz-Standardschriftart"/>
    <w:uiPriority w:val="99"/>
    <w:semiHidden/>
    <w:unhideWhenUsed/>
    <w:rsid w:val="00E1445E"/>
    <w:rPr>
      <w:sz w:val="16"/>
      <w:szCs w:val="16"/>
    </w:rPr>
  </w:style>
  <w:style w:type="character" w:styleId="HTMLBeispiel">
    <w:name w:val="HTML Sample"/>
    <w:basedOn w:val="Absatz-Standardschriftart"/>
    <w:uiPriority w:val="99"/>
    <w:semiHidden/>
    <w:unhideWhenUsed/>
    <w:rsid w:val="00913475"/>
    <w:rPr>
      <w:rFonts w:ascii="Courier New" w:eastAsia="Times New Roman" w:hAnsi="Courier New" w:cs="Courier New"/>
    </w:rPr>
  </w:style>
  <w:style w:type="paragraph" w:customStyle="1" w:styleId="011BodycopySubhead">
    <w:name w:val="011_Body_copy_Subhead"/>
    <w:basedOn w:val="Standard"/>
    <w:qFormat/>
    <w:rsid w:val="00522EB4"/>
    <w:rPr>
      <w:rFonts w:eastAsia="Times New Roman"/>
      <w:sz w:val="22"/>
      <w:szCs w:val="20"/>
      <w:lang w:val="en-GB"/>
    </w:rPr>
  </w:style>
  <w:style w:type="character" w:customStyle="1" w:styleId="apple-converted-space">
    <w:name w:val="apple-converted-space"/>
    <w:basedOn w:val="Absatz-Standardschriftart"/>
    <w:rsid w:val="00C210B2"/>
  </w:style>
  <w:style w:type="character" w:customStyle="1" w:styleId="ph">
    <w:name w:val="ph"/>
    <w:basedOn w:val="Absatz-Standardschriftart"/>
    <w:rsid w:val="000F6D01"/>
  </w:style>
  <w:style w:type="paragraph" w:customStyle="1" w:styleId="p">
    <w:name w:val="p"/>
    <w:basedOn w:val="Standard"/>
    <w:rsid w:val="000F6D01"/>
    <w:pPr>
      <w:spacing w:before="100" w:beforeAutospacing="1" w:after="100" w:afterAutospacing="1"/>
    </w:pPr>
    <w:rPr>
      <w:rFonts w:ascii="Times New Roman" w:eastAsia="Times New Roman" w:hAnsi="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8947">
      <w:bodyDiv w:val="1"/>
      <w:marLeft w:val="0"/>
      <w:marRight w:val="0"/>
      <w:marTop w:val="0"/>
      <w:marBottom w:val="0"/>
      <w:divBdr>
        <w:top w:val="none" w:sz="0" w:space="0" w:color="auto"/>
        <w:left w:val="none" w:sz="0" w:space="0" w:color="auto"/>
        <w:bottom w:val="none" w:sz="0" w:space="0" w:color="auto"/>
        <w:right w:val="none" w:sz="0" w:space="0" w:color="auto"/>
      </w:divBdr>
    </w:div>
    <w:div w:id="129983351">
      <w:bodyDiv w:val="1"/>
      <w:marLeft w:val="0"/>
      <w:marRight w:val="0"/>
      <w:marTop w:val="0"/>
      <w:marBottom w:val="0"/>
      <w:divBdr>
        <w:top w:val="none" w:sz="0" w:space="0" w:color="auto"/>
        <w:left w:val="none" w:sz="0" w:space="0" w:color="auto"/>
        <w:bottom w:val="none" w:sz="0" w:space="0" w:color="auto"/>
        <w:right w:val="none" w:sz="0" w:space="0" w:color="auto"/>
      </w:divBdr>
    </w:div>
    <w:div w:id="450830912">
      <w:bodyDiv w:val="1"/>
      <w:marLeft w:val="0"/>
      <w:marRight w:val="0"/>
      <w:marTop w:val="0"/>
      <w:marBottom w:val="0"/>
      <w:divBdr>
        <w:top w:val="none" w:sz="0" w:space="0" w:color="auto"/>
        <w:left w:val="none" w:sz="0" w:space="0" w:color="auto"/>
        <w:bottom w:val="none" w:sz="0" w:space="0" w:color="auto"/>
        <w:right w:val="none" w:sz="0" w:space="0" w:color="auto"/>
      </w:divBdr>
    </w:div>
    <w:div w:id="591084237">
      <w:bodyDiv w:val="1"/>
      <w:marLeft w:val="0"/>
      <w:marRight w:val="0"/>
      <w:marTop w:val="0"/>
      <w:marBottom w:val="0"/>
      <w:divBdr>
        <w:top w:val="none" w:sz="0" w:space="0" w:color="auto"/>
        <w:left w:val="none" w:sz="0" w:space="0" w:color="auto"/>
        <w:bottom w:val="none" w:sz="0" w:space="0" w:color="auto"/>
        <w:right w:val="none" w:sz="0" w:space="0" w:color="auto"/>
      </w:divBdr>
    </w:div>
    <w:div w:id="835144132">
      <w:bodyDiv w:val="1"/>
      <w:marLeft w:val="0"/>
      <w:marRight w:val="0"/>
      <w:marTop w:val="0"/>
      <w:marBottom w:val="0"/>
      <w:divBdr>
        <w:top w:val="none" w:sz="0" w:space="0" w:color="auto"/>
        <w:left w:val="none" w:sz="0" w:space="0" w:color="auto"/>
        <w:bottom w:val="none" w:sz="0" w:space="0" w:color="auto"/>
        <w:right w:val="none" w:sz="0" w:space="0" w:color="auto"/>
      </w:divBdr>
    </w:div>
    <w:div w:id="987444209">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241451194">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420444902">
      <w:bodyDiv w:val="1"/>
      <w:marLeft w:val="0"/>
      <w:marRight w:val="0"/>
      <w:marTop w:val="0"/>
      <w:marBottom w:val="0"/>
      <w:divBdr>
        <w:top w:val="none" w:sz="0" w:space="0" w:color="auto"/>
        <w:left w:val="none" w:sz="0" w:space="0" w:color="auto"/>
        <w:bottom w:val="none" w:sz="0" w:space="0" w:color="auto"/>
        <w:right w:val="none" w:sz="0" w:space="0" w:color="auto"/>
      </w:divBdr>
    </w:div>
    <w:div w:id="1495536846">
      <w:bodyDiv w:val="1"/>
      <w:marLeft w:val="0"/>
      <w:marRight w:val="0"/>
      <w:marTop w:val="0"/>
      <w:marBottom w:val="0"/>
      <w:divBdr>
        <w:top w:val="none" w:sz="0" w:space="0" w:color="auto"/>
        <w:left w:val="none" w:sz="0" w:space="0" w:color="auto"/>
        <w:bottom w:val="none" w:sz="0" w:space="0" w:color="auto"/>
        <w:right w:val="none" w:sz="0" w:space="0" w:color="auto"/>
      </w:divBdr>
    </w:div>
    <w:div w:id="1562056867">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yperlink" Target="https://sapui5.hana.ondemand.com/sdk/" TargetMode="External"/><Relationship Id="rId10" Type="http://schemas.openxmlformats.org/officeDocument/2006/relationships/hyperlink" Target="http://odata.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sap.com/company/legal/copyright/index.ep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54DFC-C3C7-474C-B58C-A4674AC56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C:\Users\i811706\AppData\Local\Microsoft\Windows\Temporary Internet Files\Content.IE5\76398TTA\SAP_WordTemplate_short_version_USletter.dotx</Template>
  <TotalTime>0</TotalTime>
  <Pages>7</Pages>
  <Words>1606</Words>
  <Characters>10123</Characters>
  <Application>Microsoft Macintosh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SAP</Company>
  <LinksUpToDate>false</LinksUpToDate>
  <CharactersWithSpaces>11706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Schosid</dc:creator>
  <cp:lastModifiedBy>Pflanz, Michael</cp:lastModifiedBy>
  <cp:revision>18</cp:revision>
  <cp:lastPrinted>2014-02-06T08:19:00Z</cp:lastPrinted>
  <dcterms:created xsi:type="dcterms:W3CDTF">2016-04-11T12:25:00Z</dcterms:created>
  <dcterms:modified xsi:type="dcterms:W3CDTF">2016-07-01T13:45:00Z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