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Test Bench Explanations: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64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72"/>
        <w:gridCol w:w="7471"/>
      </w:tblGrid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0”</w:t>
            </w:r>
            <w:r>
              <w:rPr>
                <w:rFonts w:ascii="Times New Roman" w:hAnsi="Times New Roman"/>
              </w:rPr>
              <w:t>; R0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 0”</w:t>
            </w:r>
            <w:r>
              <w:rPr>
                <w:rFonts w:ascii="Times New Roman" w:hAnsi="Times New Roman"/>
              </w:rPr>
              <w:t>; R1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 0”</w:t>
            </w:r>
            <w:r>
              <w:rPr>
                <w:rFonts w:ascii="Times New Roman" w:hAnsi="Times New Roman"/>
              </w:rPr>
              <w:t>; R2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0”</w:t>
            </w:r>
            <w:r>
              <w:rPr>
                <w:rFonts w:ascii="Times New Roman" w:hAnsi="Times New Roman"/>
              </w:rPr>
              <w:t>; R3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is: “   1”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11010111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 7”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011100</w:t>
            </w: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R0 + R1;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01111111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R3;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16”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10110100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R1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11000111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10111100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 xml:space="preserve">;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00011001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00011010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00011100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1</Pages>
  <Words>257</Words>
  <Characters>1131</Characters>
  <CharactersWithSpaces>1362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2017-05-01T18:45:18Z</dcterms:created>
  <dc:creator/>
  <dc:description/>
  <dc:language>en-US</dc:language>
  <cp:lastModifiedBy/>
  <dcterms:modified xsi:type="dcterms:W3CDTF">2017-05-01T20:00:29Z</dcterms:modified>
  <cp:revision>61</cp:revision>
  <dc:subject/>
  <dc:title/>
</cp:coreProperties>
</file>