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FF39B0" w14:textId="77777777" w:rsidR="00B92FFD" w:rsidRDefault="00B92FFD">
      <w:pPr>
        <w:widowControl w:val="0"/>
        <w:pBdr>
          <w:top w:val="nil"/>
          <w:left w:val="nil"/>
          <w:bottom w:val="nil"/>
          <w:right w:val="nil"/>
          <w:between w:val="nil"/>
        </w:pBdr>
        <w:spacing w:line="276" w:lineRule="auto"/>
        <w:rPr>
          <w:rFonts w:ascii="Arial" w:eastAsia="Arial" w:hAnsi="Arial" w:cs="Arial"/>
          <w:sz w:val="12"/>
          <w:szCs w:val="12"/>
        </w:rPr>
      </w:pPr>
    </w:p>
    <w:tbl>
      <w:tblPr>
        <w:tblStyle w:val="aa"/>
        <w:tblW w:w="9330" w:type="dxa"/>
        <w:tblInd w:w="0" w:type="dxa"/>
        <w:tblLayout w:type="fixed"/>
        <w:tblLook w:val="0600" w:firstRow="0" w:lastRow="0" w:firstColumn="0" w:lastColumn="0" w:noHBand="1" w:noVBand="1"/>
      </w:tblPr>
      <w:tblGrid>
        <w:gridCol w:w="1575"/>
        <w:gridCol w:w="6330"/>
        <w:gridCol w:w="1425"/>
      </w:tblGrid>
      <w:tr w:rsidR="00B92FFD" w14:paraId="4DC30696" w14:textId="77777777">
        <w:trPr>
          <w:trHeight w:val="1720"/>
        </w:trPr>
        <w:tc>
          <w:tcPr>
            <w:tcW w:w="1575" w:type="dxa"/>
            <w:shd w:val="clear" w:color="auto" w:fill="auto"/>
            <w:tcMar>
              <w:top w:w="100" w:type="dxa"/>
              <w:left w:w="100" w:type="dxa"/>
              <w:bottom w:w="100" w:type="dxa"/>
              <w:right w:w="100" w:type="dxa"/>
            </w:tcMar>
          </w:tcPr>
          <w:p w14:paraId="0B54FCDE" w14:textId="77777777" w:rsidR="00B92FFD" w:rsidRDefault="00E5299B">
            <w:pPr>
              <w:widowControl w:val="0"/>
              <w:pBdr>
                <w:top w:val="nil"/>
                <w:left w:val="nil"/>
                <w:bottom w:val="nil"/>
                <w:right w:val="nil"/>
                <w:between w:val="nil"/>
              </w:pBdr>
              <w:rPr>
                <w:rFonts w:ascii="Arial" w:eastAsia="Arial" w:hAnsi="Arial" w:cs="Arial"/>
                <w:sz w:val="22"/>
                <w:szCs w:val="22"/>
              </w:rPr>
            </w:pPr>
            <w:r>
              <w:rPr>
                <w:rFonts w:ascii="Arial" w:eastAsia="Arial" w:hAnsi="Arial" w:cs="Arial"/>
                <w:noProof/>
                <w:sz w:val="22"/>
                <w:szCs w:val="22"/>
              </w:rPr>
              <w:drawing>
                <wp:inline distT="0" distB="0" distL="0" distR="0" wp14:anchorId="1D4A1E67" wp14:editId="3F7D19AE">
                  <wp:extent cx="779212" cy="730512"/>
                  <wp:effectExtent l="0" t="0" r="0" b="0"/>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779212" cy="730512"/>
                          </a:xfrm>
                          <a:prstGeom prst="rect">
                            <a:avLst/>
                          </a:prstGeom>
                          <a:ln/>
                        </pic:spPr>
                      </pic:pic>
                    </a:graphicData>
                  </a:graphic>
                </wp:inline>
              </w:drawing>
            </w:r>
          </w:p>
        </w:tc>
        <w:tc>
          <w:tcPr>
            <w:tcW w:w="6330" w:type="dxa"/>
            <w:shd w:val="clear" w:color="auto" w:fill="auto"/>
            <w:tcMar>
              <w:top w:w="100" w:type="dxa"/>
              <w:left w:w="100" w:type="dxa"/>
              <w:bottom w:w="100" w:type="dxa"/>
              <w:right w:w="100" w:type="dxa"/>
            </w:tcMar>
          </w:tcPr>
          <w:p w14:paraId="567581A7" w14:textId="77777777" w:rsidR="00B92FFD" w:rsidRDefault="00E5299B">
            <w:pPr>
              <w:widowControl w:val="0"/>
              <w:pBdr>
                <w:top w:val="nil"/>
                <w:left w:val="nil"/>
                <w:bottom w:val="nil"/>
                <w:right w:val="nil"/>
                <w:between w:val="nil"/>
              </w:pBdr>
              <w:rPr>
                <w:rFonts w:ascii="Arial" w:eastAsia="Arial" w:hAnsi="Arial" w:cs="Arial"/>
              </w:rPr>
            </w:pPr>
            <w:r>
              <w:rPr>
                <w:rFonts w:ascii="Arial" w:eastAsia="Arial" w:hAnsi="Arial" w:cs="Arial"/>
              </w:rPr>
              <w:t>UNIVERSIDAD DE EL SALVADOR</w:t>
            </w:r>
            <w:r>
              <w:rPr>
                <w:rFonts w:ascii="Arial" w:eastAsia="Arial" w:hAnsi="Arial" w:cs="Arial"/>
              </w:rPr>
              <w:br/>
              <w:t>FACULTAD DE INGENIERÍA Y ARQUITECTURA</w:t>
            </w:r>
            <w:r>
              <w:rPr>
                <w:rFonts w:ascii="Arial" w:eastAsia="Arial" w:hAnsi="Arial" w:cs="Arial"/>
              </w:rPr>
              <w:br/>
              <w:t>ESCUELA DE INGENIERÍA DE SISTEMAS INFORMÁTICOS</w:t>
            </w:r>
            <w:r>
              <w:rPr>
                <w:rFonts w:ascii="Arial" w:eastAsia="Arial" w:hAnsi="Arial" w:cs="Arial"/>
              </w:rPr>
              <w:br/>
              <w:t>TÉCNICAS DE PROGRAMACIÓN PARA INTERNET T.E.</w:t>
            </w:r>
          </w:p>
          <w:p w14:paraId="74FBB590" w14:textId="77777777" w:rsidR="00B92FFD" w:rsidRDefault="00B92FFD">
            <w:pPr>
              <w:widowControl w:val="0"/>
              <w:pBdr>
                <w:top w:val="nil"/>
                <w:left w:val="nil"/>
                <w:bottom w:val="nil"/>
                <w:right w:val="nil"/>
                <w:between w:val="nil"/>
              </w:pBdr>
              <w:rPr>
                <w:rFonts w:ascii="Arial" w:eastAsia="Arial" w:hAnsi="Arial" w:cs="Arial"/>
                <w:sz w:val="14"/>
                <w:szCs w:val="14"/>
              </w:rPr>
            </w:pPr>
          </w:p>
          <w:p w14:paraId="7771439B" w14:textId="77777777" w:rsidR="00B92FFD" w:rsidRDefault="00E5299B">
            <w:pPr>
              <w:widowControl w:val="0"/>
              <w:pBdr>
                <w:top w:val="nil"/>
                <w:left w:val="nil"/>
                <w:bottom w:val="nil"/>
                <w:right w:val="nil"/>
                <w:between w:val="nil"/>
              </w:pBdr>
              <w:jc w:val="center"/>
              <w:rPr>
                <w:rFonts w:ascii="Arial" w:eastAsia="Arial" w:hAnsi="Arial" w:cs="Arial"/>
                <w:b/>
                <w:color w:val="0000FF"/>
                <w:sz w:val="22"/>
                <w:szCs w:val="22"/>
              </w:rPr>
            </w:pPr>
            <w:r>
              <w:rPr>
                <w:rFonts w:ascii="Arial" w:eastAsia="Arial" w:hAnsi="Arial" w:cs="Arial"/>
                <w:b/>
                <w:sz w:val="22"/>
                <w:szCs w:val="22"/>
              </w:rPr>
              <w:t>DESARROLLAR:</w:t>
            </w:r>
            <w:r>
              <w:rPr>
                <w:rFonts w:ascii="Arial" w:eastAsia="Arial" w:hAnsi="Arial" w:cs="Arial"/>
                <w:sz w:val="22"/>
                <w:szCs w:val="22"/>
              </w:rPr>
              <w:t xml:space="preserve"> </w:t>
            </w:r>
            <w:r>
              <w:rPr>
                <w:rFonts w:ascii="Arial" w:eastAsia="Arial" w:hAnsi="Arial" w:cs="Arial"/>
                <w:b/>
                <w:color w:val="0000FF"/>
                <w:sz w:val="22"/>
                <w:szCs w:val="22"/>
              </w:rPr>
              <w:t>del</w:t>
            </w:r>
            <w:r>
              <w:rPr>
                <w:rFonts w:ascii="Arial" w:eastAsia="Arial" w:hAnsi="Arial" w:cs="Arial"/>
                <w:sz w:val="22"/>
                <w:szCs w:val="22"/>
              </w:rPr>
              <w:t xml:space="preserve"> </w:t>
            </w:r>
            <w:r>
              <w:rPr>
                <w:rFonts w:ascii="Arial" w:eastAsia="Arial" w:hAnsi="Arial" w:cs="Arial"/>
                <w:b/>
                <w:color w:val="0000FF"/>
                <w:sz w:val="22"/>
                <w:szCs w:val="22"/>
              </w:rPr>
              <w:t>2 al 16 de Septiembre 2021</w:t>
            </w:r>
          </w:p>
          <w:p w14:paraId="4F3B7989" w14:textId="77777777" w:rsidR="00B92FFD" w:rsidRDefault="00E5299B">
            <w:pPr>
              <w:widowControl w:val="0"/>
              <w:pBdr>
                <w:top w:val="nil"/>
                <w:left w:val="nil"/>
                <w:bottom w:val="nil"/>
                <w:right w:val="nil"/>
                <w:between w:val="nil"/>
              </w:pBdr>
              <w:jc w:val="center"/>
              <w:rPr>
                <w:rFonts w:ascii="Arial Narrow" w:eastAsia="Arial Narrow" w:hAnsi="Arial Narrow" w:cs="Arial Narrow"/>
                <w:b/>
                <w:strike/>
                <w:color w:val="0000FF"/>
                <w:sz w:val="22"/>
                <w:szCs w:val="22"/>
              </w:rPr>
            </w:pPr>
            <w:r>
              <w:rPr>
                <w:rFonts w:ascii="Arial" w:eastAsia="Arial" w:hAnsi="Arial" w:cs="Arial"/>
                <w:b/>
                <w:sz w:val="22"/>
                <w:szCs w:val="22"/>
              </w:rPr>
              <w:t xml:space="preserve">ENTREGAR: </w:t>
            </w:r>
            <w:r>
              <w:rPr>
                <w:rFonts w:ascii="Arial" w:eastAsia="Arial" w:hAnsi="Arial" w:cs="Arial"/>
                <w:b/>
                <w:color w:val="980000"/>
                <w:sz w:val="22"/>
                <w:szCs w:val="22"/>
              </w:rPr>
              <w:t>del 17 al 20 de Septiembre 2021</w:t>
            </w:r>
          </w:p>
        </w:tc>
        <w:tc>
          <w:tcPr>
            <w:tcW w:w="1425" w:type="dxa"/>
            <w:shd w:val="clear" w:color="auto" w:fill="auto"/>
            <w:tcMar>
              <w:top w:w="100" w:type="dxa"/>
              <w:left w:w="100" w:type="dxa"/>
              <w:bottom w:w="100" w:type="dxa"/>
              <w:right w:w="100" w:type="dxa"/>
            </w:tcMar>
          </w:tcPr>
          <w:p w14:paraId="37B249B9" w14:textId="77777777" w:rsidR="00B92FFD" w:rsidRDefault="00E5299B">
            <w:pPr>
              <w:widowControl w:val="0"/>
              <w:pBdr>
                <w:top w:val="nil"/>
                <w:left w:val="nil"/>
                <w:bottom w:val="nil"/>
                <w:right w:val="nil"/>
                <w:between w:val="nil"/>
              </w:pBdr>
              <w:jc w:val="right"/>
              <w:rPr>
                <w:rFonts w:ascii="Arial" w:eastAsia="Arial" w:hAnsi="Arial" w:cs="Arial"/>
              </w:rPr>
            </w:pPr>
            <w:r>
              <w:rPr>
                <w:rFonts w:ascii="Arial" w:eastAsia="Arial" w:hAnsi="Arial" w:cs="Arial"/>
              </w:rPr>
              <w:t>CICLO II</w:t>
            </w:r>
            <w:r>
              <w:rPr>
                <w:rFonts w:ascii="Arial" w:eastAsia="Arial" w:hAnsi="Arial" w:cs="Arial"/>
              </w:rPr>
              <w:br/>
              <w:t>TPI-115</w:t>
            </w:r>
            <w:r>
              <w:rPr>
                <w:rFonts w:ascii="Arial" w:eastAsia="Arial" w:hAnsi="Arial" w:cs="Arial"/>
              </w:rPr>
              <w:br/>
              <w:t>PARCIAL 1</w:t>
            </w:r>
          </w:p>
        </w:tc>
      </w:tr>
    </w:tbl>
    <w:p w14:paraId="4DE0942A" w14:textId="173B6F9F" w:rsidR="00B92FFD" w:rsidRDefault="00E5299B">
      <w:pPr>
        <w:pStyle w:val="Heading2"/>
        <w:rPr>
          <w:color w:val="980000"/>
          <w:sz w:val="20"/>
          <w:szCs w:val="20"/>
          <w:u w:val="none"/>
        </w:rPr>
      </w:pPr>
      <w:r>
        <w:rPr>
          <w:rFonts w:ascii="Bookman Old Style" w:eastAsia="Bookman Old Style" w:hAnsi="Bookman Old Style" w:cs="Bookman Old Style"/>
          <w:sz w:val="32"/>
          <w:szCs w:val="32"/>
          <w:u w:val="none"/>
        </w:rPr>
        <w:t>EXAMEN PARCIAL 1.2 GRUPO:</w:t>
      </w:r>
      <w:r w:rsidR="00FC2417">
        <w:rPr>
          <w:rFonts w:ascii="Bookman Old Style" w:eastAsia="Bookman Old Style" w:hAnsi="Bookman Old Style" w:cs="Bookman Old Style"/>
          <w:color w:val="980000"/>
          <w:sz w:val="32"/>
          <w:szCs w:val="32"/>
          <w:u w:val="none"/>
        </w:rPr>
        <w:t>06</w:t>
      </w:r>
    </w:p>
    <w:p w14:paraId="3BA0E9C6" w14:textId="77777777" w:rsidR="00B92FFD" w:rsidRDefault="00E5299B">
      <w:pPr>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Tarea de Investigación/Aprendizaje y Aplicación de Tecnología XML</w:t>
      </w:r>
    </w:p>
    <w:p w14:paraId="27351497" w14:textId="77777777" w:rsidR="00B92FFD" w:rsidRDefault="00E5299B">
      <w:pPr>
        <w:spacing w:before="120" w:after="120"/>
        <w:jc w:val="both"/>
        <w:rPr>
          <w:rFonts w:ascii="Bookman Old Style" w:eastAsia="Bookman Old Style" w:hAnsi="Bookman Old Style" w:cs="Bookman Old Style"/>
          <w:b/>
          <w:sz w:val="22"/>
          <w:szCs w:val="22"/>
        </w:rPr>
      </w:pPr>
      <w:r>
        <w:rPr>
          <w:rFonts w:ascii="Bookman Old Style" w:eastAsia="Bookman Old Style" w:hAnsi="Bookman Old Style" w:cs="Bookman Old Style"/>
          <w:b/>
          <w:sz w:val="24"/>
          <w:szCs w:val="24"/>
        </w:rPr>
        <w:t xml:space="preserve">INDICACIONES </w:t>
      </w:r>
      <w:r>
        <w:rPr>
          <w:rFonts w:ascii="Bookman Old Style" w:eastAsia="Bookman Old Style" w:hAnsi="Bookman Old Style" w:cs="Bookman Old Style"/>
          <w:b/>
          <w:sz w:val="34"/>
          <w:szCs w:val="34"/>
        </w:rPr>
        <w:t>Parte II.</w:t>
      </w:r>
      <w:r>
        <w:rPr>
          <w:rFonts w:ascii="Bookman Old Style" w:eastAsia="Bookman Old Style" w:hAnsi="Bookman Old Style" w:cs="Bookman Old Style"/>
          <w:b/>
          <w:sz w:val="32"/>
          <w:szCs w:val="32"/>
        </w:rPr>
        <w:t>Transformaciones</w:t>
      </w:r>
      <w:r>
        <w:rPr>
          <w:rFonts w:ascii="Bookman Old Style" w:eastAsia="Bookman Old Style" w:hAnsi="Bookman Old Style" w:cs="Bookman Old Style"/>
          <w:b/>
          <w:sz w:val="28"/>
          <w:szCs w:val="28"/>
        </w:rPr>
        <w:t xml:space="preserve"> con </w:t>
      </w:r>
      <w:r>
        <w:rPr>
          <w:rFonts w:ascii="Bookman Old Style" w:eastAsia="Bookman Old Style" w:hAnsi="Bookman Old Style" w:cs="Bookman Old Style"/>
          <w:b/>
          <w:sz w:val="32"/>
          <w:szCs w:val="32"/>
        </w:rPr>
        <w:t xml:space="preserve">hojas </w:t>
      </w:r>
      <w:r>
        <w:rPr>
          <w:rFonts w:ascii="Bookman Old Style" w:eastAsia="Bookman Old Style" w:hAnsi="Bookman Old Style" w:cs="Bookman Old Style"/>
          <w:b/>
          <w:sz w:val="28"/>
          <w:szCs w:val="28"/>
        </w:rPr>
        <w:t>de</w:t>
      </w:r>
      <w:r>
        <w:rPr>
          <w:rFonts w:ascii="Bookman Old Style" w:eastAsia="Bookman Old Style" w:hAnsi="Bookman Old Style" w:cs="Bookman Old Style"/>
          <w:b/>
          <w:sz w:val="32"/>
          <w:szCs w:val="32"/>
        </w:rPr>
        <w:t xml:space="preserve"> estilo XML</w:t>
      </w:r>
    </w:p>
    <w:tbl>
      <w:tblPr>
        <w:tblStyle w:val="ab"/>
        <w:tblW w:w="1037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376"/>
      </w:tblGrid>
      <w:tr w:rsidR="00B92FFD" w14:paraId="1FB722EA" w14:textId="77777777">
        <w:tc>
          <w:tcPr>
            <w:tcW w:w="10376" w:type="dxa"/>
            <w:shd w:val="clear" w:color="auto" w:fill="EFEFEF"/>
            <w:tcMar>
              <w:top w:w="100" w:type="dxa"/>
              <w:left w:w="100" w:type="dxa"/>
              <w:bottom w:w="100" w:type="dxa"/>
              <w:right w:w="100" w:type="dxa"/>
            </w:tcMar>
          </w:tcPr>
          <w:p w14:paraId="3A63BF85" w14:textId="77777777" w:rsidR="00B92FFD" w:rsidRDefault="00E5299B">
            <w:pP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Objetivo:</w:t>
            </w:r>
            <w:r>
              <w:rPr>
                <w:rFonts w:ascii="Bookman Old Style" w:eastAsia="Bookman Old Style" w:hAnsi="Bookman Old Style" w:cs="Bookman Old Style"/>
                <w:sz w:val="24"/>
                <w:szCs w:val="24"/>
              </w:rPr>
              <w:t xml:space="preserve"> Aprender a realizar transformaciones de documentos XML a otros formatos empleando plantillas XSLT y rutas XPath</w:t>
            </w:r>
          </w:p>
        </w:tc>
      </w:tr>
    </w:tbl>
    <w:p w14:paraId="4FC33D6E" w14:textId="77777777" w:rsidR="00B92FFD" w:rsidRDefault="00E5299B">
      <w:pPr>
        <w:jc w:val="right"/>
        <w:rPr>
          <w:rFonts w:ascii="Bookman Old Style" w:eastAsia="Bookman Old Style" w:hAnsi="Bookman Old Style" w:cs="Bookman Old Style"/>
          <w:b/>
          <w:sz w:val="24"/>
          <w:szCs w:val="24"/>
          <w:shd w:val="clear" w:color="auto" w:fill="D9EAD3"/>
        </w:rPr>
      </w:pPr>
      <w:r>
        <w:rPr>
          <w:rFonts w:ascii="Bookman Old Style" w:eastAsia="Bookman Old Style" w:hAnsi="Bookman Old Style" w:cs="Bookman Old Style"/>
          <w:b/>
          <w:i/>
          <w:sz w:val="22"/>
          <w:szCs w:val="22"/>
          <w:shd w:val="clear" w:color="auto" w:fill="D9EAD3"/>
        </w:rPr>
        <w:t>***En esta parte no se pondrá cuadro control de participación</w:t>
      </w:r>
    </w:p>
    <w:p w14:paraId="1018774F" w14:textId="77777777" w:rsidR="00B92FFD" w:rsidRDefault="00E5299B">
      <w:pPr>
        <w:spacing w:before="200"/>
        <w:rPr>
          <w:rFonts w:ascii="Bookman Old Style" w:eastAsia="Bookman Old Style" w:hAnsi="Bookman Old Style" w:cs="Bookman Old Style"/>
          <w:sz w:val="24"/>
          <w:szCs w:val="24"/>
        </w:rPr>
      </w:pPr>
      <w:r>
        <w:rPr>
          <w:rFonts w:ascii="Bookman Old Style" w:eastAsia="Bookman Old Style" w:hAnsi="Bookman Old Style" w:cs="Bookman Old Style"/>
          <w:b/>
          <w:sz w:val="24"/>
          <w:szCs w:val="24"/>
        </w:rPr>
        <w:t xml:space="preserve">Descripción </w:t>
      </w:r>
      <w:r>
        <w:rPr>
          <w:rFonts w:ascii="Bookman Old Style" w:eastAsia="Bookman Old Style" w:hAnsi="Bookman Old Style" w:cs="Bookman Old Style"/>
          <w:sz w:val="24"/>
          <w:szCs w:val="24"/>
        </w:rPr>
        <w:t xml:space="preserve">Esta parte consiste en elaborar un archivo de transformación nombrado </w:t>
      </w:r>
      <w:r>
        <w:rPr>
          <w:rFonts w:ascii="Bookman Old Style" w:eastAsia="Bookman Old Style" w:hAnsi="Bookman Old Style" w:cs="Bookman Old Style"/>
          <w:b/>
          <w:color w:val="980000"/>
          <w:sz w:val="24"/>
          <w:szCs w:val="24"/>
        </w:rPr>
        <w:t xml:space="preserve">facturas_a_tablas-grupo##.xsl (guardarlo en la carpeta parte 2) </w:t>
      </w:r>
      <w:r>
        <w:rPr>
          <w:rFonts w:ascii="Bookman Old Style" w:eastAsia="Bookman Old Style" w:hAnsi="Bookman Old Style" w:cs="Bookman Old Style"/>
          <w:sz w:val="24"/>
          <w:szCs w:val="24"/>
        </w:rPr>
        <w:t xml:space="preserve">para convertir la data almacenada en el archivo bien formado </w:t>
      </w:r>
      <w:r>
        <w:rPr>
          <w:rFonts w:ascii="Bookman Old Style" w:eastAsia="Bookman Old Style" w:hAnsi="Bookman Old Style" w:cs="Bookman Old Style"/>
          <w:b/>
          <w:color w:val="0000FF"/>
          <w:sz w:val="24"/>
          <w:szCs w:val="24"/>
        </w:rPr>
        <w:t>registro_facturas_grupo##.xml</w:t>
      </w:r>
      <w:r>
        <w:rPr>
          <w:rFonts w:ascii="Bookman Old Style" w:eastAsia="Bookman Old Style" w:hAnsi="Bookman Old Style" w:cs="Bookman Old Style"/>
          <w:sz w:val="24"/>
          <w:szCs w:val="24"/>
        </w:rPr>
        <w:t xml:space="preserve"> (almacenado en la carpeta correspondiente a la parte 2) a un archivo html con nombre: </w:t>
      </w:r>
      <w:r>
        <w:rPr>
          <w:rFonts w:ascii="Bookman Old Style" w:eastAsia="Bookman Old Style" w:hAnsi="Bookman Old Style" w:cs="Bookman Old Style"/>
          <w:b/>
          <w:sz w:val="24"/>
          <w:szCs w:val="24"/>
        </w:rPr>
        <w:t>facturas_tabla_grupo##.html</w:t>
      </w:r>
      <w:r>
        <w:rPr>
          <w:rFonts w:ascii="Bookman Old Style" w:eastAsia="Bookman Old Style" w:hAnsi="Bookman Old Style" w:cs="Bookman Old Style"/>
          <w:sz w:val="24"/>
          <w:szCs w:val="24"/>
        </w:rPr>
        <w:t xml:space="preserve"> </w:t>
      </w:r>
    </w:p>
    <w:p w14:paraId="15A5DD14" w14:textId="77777777" w:rsidR="00B92FFD" w:rsidRDefault="00B92FFD">
      <w:pPr>
        <w:jc w:val="both"/>
        <w:rPr>
          <w:rFonts w:ascii="Bookman Old Style" w:eastAsia="Bookman Old Style" w:hAnsi="Bookman Old Style" w:cs="Bookman Old Style"/>
          <w:sz w:val="24"/>
          <w:szCs w:val="24"/>
        </w:rPr>
      </w:pPr>
    </w:p>
    <w:p w14:paraId="171F17C4" w14:textId="77777777" w:rsidR="00B92FFD" w:rsidRDefault="00E5299B">
      <w:pPr>
        <w:spacing w:after="120"/>
        <w:jc w:val="both"/>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facturas_tabla_grupo##.html (</w:t>
      </w:r>
      <w:r>
        <w:rPr>
          <w:rFonts w:ascii="Bookman Old Style" w:eastAsia="Bookman Old Style" w:hAnsi="Bookman Old Style" w:cs="Bookman Old Style"/>
          <w:sz w:val="24"/>
          <w:szCs w:val="24"/>
        </w:rPr>
        <w:t>salida o resultado de la transformación</w:t>
      </w:r>
      <w:r>
        <w:rPr>
          <w:rFonts w:ascii="Bookman Old Style" w:eastAsia="Bookman Old Style" w:hAnsi="Bookman Old Style" w:cs="Bookman Old Style"/>
          <w:b/>
          <w:sz w:val="24"/>
          <w:szCs w:val="24"/>
        </w:rPr>
        <w:t>) Debe cumplir con lo siguiente:</w:t>
      </w:r>
    </w:p>
    <w:p w14:paraId="1EDF8954" w14:textId="77777777" w:rsidR="00B92FFD" w:rsidRDefault="00E5299B">
      <w:pPr>
        <w:numPr>
          <w:ilvl w:val="0"/>
          <w:numId w:val="1"/>
        </w:numPr>
        <w:spacing w:before="120" w:after="120"/>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Debe mostrar en formato html todas y cada una de las facturas representadas en el archivo xml correspondiente similar a lo siguiente (obviamente con datos). </w:t>
      </w:r>
      <w:r>
        <w:rPr>
          <w:rFonts w:ascii="Bookman Old Style" w:eastAsia="Bookman Old Style" w:hAnsi="Bookman Old Style" w:cs="Bookman Old Style"/>
          <w:b/>
          <w:color w:val="980000"/>
          <w:sz w:val="22"/>
          <w:szCs w:val="22"/>
        </w:rPr>
        <w:t>SE PIDE EL USO DE CSS, en la plantilla, es decir, la plantilla XSL debe enlazar con el archivo CSS que dará la apariencia al documento HTML resultante.</w:t>
      </w:r>
    </w:p>
    <w:tbl>
      <w:tblPr>
        <w:tblStyle w:val="ac"/>
        <w:tblW w:w="1037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11"/>
        <w:gridCol w:w="2580"/>
        <w:gridCol w:w="3765"/>
        <w:gridCol w:w="1310"/>
        <w:gridCol w:w="1310"/>
      </w:tblGrid>
      <w:tr w:rsidR="00B92FFD" w14:paraId="1E2283C8" w14:textId="77777777">
        <w:trPr>
          <w:trHeight w:val="440"/>
        </w:trPr>
        <w:tc>
          <w:tcPr>
            <w:tcW w:w="10375" w:type="dxa"/>
            <w:gridSpan w:val="5"/>
            <w:shd w:val="clear" w:color="auto" w:fill="auto"/>
            <w:tcMar>
              <w:top w:w="100" w:type="dxa"/>
              <w:left w:w="100" w:type="dxa"/>
              <w:bottom w:w="100" w:type="dxa"/>
              <w:right w:w="100" w:type="dxa"/>
            </w:tcMar>
          </w:tcPr>
          <w:p w14:paraId="00A42E2A" w14:textId="77777777" w:rsidR="00B92FFD" w:rsidRDefault="00E5299B">
            <w:pPr>
              <w:widowControl w:val="0"/>
              <w:pBdr>
                <w:top w:val="nil"/>
                <w:left w:val="nil"/>
                <w:bottom w:val="nil"/>
                <w:right w:val="nil"/>
                <w:between w:val="nil"/>
              </w:pBdr>
              <w:rPr>
                <w:rFonts w:ascii="Bookman Old Style" w:eastAsia="Bookman Old Style" w:hAnsi="Bookman Old Style" w:cs="Bookman Old Style"/>
                <w:b/>
              </w:rPr>
            </w:pPr>
            <w:r>
              <w:rPr>
                <w:rFonts w:ascii="Bookman Old Style" w:eastAsia="Bookman Old Style" w:hAnsi="Bookman Old Style" w:cs="Bookman Old Style"/>
                <w:b/>
              </w:rPr>
              <w:t>Factura No.______________  tipo: consumidor final</w:t>
            </w:r>
          </w:p>
          <w:p w14:paraId="358BC226" w14:textId="77777777" w:rsidR="00B92FFD" w:rsidRDefault="00E5299B">
            <w:pPr>
              <w:widowControl w:val="0"/>
              <w:pBdr>
                <w:top w:val="nil"/>
                <w:left w:val="nil"/>
                <w:bottom w:val="nil"/>
                <w:right w:val="nil"/>
                <w:between w:val="nil"/>
              </w:pBdr>
              <w:rPr>
                <w:rFonts w:ascii="Bookman Old Style" w:eastAsia="Bookman Old Style" w:hAnsi="Bookman Old Style" w:cs="Bookman Old Style"/>
                <w:b/>
              </w:rPr>
            </w:pPr>
            <w:r>
              <w:rPr>
                <w:rFonts w:ascii="Bookman Old Style" w:eastAsia="Bookman Old Style" w:hAnsi="Bookman Old Style" w:cs="Bookman Old Style"/>
                <w:b/>
              </w:rPr>
              <w:t>Cliente:</w:t>
            </w:r>
          </w:p>
          <w:p w14:paraId="4DA3EAD2" w14:textId="77777777" w:rsidR="00B92FFD" w:rsidRDefault="00E5299B">
            <w:pPr>
              <w:widowControl w:val="0"/>
              <w:pBdr>
                <w:top w:val="nil"/>
                <w:left w:val="nil"/>
                <w:bottom w:val="nil"/>
                <w:right w:val="nil"/>
                <w:between w:val="nil"/>
              </w:pBdr>
              <w:rPr>
                <w:rFonts w:ascii="Bookman Old Style" w:eastAsia="Bookman Old Style" w:hAnsi="Bookman Old Style" w:cs="Bookman Old Style"/>
                <w:b/>
              </w:rPr>
            </w:pPr>
            <w:r>
              <w:rPr>
                <w:rFonts w:ascii="Bookman Old Style" w:eastAsia="Bookman Old Style" w:hAnsi="Bookman Old Style" w:cs="Bookman Old Style"/>
                <w:b/>
              </w:rPr>
              <w:t xml:space="preserve">Nombre                                        Documento   </w:t>
            </w:r>
          </w:p>
          <w:p w14:paraId="24745661" w14:textId="77777777" w:rsidR="00B92FFD" w:rsidRDefault="00E5299B">
            <w:pPr>
              <w:widowControl w:val="0"/>
              <w:pBdr>
                <w:top w:val="nil"/>
                <w:left w:val="nil"/>
                <w:bottom w:val="nil"/>
                <w:right w:val="nil"/>
                <w:between w:val="nil"/>
              </w:pBdr>
              <w:rPr>
                <w:rFonts w:ascii="Bookman Old Style" w:eastAsia="Bookman Old Style" w:hAnsi="Bookman Old Style" w:cs="Bookman Old Style"/>
                <w:b/>
              </w:rPr>
            </w:pPr>
            <w:r>
              <w:rPr>
                <w:rFonts w:ascii="Bookman Old Style" w:eastAsia="Bookman Old Style" w:hAnsi="Bookman Old Style" w:cs="Bookman Old Style"/>
                <w:b/>
              </w:rPr>
              <w:t>Teléfono                                       Email</w:t>
            </w:r>
          </w:p>
        </w:tc>
      </w:tr>
      <w:tr w:rsidR="00B92FFD" w14:paraId="62C786CE" w14:textId="77777777">
        <w:tc>
          <w:tcPr>
            <w:tcW w:w="1410" w:type="dxa"/>
            <w:shd w:val="clear" w:color="auto" w:fill="auto"/>
            <w:tcMar>
              <w:top w:w="100" w:type="dxa"/>
              <w:left w:w="100" w:type="dxa"/>
              <w:bottom w:w="100" w:type="dxa"/>
              <w:right w:w="100" w:type="dxa"/>
            </w:tcMar>
          </w:tcPr>
          <w:p w14:paraId="2D266081" w14:textId="77777777" w:rsidR="00B92FFD" w:rsidRDefault="00E5299B">
            <w:pPr>
              <w:widowControl w:val="0"/>
              <w:pBdr>
                <w:top w:val="nil"/>
                <w:left w:val="nil"/>
                <w:bottom w:val="nil"/>
                <w:right w:val="nil"/>
                <w:between w:val="nil"/>
              </w:pBdr>
              <w:rPr>
                <w:rFonts w:ascii="Bookman Old Style" w:eastAsia="Bookman Old Style" w:hAnsi="Bookman Old Style" w:cs="Bookman Old Style"/>
                <w:b/>
              </w:rPr>
            </w:pPr>
            <w:r>
              <w:rPr>
                <w:rFonts w:ascii="Bookman Old Style" w:eastAsia="Bookman Old Style" w:hAnsi="Bookman Old Style" w:cs="Bookman Old Style"/>
                <w:b/>
              </w:rPr>
              <w:t>código</w:t>
            </w:r>
          </w:p>
        </w:tc>
        <w:tc>
          <w:tcPr>
            <w:tcW w:w="2580" w:type="dxa"/>
            <w:shd w:val="clear" w:color="auto" w:fill="auto"/>
            <w:tcMar>
              <w:top w:w="100" w:type="dxa"/>
              <w:left w:w="100" w:type="dxa"/>
              <w:bottom w:w="100" w:type="dxa"/>
              <w:right w:w="100" w:type="dxa"/>
            </w:tcMar>
          </w:tcPr>
          <w:p w14:paraId="34510E54" w14:textId="77777777" w:rsidR="00B92FFD" w:rsidRDefault="00E5299B">
            <w:pPr>
              <w:widowControl w:val="0"/>
              <w:pBdr>
                <w:top w:val="nil"/>
                <w:left w:val="nil"/>
                <w:bottom w:val="nil"/>
                <w:right w:val="nil"/>
                <w:between w:val="nil"/>
              </w:pBdr>
              <w:rPr>
                <w:rFonts w:ascii="Bookman Old Style" w:eastAsia="Bookman Old Style" w:hAnsi="Bookman Old Style" w:cs="Bookman Old Style"/>
                <w:b/>
              </w:rPr>
            </w:pPr>
            <w:r>
              <w:rPr>
                <w:rFonts w:ascii="Bookman Old Style" w:eastAsia="Bookman Old Style" w:hAnsi="Bookman Old Style" w:cs="Bookman Old Style"/>
                <w:b/>
              </w:rPr>
              <w:t>detalle</w:t>
            </w:r>
          </w:p>
        </w:tc>
        <w:tc>
          <w:tcPr>
            <w:tcW w:w="3765" w:type="dxa"/>
            <w:shd w:val="clear" w:color="auto" w:fill="auto"/>
            <w:tcMar>
              <w:top w:w="100" w:type="dxa"/>
              <w:left w:w="100" w:type="dxa"/>
              <w:bottom w:w="100" w:type="dxa"/>
              <w:right w:w="100" w:type="dxa"/>
            </w:tcMar>
          </w:tcPr>
          <w:p w14:paraId="249F81B6" w14:textId="77777777" w:rsidR="00B92FFD" w:rsidRDefault="00E5299B">
            <w:pPr>
              <w:widowControl w:val="0"/>
              <w:pBdr>
                <w:top w:val="nil"/>
                <w:left w:val="nil"/>
                <w:bottom w:val="nil"/>
                <w:right w:val="nil"/>
                <w:between w:val="nil"/>
              </w:pBdr>
              <w:rPr>
                <w:rFonts w:ascii="Bookman Old Style" w:eastAsia="Bookman Old Style" w:hAnsi="Bookman Old Style" w:cs="Bookman Old Style"/>
                <w:b/>
              </w:rPr>
            </w:pPr>
            <w:r>
              <w:rPr>
                <w:rFonts w:ascii="Bookman Old Style" w:eastAsia="Bookman Old Style" w:hAnsi="Bookman Old Style" w:cs="Bookman Old Style"/>
                <w:b/>
              </w:rPr>
              <w:t>cantidad</w:t>
            </w:r>
          </w:p>
        </w:tc>
        <w:tc>
          <w:tcPr>
            <w:tcW w:w="1310" w:type="dxa"/>
            <w:shd w:val="clear" w:color="auto" w:fill="auto"/>
            <w:tcMar>
              <w:top w:w="100" w:type="dxa"/>
              <w:left w:w="100" w:type="dxa"/>
              <w:bottom w:w="100" w:type="dxa"/>
              <w:right w:w="100" w:type="dxa"/>
            </w:tcMar>
          </w:tcPr>
          <w:p w14:paraId="163FEAC0" w14:textId="77777777" w:rsidR="00B92FFD" w:rsidRDefault="00E5299B">
            <w:pPr>
              <w:widowControl w:val="0"/>
              <w:pBdr>
                <w:top w:val="nil"/>
                <w:left w:val="nil"/>
                <w:bottom w:val="nil"/>
                <w:right w:val="nil"/>
                <w:between w:val="nil"/>
              </w:pBdr>
              <w:rPr>
                <w:rFonts w:ascii="Bookman Old Style" w:eastAsia="Bookman Old Style" w:hAnsi="Bookman Old Style" w:cs="Bookman Old Style"/>
                <w:b/>
              </w:rPr>
            </w:pPr>
            <w:r>
              <w:rPr>
                <w:rFonts w:ascii="Bookman Old Style" w:eastAsia="Bookman Old Style" w:hAnsi="Bookman Old Style" w:cs="Bookman Old Style"/>
                <w:b/>
              </w:rPr>
              <w:t>precio</w:t>
            </w:r>
          </w:p>
        </w:tc>
        <w:tc>
          <w:tcPr>
            <w:tcW w:w="1310" w:type="dxa"/>
            <w:shd w:val="clear" w:color="auto" w:fill="auto"/>
            <w:tcMar>
              <w:top w:w="100" w:type="dxa"/>
              <w:left w:w="100" w:type="dxa"/>
              <w:bottom w:w="100" w:type="dxa"/>
              <w:right w:w="100" w:type="dxa"/>
            </w:tcMar>
          </w:tcPr>
          <w:p w14:paraId="2D1D941A" w14:textId="77777777" w:rsidR="00B92FFD" w:rsidRDefault="00E5299B">
            <w:pPr>
              <w:widowControl w:val="0"/>
              <w:rPr>
                <w:rFonts w:ascii="Bookman Old Style" w:eastAsia="Bookman Old Style" w:hAnsi="Bookman Old Style" w:cs="Bookman Old Style"/>
                <w:b/>
              </w:rPr>
            </w:pPr>
            <w:r>
              <w:rPr>
                <w:rFonts w:ascii="Bookman Old Style" w:eastAsia="Bookman Old Style" w:hAnsi="Bookman Old Style" w:cs="Bookman Old Style"/>
                <w:b/>
              </w:rPr>
              <w:t>subtotal</w:t>
            </w:r>
          </w:p>
        </w:tc>
      </w:tr>
      <w:tr w:rsidR="00B92FFD" w14:paraId="65B671A2" w14:textId="77777777">
        <w:trPr>
          <w:trHeight w:val="180"/>
        </w:trPr>
        <w:tc>
          <w:tcPr>
            <w:tcW w:w="1410" w:type="dxa"/>
            <w:shd w:val="clear" w:color="auto" w:fill="auto"/>
            <w:tcMar>
              <w:top w:w="100" w:type="dxa"/>
              <w:left w:w="100" w:type="dxa"/>
              <w:bottom w:w="100" w:type="dxa"/>
              <w:right w:w="100" w:type="dxa"/>
            </w:tcMar>
          </w:tcPr>
          <w:p w14:paraId="1B8B731E" w14:textId="77777777" w:rsidR="00B92FFD" w:rsidRDefault="00B92FFD">
            <w:pPr>
              <w:widowControl w:val="0"/>
              <w:pBdr>
                <w:top w:val="nil"/>
                <w:left w:val="nil"/>
                <w:bottom w:val="nil"/>
                <w:right w:val="nil"/>
                <w:between w:val="nil"/>
              </w:pBdr>
              <w:rPr>
                <w:rFonts w:ascii="Bookman Old Style" w:eastAsia="Bookman Old Style" w:hAnsi="Bookman Old Style" w:cs="Bookman Old Style"/>
                <w:b/>
              </w:rPr>
            </w:pPr>
          </w:p>
        </w:tc>
        <w:tc>
          <w:tcPr>
            <w:tcW w:w="2580" w:type="dxa"/>
            <w:shd w:val="clear" w:color="auto" w:fill="auto"/>
            <w:tcMar>
              <w:top w:w="100" w:type="dxa"/>
              <w:left w:w="100" w:type="dxa"/>
              <w:bottom w:w="100" w:type="dxa"/>
              <w:right w:w="100" w:type="dxa"/>
            </w:tcMar>
          </w:tcPr>
          <w:p w14:paraId="4FCBF70D" w14:textId="77777777" w:rsidR="00B92FFD" w:rsidRDefault="00B92FFD">
            <w:pPr>
              <w:widowControl w:val="0"/>
              <w:pBdr>
                <w:top w:val="nil"/>
                <w:left w:val="nil"/>
                <w:bottom w:val="nil"/>
                <w:right w:val="nil"/>
                <w:between w:val="nil"/>
              </w:pBdr>
              <w:rPr>
                <w:rFonts w:ascii="Bookman Old Style" w:eastAsia="Bookman Old Style" w:hAnsi="Bookman Old Style" w:cs="Bookman Old Style"/>
                <w:b/>
              </w:rPr>
            </w:pPr>
          </w:p>
        </w:tc>
        <w:tc>
          <w:tcPr>
            <w:tcW w:w="3765" w:type="dxa"/>
            <w:shd w:val="clear" w:color="auto" w:fill="auto"/>
            <w:tcMar>
              <w:top w:w="100" w:type="dxa"/>
              <w:left w:w="100" w:type="dxa"/>
              <w:bottom w:w="100" w:type="dxa"/>
              <w:right w:w="100" w:type="dxa"/>
            </w:tcMar>
          </w:tcPr>
          <w:p w14:paraId="5ED18D8E" w14:textId="77777777" w:rsidR="00B92FFD" w:rsidRDefault="00B92FFD">
            <w:pPr>
              <w:widowControl w:val="0"/>
              <w:pBdr>
                <w:top w:val="nil"/>
                <w:left w:val="nil"/>
                <w:bottom w:val="nil"/>
                <w:right w:val="nil"/>
                <w:between w:val="nil"/>
              </w:pBdr>
              <w:rPr>
                <w:rFonts w:ascii="Bookman Old Style" w:eastAsia="Bookman Old Style" w:hAnsi="Bookman Old Style" w:cs="Bookman Old Style"/>
                <w:b/>
              </w:rPr>
            </w:pPr>
          </w:p>
        </w:tc>
        <w:tc>
          <w:tcPr>
            <w:tcW w:w="1310" w:type="dxa"/>
            <w:shd w:val="clear" w:color="auto" w:fill="auto"/>
            <w:tcMar>
              <w:top w:w="100" w:type="dxa"/>
              <w:left w:w="100" w:type="dxa"/>
              <w:bottom w:w="100" w:type="dxa"/>
              <w:right w:w="100" w:type="dxa"/>
            </w:tcMar>
          </w:tcPr>
          <w:p w14:paraId="283066A4" w14:textId="77777777" w:rsidR="00B92FFD" w:rsidRDefault="00B92FFD">
            <w:pPr>
              <w:widowControl w:val="0"/>
              <w:pBdr>
                <w:top w:val="nil"/>
                <w:left w:val="nil"/>
                <w:bottom w:val="nil"/>
                <w:right w:val="nil"/>
                <w:between w:val="nil"/>
              </w:pBdr>
              <w:rPr>
                <w:rFonts w:ascii="Bookman Old Style" w:eastAsia="Bookman Old Style" w:hAnsi="Bookman Old Style" w:cs="Bookman Old Style"/>
                <w:b/>
              </w:rPr>
            </w:pPr>
          </w:p>
        </w:tc>
        <w:tc>
          <w:tcPr>
            <w:tcW w:w="1310" w:type="dxa"/>
            <w:shd w:val="clear" w:color="auto" w:fill="auto"/>
            <w:tcMar>
              <w:top w:w="100" w:type="dxa"/>
              <w:left w:w="100" w:type="dxa"/>
              <w:bottom w:w="100" w:type="dxa"/>
              <w:right w:w="100" w:type="dxa"/>
            </w:tcMar>
          </w:tcPr>
          <w:p w14:paraId="63DE6430" w14:textId="77777777" w:rsidR="00B92FFD" w:rsidRDefault="00B92FFD">
            <w:pPr>
              <w:widowControl w:val="0"/>
              <w:pBdr>
                <w:top w:val="nil"/>
                <w:left w:val="nil"/>
                <w:bottom w:val="nil"/>
                <w:right w:val="nil"/>
                <w:between w:val="nil"/>
              </w:pBdr>
              <w:rPr>
                <w:rFonts w:ascii="Bookman Old Style" w:eastAsia="Bookman Old Style" w:hAnsi="Bookman Old Style" w:cs="Bookman Old Style"/>
                <w:b/>
              </w:rPr>
            </w:pPr>
          </w:p>
        </w:tc>
      </w:tr>
      <w:tr w:rsidR="00B92FFD" w14:paraId="26CAEC06" w14:textId="77777777">
        <w:tc>
          <w:tcPr>
            <w:tcW w:w="1410" w:type="dxa"/>
            <w:shd w:val="clear" w:color="auto" w:fill="auto"/>
            <w:tcMar>
              <w:top w:w="100" w:type="dxa"/>
              <w:left w:w="100" w:type="dxa"/>
              <w:bottom w:w="100" w:type="dxa"/>
              <w:right w:w="100" w:type="dxa"/>
            </w:tcMar>
          </w:tcPr>
          <w:p w14:paraId="233238C8" w14:textId="77777777" w:rsidR="00B92FFD" w:rsidRDefault="00B92FFD">
            <w:pPr>
              <w:widowControl w:val="0"/>
              <w:pBdr>
                <w:top w:val="nil"/>
                <w:left w:val="nil"/>
                <w:bottom w:val="nil"/>
                <w:right w:val="nil"/>
                <w:between w:val="nil"/>
              </w:pBdr>
              <w:rPr>
                <w:rFonts w:ascii="Bookman Old Style" w:eastAsia="Bookman Old Style" w:hAnsi="Bookman Old Style" w:cs="Bookman Old Style"/>
                <w:b/>
              </w:rPr>
            </w:pPr>
          </w:p>
        </w:tc>
        <w:tc>
          <w:tcPr>
            <w:tcW w:w="2580" w:type="dxa"/>
            <w:shd w:val="clear" w:color="auto" w:fill="auto"/>
            <w:tcMar>
              <w:top w:w="100" w:type="dxa"/>
              <w:left w:w="100" w:type="dxa"/>
              <w:bottom w:w="100" w:type="dxa"/>
              <w:right w:w="100" w:type="dxa"/>
            </w:tcMar>
          </w:tcPr>
          <w:p w14:paraId="58B91DD5" w14:textId="77777777" w:rsidR="00B92FFD" w:rsidRDefault="00B92FFD">
            <w:pPr>
              <w:widowControl w:val="0"/>
              <w:pBdr>
                <w:top w:val="nil"/>
                <w:left w:val="nil"/>
                <w:bottom w:val="nil"/>
                <w:right w:val="nil"/>
                <w:between w:val="nil"/>
              </w:pBdr>
              <w:rPr>
                <w:rFonts w:ascii="Bookman Old Style" w:eastAsia="Bookman Old Style" w:hAnsi="Bookman Old Style" w:cs="Bookman Old Style"/>
                <w:b/>
              </w:rPr>
            </w:pPr>
          </w:p>
        </w:tc>
        <w:tc>
          <w:tcPr>
            <w:tcW w:w="3765" w:type="dxa"/>
            <w:shd w:val="clear" w:color="auto" w:fill="auto"/>
            <w:tcMar>
              <w:top w:w="100" w:type="dxa"/>
              <w:left w:w="100" w:type="dxa"/>
              <w:bottom w:w="100" w:type="dxa"/>
              <w:right w:w="100" w:type="dxa"/>
            </w:tcMar>
          </w:tcPr>
          <w:p w14:paraId="50BA51AA" w14:textId="77777777" w:rsidR="00B92FFD" w:rsidRDefault="00B92FFD">
            <w:pPr>
              <w:widowControl w:val="0"/>
              <w:pBdr>
                <w:top w:val="nil"/>
                <w:left w:val="nil"/>
                <w:bottom w:val="nil"/>
                <w:right w:val="nil"/>
                <w:between w:val="nil"/>
              </w:pBdr>
              <w:rPr>
                <w:rFonts w:ascii="Bookman Old Style" w:eastAsia="Bookman Old Style" w:hAnsi="Bookman Old Style" w:cs="Bookman Old Style"/>
                <w:b/>
              </w:rPr>
            </w:pPr>
          </w:p>
        </w:tc>
        <w:tc>
          <w:tcPr>
            <w:tcW w:w="1310" w:type="dxa"/>
            <w:shd w:val="clear" w:color="auto" w:fill="auto"/>
            <w:tcMar>
              <w:top w:w="100" w:type="dxa"/>
              <w:left w:w="100" w:type="dxa"/>
              <w:bottom w:w="100" w:type="dxa"/>
              <w:right w:w="100" w:type="dxa"/>
            </w:tcMar>
          </w:tcPr>
          <w:p w14:paraId="16DBC612" w14:textId="77777777" w:rsidR="00B92FFD" w:rsidRDefault="00B92FFD">
            <w:pPr>
              <w:widowControl w:val="0"/>
              <w:pBdr>
                <w:top w:val="nil"/>
                <w:left w:val="nil"/>
                <w:bottom w:val="nil"/>
                <w:right w:val="nil"/>
                <w:between w:val="nil"/>
              </w:pBdr>
              <w:rPr>
                <w:rFonts w:ascii="Bookman Old Style" w:eastAsia="Bookman Old Style" w:hAnsi="Bookman Old Style" w:cs="Bookman Old Style"/>
                <w:b/>
              </w:rPr>
            </w:pPr>
          </w:p>
        </w:tc>
        <w:tc>
          <w:tcPr>
            <w:tcW w:w="1310" w:type="dxa"/>
            <w:shd w:val="clear" w:color="auto" w:fill="auto"/>
            <w:tcMar>
              <w:top w:w="100" w:type="dxa"/>
              <w:left w:w="100" w:type="dxa"/>
              <w:bottom w:w="100" w:type="dxa"/>
              <w:right w:w="100" w:type="dxa"/>
            </w:tcMar>
          </w:tcPr>
          <w:p w14:paraId="084A55D1" w14:textId="77777777" w:rsidR="00B92FFD" w:rsidRDefault="00B92FFD">
            <w:pPr>
              <w:widowControl w:val="0"/>
              <w:pBdr>
                <w:top w:val="nil"/>
                <w:left w:val="nil"/>
                <w:bottom w:val="nil"/>
                <w:right w:val="nil"/>
                <w:between w:val="nil"/>
              </w:pBdr>
              <w:rPr>
                <w:rFonts w:ascii="Bookman Old Style" w:eastAsia="Bookman Old Style" w:hAnsi="Bookman Old Style" w:cs="Bookman Old Style"/>
                <w:b/>
              </w:rPr>
            </w:pPr>
          </w:p>
        </w:tc>
      </w:tr>
      <w:tr w:rsidR="00B92FFD" w14:paraId="4E64B2D2" w14:textId="77777777">
        <w:trPr>
          <w:trHeight w:val="440"/>
        </w:trPr>
        <w:tc>
          <w:tcPr>
            <w:tcW w:w="9065" w:type="dxa"/>
            <w:gridSpan w:val="4"/>
            <w:shd w:val="clear" w:color="auto" w:fill="auto"/>
            <w:tcMar>
              <w:top w:w="100" w:type="dxa"/>
              <w:left w:w="100" w:type="dxa"/>
              <w:bottom w:w="100" w:type="dxa"/>
              <w:right w:w="100" w:type="dxa"/>
            </w:tcMar>
          </w:tcPr>
          <w:p w14:paraId="51CD6564" w14:textId="77777777" w:rsidR="00B92FFD" w:rsidRDefault="00E5299B">
            <w:pPr>
              <w:widowControl w:val="0"/>
              <w:pBdr>
                <w:top w:val="nil"/>
                <w:left w:val="nil"/>
                <w:bottom w:val="nil"/>
                <w:right w:val="nil"/>
                <w:between w:val="nil"/>
              </w:pBdr>
              <w:jc w:val="right"/>
              <w:rPr>
                <w:rFonts w:ascii="Bookman Old Style" w:eastAsia="Bookman Old Style" w:hAnsi="Bookman Old Style" w:cs="Bookman Old Style"/>
                <w:b/>
              </w:rPr>
            </w:pPr>
            <w:r>
              <w:rPr>
                <w:rFonts w:ascii="Bookman Old Style" w:eastAsia="Bookman Old Style" w:hAnsi="Bookman Old Style" w:cs="Bookman Old Style"/>
                <w:b/>
              </w:rPr>
              <w:t>TOTAL</w:t>
            </w:r>
          </w:p>
        </w:tc>
        <w:tc>
          <w:tcPr>
            <w:tcW w:w="1310" w:type="dxa"/>
            <w:shd w:val="clear" w:color="auto" w:fill="auto"/>
            <w:tcMar>
              <w:top w:w="100" w:type="dxa"/>
              <w:left w:w="100" w:type="dxa"/>
              <w:bottom w:w="100" w:type="dxa"/>
              <w:right w:w="100" w:type="dxa"/>
            </w:tcMar>
          </w:tcPr>
          <w:p w14:paraId="4FB7848B" w14:textId="77777777" w:rsidR="00B92FFD" w:rsidRDefault="00B92FFD">
            <w:pPr>
              <w:widowControl w:val="0"/>
              <w:pBdr>
                <w:top w:val="nil"/>
                <w:left w:val="nil"/>
                <w:bottom w:val="nil"/>
                <w:right w:val="nil"/>
                <w:between w:val="nil"/>
              </w:pBdr>
              <w:rPr>
                <w:rFonts w:ascii="Bookman Old Style" w:eastAsia="Bookman Old Style" w:hAnsi="Bookman Old Style" w:cs="Bookman Old Style"/>
                <w:b/>
              </w:rPr>
            </w:pPr>
          </w:p>
        </w:tc>
      </w:tr>
    </w:tbl>
    <w:p w14:paraId="082CF277" w14:textId="77777777" w:rsidR="00B92FFD" w:rsidRDefault="00B92FFD">
      <w:pPr>
        <w:spacing w:before="120" w:after="120"/>
        <w:jc w:val="both"/>
        <w:rPr>
          <w:rFonts w:ascii="Bookman Old Style" w:eastAsia="Bookman Old Style" w:hAnsi="Bookman Old Style" w:cs="Bookman Old Style"/>
          <w:b/>
        </w:rPr>
      </w:pPr>
    </w:p>
    <w:tbl>
      <w:tblPr>
        <w:tblStyle w:val="ad"/>
        <w:tblW w:w="1037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11"/>
        <w:gridCol w:w="2580"/>
        <w:gridCol w:w="3765"/>
        <w:gridCol w:w="1310"/>
        <w:gridCol w:w="1310"/>
      </w:tblGrid>
      <w:tr w:rsidR="00B92FFD" w14:paraId="3C0FE4A0" w14:textId="77777777">
        <w:trPr>
          <w:trHeight w:val="440"/>
        </w:trPr>
        <w:tc>
          <w:tcPr>
            <w:tcW w:w="10375" w:type="dxa"/>
            <w:gridSpan w:val="5"/>
            <w:shd w:val="clear" w:color="auto" w:fill="auto"/>
            <w:tcMar>
              <w:top w:w="100" w:type="dxa"/>
              <w:left w:w="100" w:type="dxa"/>
              <w:bottom w:w="100" w:type="dxa"/>
              <w:right w:w="100" w:type="dxa"/>
            </w:tcMar>
          </w:tcPr>
          <w:p w14:paraId="3F5E8058" w14:textId="77777777" w:rsidR="00B92FFD" w:rsidRDefault="00E5299B">
            <w:pPr>
              <w:widowControl w:val="0"/>
              <w:rPr>
                <w:rFonts w:ascii="Bookman Old Style" w:eastAsia="Bookman Old Style" w:hAnsi="Bookman Old Style" w:cs="Bookman Old Style"/>
                <w:b/>
              </w:rPr>
            </w:pPr>
            <w:r>
              <w:rPr>
                <w:rFonts w:ascii="Bookman Old Style" w:eastAsia="Bookman Old Style" w:hAnsi="Bookman Old Style" w:cs="Bookman Old Style"/>
                <w:b/>
              </w:rPr>
              <w:t>Factura No.______________  tipo: comprobante de crédito fiscal</w:t>
            </w:r>
          </w:p>
          <w:p w14:paraId="276E83E4" w14:textId="77777777" w:rsidR="00B92FFD" w:rsidRDefault="00E5299B">
            <w:pPr>
              <w:widowControl w:val="0"/>
              <w:rPr>
                <w:rFonts w:ascii="Bookman Old Style" w:eastAsia="Bookman Old Style" w:hAnsi="Bookman Old Style" w:cs="Bookman Old Style"/>
                <w:b/>
              </w:rPr>
            </w:pPr>
            <w:r>
              <w:rPr>
                <w:rFonts w:ascii="Bookman Old Style" w:eastAsia="Bookman Old Style" w:hAnsi="Bookman Old Style" w:cs="Bookman Old Style"/>
                <w:b/>
              </w:rPr>
              <w:t>Cliente:</w:t>
            </w:r>
          </w:p>
          <w:p w14:paraId="55C68616" w14:textId="77777777" w:rsidR="00B92FFD" w:rsidRDefault="00E5299B">
            <w:pPr>
              <w:widowControl w:val="0"/>
              <w:rPr>
                <w:rFonts w:ascii="Bookman Old Style" w:eastAsia="Bookman Old Style" w:hAnsi="Bookman Old Style" w:cs="Bookman Old Style"/>
                <w:b/>
              </w:rPr>
            </w:pPr>
            <w:r>
              <w:rPr>
                <w:rFonts w:ascii="Bookman Old Style" w:eastAsia="Bookman Old Style" w:hAnsi="Bookman Old Style" w:cs="Bookman Old Style"/>
                <w:b/>
              </w:rPr>
              <w:t xml:space="preserve">Nombre                                        Documento   </w:t>
            </w:r>
          </w:p>
          <w:p w14:paraId="3C12E60A" w14:textId="77777777" w:rsidR="00B92FFD" w:rsidRDefault="00E5299B">
            <w:pPr>
              <w:widowControl w:val="0"/>
              <w:rPr>
                <w:rFonts w:ascii="Bookman Old Style" w:eastAsia="Bookman Old Style" w:hAnsi="Bookman Old Style" w:cs="Bookman Old Style"/>
                <w:b/>
              </w:rPr>
            </w:pPr>
            <w:r>
              <w:rPr>
                <w:rFonts w:ascii="Bookman Old Style" w:eastAsia="Bookman Old Style" w:hAnsi="Bookman Old Style" w:cs="Bookman Old Style"/>
                <w:b/>
              </w:rPr>
              <w:t>Teléfono                                       Email</w:t>
            </w:r>
          </w:p>
        </w:tc>
      </w:tr>
      <w:tr w:rsidR="00B92FFD" w14:paraId="3AC840F9" w14:textId="77777777">
        <w:tc>
          <w:tcPr>
            <w:tcW w:w="1410" w:type="dxa"/>
            <w:shd w:val="clear" w:color="auto" w:fill="auto"/>
            <w:tcMar>
              <w:top w:w="100" w:type="dxa"/>
              <w:left w:w="100" w:type="dxa"/>
              <w:bottom w:w="100" w:type="dxa"/>
              <w:right w:w="100" w:type="dxa"/>
            </w:tcMar>
          </w:tcPr>
          <w:p w14:paraId="48C2A38B" w14:textId="77777777" w:rsidR="00B92FFD" w:rsidRDefault="00E5299B">
            <w:pPr>
              <w:widowControl w:val="0"/>
              <w:rPr>
                <w:rFonts w:ascii="Bookman Old Style" w:eastAsia="Bookman Old Style" w:hAnsi="Bookman Old Style" w:cs="Bookman Old Style"/>
                <w:b/>
              </w:rPr>
            </w:pPr>
            <w:r>
              <w:rPr>
                <w:rFonts w:ascii="Bookman Old Style" w:eastAsia="Bookman Old Style" w:hAnsi="Bookman Old Style" w:cs="Bookman Old Style"/>
                <w:b/>
              </w:rPr>
              <w:t>código</w:t>
            </w:r>
          </w:p>
        </w:tc>
        <w:tc>
          <w:tcPr>
            <w:tcW w:w="2580" w:type="dxa"/>
            <w:shd w:val="clear" w:color="auto" w:fill="auto"/>
            <w:tcMar>
              <w:top w:w="100" w:type="dxa"/>
              <w:left w:w="100" w:type="dxa"/>
              <w:bottom w:w="100" w:type="dxa"/>
              <w:right w:w="100" w:type="dxa"/>
            </w:tcMar>
          </w:tcPr>
          <w:p w14:paraId="6E08E808" w14:textId="77777777" w:rsidR="00B92FFD" w:rsidRDefault="00E5299B">
            <w:pPr>
              <w:widowControl w:val="0"/>
              <w:rPr>
                <w:rFonts w:ascii="Bookman Old Style" w:eastAsia="Bookman Old Style" w:hAnsi="Bookman Old Style" w:cs="Bookman Old Style"/>
                <w:b/>
              </w:rPr>
            </w:pPr>
            <w:r>
              <w:rPr>
                <w:rFonts w:ascii="Bookman Old Style" w:eastAsia="Bookman Old Style" w:hAnsi="Bookman Old Style" w:cs="Bookman Old Style"/>
                <w:b/>
              </w:rPr>
              <w:t>detalle</w:t>
            </w:r>
          </w:p>
        </w:tc>
        <w:tc>
          <w:tcPr>
            <w:tcW w:w="3765" w:type="dxa"/>
            <w:shd w:val="clear" w:color="auto" w:fill="auto"/>
            <w:tcMar>
              <w:top w:w="100" w:type="dxa"/>
              <w:left w:w="100" w:type="dxa"/>
              <w:bottom w:w="100" w:type="dxa"/>
              <w:right w:w="100" w:type="dxa"/>
            </w:tcMar>
          </w:tcPr>
          <w:p w14:paraId="66BA6142" w14:textId="77777777" w:rsidR="00B92FFD" w:rsidRDefault="00E5299B">
            <w:pPr>
              <w:widowControl w:val="0"/>
              <w:rPr>
                <w:rFonts w:ascii="Bookman Old Style" w:eastAsia="Bookman Old Style" w:hAnsi="Bookman Old Style" w:cs="Bookman Old Style"/>
                <w:b/>
              </w:rPr>
            </w:pPr>
            <w:r>
              <w:rPr>
                <w:rFonts w:ascii="Bookman Old Style" w:eastAsia="Bookman Old Style" w:hAnsi="Bookman Old Style" w:cs="Bookman Old Style"/>
                <w:b/>
              </w:rPr>
              <w:t>cantidad</w:t>
            </w:r>
          </w:p>
        </w:tc>
        <w:tc>
          <w:tcPr>
            <w:tcW w:w="1310" w:type="dxa"/>
            <w:shd w:val="clear" w:color="auto" w:fill="auto"/>
            <w:tcMar>
              <w:top w:w="100" w:type="dxa"/>
              <w:left w:w="100" w:type="dxa"/>
              <w:bottom w:w="100" w:type="dxa"/>
              <w:right w:w="100" w:type="dxa"/>
            </w:tcMar>
          </w:tcPr>
          <w:p w14:paraId="1731FF9D" w14:textId="77777777" w:rsidR="00B92FFD" w:rsidRDefault="00E5299B">
            <w:pPr>
              <w:widowControl w:val="0"/>
              <w:rPr>
                <w:rFonts w:ascii="Bookman Old Style" w:eastAsia="Bookman Old Style" w:hAnsi="Bookman Old Style" w:cs="Bookman Old Style"/>
                <w:b/>
              </w:rPr>
            </w:pPr>
            <w:r>
              <w:rPr>
                <w:rFonts w:ascii="Bookman Old Style" w:eastAsia="Bookman Old Style" w:hAnsi="Bookman Old Style" w:cs="Bookman Old Style"/>
                <w:b/>
              </w:rPr>
              <w:t>precio</w:t>
            </w:r>
          </w:p>
        </w:tc>
        <w:tc>
          <w:tcPr>
            <w:tcW w:w="1310" w:type="dxa"/>
            <w:shd w:val="clear" w:color="auto" w:fill="auto"/>
            <w:tcMar>
              <w:top w:w="100" w:type="dxa"/>
              <w:left w:w="100" w:type="dxa"/>
              <w:bottom w:w="100" w:type="dxa"/>
              <w:right w:w="100" w:type="dxa"/>
            </w:tcMar>
          </w:tcPr>
          <w:p w14:paraId="7427ED51" w14:textId="77777777" w:rsidR="00B92FFD" w:rsidRDefault="00E5299B">
            <w:pPr>
              <w:widowControl w:val="0"/>
              <w:rPr>
                <w:rFonts w:ascii="Bookman Old Style" w:eastAsia="Bookman Old Style" w:hAnsi="Bookman Old Style" w:cs="Bookman Old Style"/>
                <w:b/>
              </w:rPr>
            </w:pPr>
            <w:r>
              <w:rPr>
                <w:rFonts w:ascii="Bookman Old Style" w:eastAsia="Bookman Old Style" w:hAnsi="Bookman Old Style" w:cs="Bookman Old Style"/>
                <w:b/>
              </w:rPr>
              <w:t>subtotal</w:t>
            </w:r>
          </w:p>
        </w:tc>
      </w:tr>
      <w:tr w:rsidR="00B92FFD" w14:paraId="11628FD6" w14:textId="77777777">
        <w:tc>
          <w:tcPr>
            <w:tcW w:w="1410" w:type="dxa"/>
            <w:shd w:val="clear" w:color="auto" w:fill="auto"/>
            <w:tcMar>
              <w:top w:w="100" w:type="dxa"/>
              <w:left w:w="100" w:type="dxa"/>
              <w:bottom w:w="100" w:type="dxa"/>
              <w:right w:w="100" w:type="dxa"/>
            </w:tcMar>
          </w:tcPr>
          <w:p w14:paraId="2F7176BC" w14:textId="77777777" w:rsidR="00B92FFD" w:rsidRDefault="00B92FFD">
            <w:pPr>
              <w:widowControl w:val="0"/>
              <w:rPr>
                <w:rFonts w:ascii="Bookman Old Style" w:eastAsia="Bookman Old Style" w:hAnsi="Bookman Old Style" w:cs="Bookman Old Style"/>
                <w:b/>
              </w:rPr>
            </w:pPr>
          </w:p>
        </w:tc>
        <w:tc>
          <w:tcPr>
            <w:tcW w:w="2580" w:type="dxa"/>
            <w:shd w:val="clear" w:color="auto" w:fill="auto"/>
            <w:tcMar>
              <w:top w:w="100" w:type="dxa"/>
              <w:left w:w="100" w:type="dxa"/>
              <w:bottom w:w="100" w:type="dxa"/>
              <w:right w:w="100" w:type="dxa"/>
            </w:tcMar>
          </w:tcPr>
          <w:p w14:paraId="2EE4E1D1" w14:textId="77777777" w:rsidR="00B92FFD" w:rsidRDefault="00B92FFD">
            <w:pPr>
              <w:widowControl w:val="0"/>
              <w:rPr>
                <w:rFonts w:ascii="Bookman Old Style" w:eastAsia="Bookman Old Style" w:hAnsi="Bookman Old Style" w:cs="Bookman Old Style"/>
                <w:b/>
              </w:rPr>
            </w:pPr>
          </w:p>
        </w:tc>
        <w:tc>
          <w:tcPr>
            <w:tcW w:w="3765" w:type="dxa"/>
            <w:shd w:val="clear" w:color="auto" w:fill="auto"/>
            <w:tcMar>
              <w:top w:w="100" w:type="dxa"/>
              <w:left w:w="100" w:type="dxa"/>
              <w:bottom w:w="100" w:type="dxa"/>
              <w:right w:w="100" w:type="dxa"/>
            </w:tcMar>
          </w:tcPr>
          <w:p w14:paraId="1DB7C866" w14:textId="77777777" w:rsidR="00B92FFD" w:rsidRDefault="00B92FFD">
            <w:pPr>
              <w:widowControl w:val="0"/>
              <w:rPr>
                <w:rFonts w:ascii="Bookman Old Style" w:eastAsia="Bookman Old Style" w:hAnsi="Bookman Old Style" w:cs="Bookman Old Style"/>
                <w:b/>
              </w:rPr>
            </w:pPr>
          </w:p>
        </w:tc>
        <w:tc>
          <w:tcPr>
            <w:tcW w:w="1310" w:type="dxa"/>
            <w:shd w:val="clear" w:color="auto" w:fill="auto"/>
            <w:tcMar>
              <w:top w:w="100" w:type="dxa"/>
              <w:left w:w="100" w:type="dxa"/>
              <w:bottom w:w="100" w:type="dxa"/>
              <w:right w:w="100" w:type="dxa"/>
            </w:tcMar>
          </w:tcPr>
          <w:p w14:paraId="2E8FB0BF" w14:textId="77777777" w:rsidR="00B92FFD" w:rsidRDefault="00B92FFD">
            <w:pPr>
              <w:widowControl w:val="0"/>
              <w:rPr>
                <w:rFonts w:ascii="Bookman Old Style" w:eastAsia="Bookman Old Style" w:hAnsi="Bookman Old Style" w:cs="Bookman Old Style"/>
                <w:b/>
              </w:rPr>
            </w:pPr>
          </w:p>
        </w:tc>
        <w:tc>
          <w:tcPr>
            <w:tcW w:w="1310" w:type="dxa"/>
            <w:shd w:val="clear" w:color="auto" w:fill="auto"/>
            <w:tcMar>
              <w:top w:w="100" w:type="dxa"/>
              <w:left w:w="100" w:type="dxa"/>
              <w:bottom w:w="100" w:type="dxa"/>
              <w:right w:w="100" w:type="dxa"/>
            </w:tcMar>
          </w:tcPr>
          <w:p w14:paraId="597C51FF" w14:textId="77777777" w:rsidR="00B92FFD" w:rsidRDefault="00B92FFD">
            <w:pPr>
              <w:widowControl w:val="0"/>
              <w:rPr>
                <w:rFonts w:ascii="Bookman Old Style" w:eastAsia="Bookman Old Style" w:hAnsi="Bookman Old Style" w:cs="Bookman Old Style"/>
                <w:b/>
              </w:rPr>
            </w:pPr>
          </w:p>
        </w:tc>
      </w:tr>
      <w:tr w:rsidR="00B92FFD" w14:paraId="17A24F01" w14:textId="77777777">
        <w:tc>
          <w:tcPr>
            <w:tcW w:w="1410" w:type="dxa"/>
            <w:shd w:val="clear" w:color="auto" w:fill="auto"/>
            <w:tcMar>
              <w:top w:w="100" w:type="dxa"/>
              <w:left w:w="100" w:type="dxa"/>
              <w:bottom w:w="100" w:type="dxa"/>
              <w:right w:w="100" w:type="dxa"/>
            </w:tcMar>
          </w:tcPr>
          <w:p w14:paraId="0D34C350" w14:textId="77777777" w:rsidR="00B92FFD" w:rsidRDefault="00B92FFD">
            <w:pPr>
              <w:widowControl w:val="0"/>
              <w:rPr>
                <w:rFonts w:ascii="Bookman Old Style" w:eastAsia="Bookman Old Style" w:hAnsi="Bookman Old Style" w:cs="Bookman Old Style"/>
                <w:b/>
              </w:rPr>
            </w:pPr>
          </w:p>
        </w:tc>
        <w:tc>
          <w:tcPr>
            <w:tcW w:w="2580" w:type="dxa"/>
            <w:shd w:val="clear" w:color="auto" w:fill="auto"/>
            <w:tcMar>
              <w:top w:w="100" w:type="dxa"/>
              <w:left w:w="100" w:type="dxa"/>
              <w:bottom w:w="100" w:type="dxa"/>
              <w:right w:w="100" w:type="dxa"/>
            </w:tcMar>
          </w:tcPr>
          <w:p w14:paraId="3C357AE0" w14:textId="77777777" w:rsidR="00B92FFD" w:rsidRDefault="00B92FFD">
            <w:pPr>
              <w:widowControl w:val="0"/>
              <w:rPr>
                <w:rFonts w:ascii="Bookman Old Style" w:eastAsia="Bookman Old Style" w:hAnsi="Bookman Old Style" w:cs="Bookman Old Style"/>
                <w:b/>
              </w:rPr>
            </w:pPr>
          </w:p>
        </w:tc>
        <w:tc>
          <w:tcPr>
            <w:tcW w:w="3765" w:type="dxa"/>
            <w:shd w:val="clear" w:color="auto" w:fill="auto"/>
            <w:tcMar>
              <w:top w:w="100" w:type="dxa"/>
              <w:left w:w="100" w:type="dxa"/>
              <w:bottom w:w="100" w:type="dxa"/>
              <w:right w:w="100" w:type="dxa"/>
            </w:tcMar>
          </w:tcPr>
          <w:p w14:paraId="6AB7C0A9" w14:textId="77777777" w:rsidR="00B92FFD" w:rsidRDefault="00B92FFD">
            <w:pPr>
              <w:widowControl w:val="0"/>
              <w:rPr>
                <w:rFonts w:ascii="Bookman Old Style" w:eastAsia="Bookman Old Style" w:hAnsi="Bookman Old Style" w:cs="Bookman Old Style"/>
                <w:b/>
              </w:rPr>
            </w:pPr>
          </w:p>
        </w:tc>
        <w:tc>
          <w:tcPr>
            <w:tcW w:w="1310" w:type="dxa"/>
            <w:shd w:val="clear" w:color="auto" w:fill="auto"/>
            <w:tcMar>
              <w:top w:w="100" w:type="dxa"/>
              <w:left w:w="100" w:type="dxa"/>
              <w:bottom w:w="100" w:type="dxa"/>
              <w:right w:w="100" w:type="dxa"/>
            </w:tcMar>
          </w:tcPr>
          <w:p w14:paraId="2666F2B5" w14:textId="77777777" w:rsidR="00B92FFD" w:rsidRDefault="00B92FFD">
            <w:pPr>
              <w:widowControl w:val="0"/>
              <w:rPr>
                <w:rFonts w:ascii="Bookman Old Style" w:eastAsia="Bookman Old Style" w:hAnsi="Bookman Old Style" w:cs="Bookman Old Style"/>
                <w:b/>
              </w:rPr>
            </w:pPr>
          </w:p>
        </w:tc>
        <w:tc>
          <w:tcPr>
            <w:tcW w:w="1310" w:type="dxa"/>
            <w:shd w:val="clear" w:color="auto" w:fill="auto"/>
            <w:tcMar>
              <w:top w:w="100" w:type="dxa"/>
              <w:left w:w="100" w:type="dxa"/>
              <w:bottom w:w="100" w:type="dxa"/>
              <w:right w:w="100" w:type="dxa"/>
            </w:tcMar>
          </w:tcPr>
          <w:p w14:paraId="5679BF07" w14:textId="77777777" w:rsidR="00B92FFD" w:rsidRDefault="00B92FFD">
            <w:pPr>
              <w:widowControl w:val="0"/>
              <w:rPr>
                <w:rFonts w:ascii="Bookman Old Style" w:eastAsia="Bookman Old Style" w:hAnsi="Bookman Old Style" w:cs="Bookman Old Style"/>
                <w:b/>
              </w:rPr>
            </w:pPr>
          </w:p>
        </w:tc>
      </w:tr>
      <w:tr w:rsidR="00B92FFD" w14:paraId="20CEB9B9" w14:textId="77777777">
        <w:trPr>
          <w:trHeight w:val="440"/>
        </w:trPr>
        <w:tc>
          <w:tcPr>
            <w:tcW w:w="9065" w:type="dxa"/>
            <w:gridSpan w:val="4"/>
            <w:shd w:val="clear" w:color="auto" w:fill="auto"/>
            <w:tcMar>
              <w:top w:w="100" w:type="dxa"/>
              <w:left w:w="100" w:type="dxa"/>
              <w:bottom w:w="100" w:type="dxa"/>
              <w:right w:w="100" w:type="dxa"/>
            </w:tcMar>
          </w:tcPr>
          <w:p w14:paraId="48BD9C93" w14:textId="77777777" w:rsidR="00B92FFD" w:rsidRDefault="00E5299B">
            <w:pPr>
              <w:widowControl w:val="0"/>
              <w:jc w:val="right"/>
              <w:rPr>
                <w:rFonts w:ascii="Bookman Old Style" w:eastAsia="Bookman Old Style" w:hAnsi="Bookman Old Style" w:cs="Bookman Old Style"/>
                <w:b/>
              </w:rPr>
            </w:pPr>
            <w:r>
              <w:rPr>
                <w:rFonts w:ascii="Bookman Old Style" w:eastAsia="Bookman Old Style" w:hAnsi="Bookman Old Style" w:cs="Bookman Old Style"/>
                <w:b/>
              </w:rPr>
              <w:t>TOTAL</w:t>
            </w:r>
          </w:p>
        </w:tc>
        <w:tc>
          <w:tcPr>
            <w:tcW w:w="1310" w:type="dxa"/>
            <w:shd w:val="clear" w:color="auto" w:fill="auto"/>
            <w:tcMar>
              <w:top w:w="100" w:type="dxa"/>
              <w:left w:w="100" w:type="dxa"/>
              <w:bottom w:w="100" w:type="dxa"/>
              <w:right w:w="100" w:type="dxa"/>
            </w:tcMar>
          </w:tcPr>
          <w:p w14:paraId="2D2C8A9F" w14:textId="77777777" w:rsidR="00B92FFD" w:rsidRDefault="00B92FFD">
            <w:pPr>
              <w:widowControl w:val="0"/>
              <w:rPr>
                <w:rFonts w:ascii="Bookman Old Style" w:eastAsia="Bookman Old Style" w:hAnsi="Bookman Old Style" w:cs="Bookman Old Style"/>
                <w:b/>
              </w:rPr>
            </w:pPr>
          </w:p>
        </w:tc>
      </w:tr>
    </w:tbl>
    <w:p w14:paraId="35B7BE62" w14:textId="77777777" w:rsidR="00B92FFD" w:rsidRDefault="00B92FFD">
      <w:pPr>
        <w:jc w:val="both"/>
        <w:rPr>
          <w:rFonts w:ascii="Bookman Old Style" w:eastAsia="Bookman Old Style" w:hAnsi="Bookman Old Style" w:cs="Bookman Old Style"/>
          <w:b/>
          <w:sz w:val="24"/>
          <w:szCs w:val="24"/>
        </w:rPr>
      </w:pPr>
    </w:p>
    <w:p w14:paraId="650F76B6" w14:textId="11F0BF2D" w:rsidR="00B92FFD" w:rsidRDefault="00E5299B">
      <w:pPr>
        <w:jc w:val="both"/>
        <w:rPr>
          <w:rFonts w:ascii="Bookman Old Style" w:eastAsia="Bookman Old Style" w:hAnsi="Bookman Old Style" w:cs="Bookman Old Style"/>
          <w:sz w:val="24"/>
          <w:szCs w:val="24"/>
        </w:rPr>
      </w:pPr>
      <w:r>
        <w:rPr>
          <w:rFonts w:ascii="Bookman Old Style" w:eastAsia="Bookman Old Style" w:hAnsi="Bookman Old Style" w:cs="Bookman Old Style"/>
          <w:b/>
          <w:sz w:val="24"/>
          <w:szCs w:val="24"/>
        </w:rPr>
        <w:lastRenderedPageBreak/>
        <w:t>-Conclusiones XSL del grupo</w:t>
      </w:r>
      <w:r w:rsidR="00C5467E">
        <w:rPr>
          <w:rFonts w:ascii="Bookman Old Style" w:eastAsia="Bookman Old Style" w:hAnsi="Bookman Old Style" w:cs="Bookman Old Style"/>
          <w:b/>
          <w:sz w:val="24"/>
          <w:szCs w:val="24"/>
        </w:rPr>
        <w:t>06</w:t>
      </w:r>
      <w:r>
        <w:rPr>
          <w:rFonts w:ascii="Bookman Old Style" w:eastAsia="Bookman Old Style" w:hAnsi="Bookman Old Style" w:cs="Bookman Old Style"/>
          <w:b/>
          <w:sz w:val="24"/>
          <w:szCs w:val="24"/>
        </w:rPr>
        <w:t xml:space="preserve">: </w:t>
      </w:r>
      <w:r>
        <w:rPr>
          <w:rFonts w:ascii="Bookman Old Style" w:eastAsia="Bookman Old Style" w:hAnsi="Bookman Old Style" w:cs="Bookman Old Style"/>
          <w:sz w:val="24"/>
          <w:szCs w:val="24"/>
        </w:rPr>
        <w:t>escriba las conclusiones del grupo</w:t>
      </w:r>
    </w:p>
    <w:p w14:paraId="3E1026F9" w14:textId="0CB3EBC9" w:rsidR="00FD5B14" w:rsidRDefault="00FD5B14">
      <w:pPr>
        <w:jc w:val="both"/>
        <w:rPr>
          <w:rFonts w:ascii="Bookman Old Style" w:eastAsia="Bookman Old Style" w:hAnsi="Bookman Old Style" w:cs="Bookman Old Style"/>
          <w:sz w:val="24"/>
          <w:szCs w:val="24"/>
        </w:rPr>
      </w:pPr>
    </w:p>
    <w:p w14:paraId="7A3788CD" w14:textId="77777777" w:rsidR="00FD5B14" w:rsidRDefault="00FD5B14" w:rsidP="00FD5B14">
      <w:pPr>
        <w:rPr>
          <w:rFonts w:ascii="Bookman Old Style" w:hAnsi="Bookman Old Style"/>
          <w:sz w:val="24"/>
          <w:szCs w:val="24"/>
        </w:rPr>
      </w:pPr>
      <w:r w:rsidRPr="00F57DD9">
        <w:rPr>
          <w:rFonts w:ascii="Bookman Old Style" w:hAnsi="Bookman Old Style"/>
          <w:sz w:val="24"/>
          <w:szCs w:val="24"/>
        </w:rPr>
        <w:t xml:space="preserve">Se tiene el código fuente de registro_facturas_grupo##.xml y se procedió a </w:t>
      </w:r>
      <w:r>
        <w:rPr>
          <w:rFonts w:ascii="Bookman Old Style" w:hAnsi="Bookman Old Style"/>
          <w:sz w:val="24"/>
          <w:szCs w:val="24"/>
        </w:rPr>
        <w:t>crea</w:t>
      </w:r>
      <w:r w:rsidRPr="00F57DD9">
        <w:rPr>
          <w:rFonts w:ascii="Bookman Old Style" w:hAnsi="Bookman Old Style"/>
          <w:sz w:val="24"/>
          <w:szCs w:val="24"/>
        </w:rPr>
        <w:t xml:space="preserve">r el </w:t>
      </w:r>
      <w:r>
        <w:rPr>
          <w:rFonts w:ascii="Bookman Old Style" w:hAnsi="Bookman Old Style"/>
          <w:sz w:val="24"/>
          <w:szCs w:val="24"/>
        </w:rPr>
        <w:t xml:space="preserve">archivo </w:t>
      </w:r>
      <w:r w:rsidRPr="00F57DD9">
        <w:rPr>
          <w:rFonts w:ascii="Bookman Old Style" w:hAnsi="Bookman Old Style"/>
          <w:sz w:val="24"/>
          <w:szCs w:val="24"/>
        </w:rPr>
        <w:t>xsl, que es también un documento xml y por lo tanto tiene idéntico prólogo “&lt;?xml version="1.0" encoding="UTF-8"?&gt;”, tiene un elemento raíz que es el “&lt;xsl:stylesheet xmlns:xsl="http://www.w3.org/1999/XSL/Transform" version="1.0"&gt; que lo identifica como una hoja de estilos y que a su vez contiene la página web con la dirección donde se contiene el espacio de nombres, su terminación Transform es lo que se emplea para transformar un xml en otros formatos, luego se tienen las etiquetas de las plantillas definidas como “xsl template” y el match que marca el nodo desde el que se trabaja, en este caso sería “registro”, dentro de la plantilla tendrá a su disposición todos los datos que están contenidos en el nodo  que fue referenciado, lo que se verá reflejado en el documento transformado es precisamente todo lo incluido dentro de la plantilla, esto vendría siendo todas las etiquetas html que darán estructura al documento</w:t>
      </w:r>
      <w:r>
        <w:rPr>
          <w:rFonts w:ascii="Bookman Old Style" w:hAnsi="Bookman Old Style"/>
          <w:sz w:val="24"/>
          <w:szCs w:val="24"/>
        </w:rPr>
        <w:t>.</w:t>
      </w:r>
    </w:p>
    <w:p w14:paraId="3F88235F" w14:textId="77777777" w:rsidR="00FD5B14" w:rsidRDefault="00FD5B14" w:rsidP="00FD5B14">
      <w:pPr>
        <w:rPr>
          <w:rFonts w:ascii="Bookman Old Style" w:hAnsi="Bookman Old Style"/>
          <w:sz w:val="24"/>
          <w:szCs w:val="24"/>
        </w:rPr>
      </w:pPr>
      <w:r>
        <w:rPr>
          <w:rFonts w:ascii="Bookman Old Style" w:hAnsi="Bookman Old Style"/>
          <w:sz w:val="24"/>
          <w:szCs w:val="24"/>
        </w:rPr>
        <w:t>En este apartado se tomaron dos etiquetas de tipo xsl template, una para definir el estilo de las tablas propuestas en el documento de la tarea y otra que posee los datos a extraer, es decir, el nombre del elemento del nodo que contiene dicha información, por ejemplo “</w:t>
      </w:r>
      <w:r w:rsidRPr="000D2A2A">
        <w:rPr>
          <w:rFonts w:ascii="Bookman Old Style" w:hAnsi="Bookman Old Style"/>
          <w:sz w:val="24"/>
          <w:szCs w:val="24"/>
        </w:rPr>
        <w:t>&lt;xsl:value-of select="num"/&gt;</w:t>
      </w:r>
      <w:r>
        <w:rPr>
          <w:rFonts w:ascii="Bookman Old Style" w:hAnsi="Bookman Old Style"/>
          <w:sz w:val="24"/>
          <w:szCs w:val="24"/>
        </w:rPr>
        <w:t>”.</w:t>
      </w:r>
    </w:p>
    <w:p w14:paraId="64C1D9F0" w14:textId="4C21FE1C" w:rsidR="00FD5B14" w:rsidRDefault="00FD5B14" w:rsidP="00FD5B14">
      <w:pPr>
        <w:rPr>
          <w:rFonts w:ascii="Bookman Old Style" w:hAnsi="Bookman Old Style"/>
          <w:sz w:val="24"/>
          <w:szCs w:val="24"/>
        </w:rPr>
      </w:pPr>
      <w:r>
        <w:rPr>
          <w:rFonts w:ascii="Bookman Old Style" w:hAnsi="Bookman Old Style"/>
          <w:sz w:val="24"/>
          <w:szCs w:val="24"/>
        </w:rPr>
        <w:t>Posteriormente de creado el archivo xsl, se procedió a vincular correctamente ambos archivos (xml con xsl) que, al estar en la misma carpeta, se logra únicamente con el nombre del archivo y su extensión.</w:t>
      </w:r>
    </w:p>
    <w:p w14:paraId="7BD2B1A3" w14:textId="77777777" w:rsidR="00FD5B14" w:rsidRDefault="00FD5B14" w:rsidP="00FD5B14">
      <w:pPr>
        <w:rPr>
          <w:rFonts w:ascii="Bookman Old Style" w:hAnsi="Bookman Old Style"/>
          <w:sz w:val="24"/>
          <w:szCs w:val="24"/>
        </w:rPr>
      </w:pPr>
      <w:r>
        <w:rPr>
          <w:rFonts w:ascii="Bookman Old Style" w:hAnsi="Bookman Old Style"/>
          <w:sz w:val="24"/>
          <w:szCs w:val="24"/>
        </w:rPr>
        <w:t>Para realizar su transformación, que se hace en función del archivo xsl, se procede a seleccionar la opción de XSL Transformación, al ejecutar se genera un nuevo documento con etiquetas html que un editor de reconocerá como tal, en este caso con Notepad++ y se ejecuta en el navegador de su preferencia para mostrar el contenido de la tabla propuesta y los datos del código fuente de la tarea propuesta.</w:t>
      </w:r>
    </w:p>
    <w:p w14:paraId="5CF5B82B" w14:textId="4F1E54DC" w:rsidR="00FD5B14" w:rsidRPr="00F57DD9" w:rsidRDefault="00FD5B14" w:rsidP="00FD5B14">
      <w:pPr>
        <w:rPr>
          <w:rFonts w:ascii="Bookman Old Style" w:hAnsi="Bookman Old Style"/>
          <w:sz w:val="24"/>
          <w:szCs w:val="24"/>
        </w:rPr>
      </w:pPr>
      <w:r>
        <w:rPr>
          <w:rFonts w:ascii="Bookman Old Style" w:hAnsi="Bookman Old Style"/>
          <w:sz w:val="24"/>
          <w:szCs w:val="24"/>
        </w:rPr>
        <w:t>Con todo este proceso realizado se muestra cómo las tecnologías web utilizadas en este trabajo tienen la capacidad de complementarse entre sí, generando archivos de mayor peso elaborativo y por ende con una mejor estructura y consiguiente presentación, por ejemplo, los conocimientos necesarios para la elaboración de archivos xsl quedan reforzados o con mayor relevancia para su uso en complementación del xml y html.</w:t>
      </w:r>
    </w:p>
    <w:p w14:paraId="6D6942E0" w14:textId="77777777" w:rsidR="00FD5B14" w:rsidRDefault="00FD5B14">
      <w:pPr>
        <w:jc w:val="both"/>
        <w:rPr>
          <w:rFonts w:ascii="Bookman Old Style" w:eastAsia="Bookman Old Style" w:hAnsi="Bookman Old Style" w:cs="Bookman Old Style"/>
          <w:sz w:val="24"/>
          <w:szCs w:val="24"/>
        </w:rPr>
      </w:pPr>
    </w:p>
    <w:sectPr w:rsidR="00FD5B14">
      <w:headerReference w:type="even" r:id="rId9"/>
      <w:headerReference w:type="default" r:id="rId10"/>
      <w:footerReference w:type="even" r:id="rId11"/>
      <w:footerReference w:type="default" r:id="rId12"/>
      <w:headerReference w:type="first" r:id="rId13"/>
      <w:footerReference w:type="first" r:id="rId14"/>
      <w:pgSz w:w="11906" w:h="16838"/>
      <w:pgMar w:top="566" w:right="680" w:bottom="566" w:left="850" w:header="0" w:footer="36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1423C2" w14:textId="77777777" w:rsidR="005D575F" w:rsidRDefault="005D575F">
      <w:r>
        <w:separator/>
      </w:r>
    </w:p>
  </w:endnote>
  <w:endnote w:type="continuationSeparator" w:id="0">
    <w:p w14:paraId="0E25AF9C" w14:textId="77777777" w:rsidR="005D575F" w:rsidRDefault="005D57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62009B" w14:textId="77777777" w:rsidR="00B92FFD" w:rsidRDefault="00E5299B">
    <w:pPr>
      <w:pBdr>
        <w:top w:val="nil"/>
        <w:left w:val="nil"/>
        <w:bottom w:val="nil"/>
        <w:right w:val="nil"/>
        <w:between w:val="nil"/>
      </w:pBdr>
      <w:tabs>
        <w:tab w:val="center" w:pos="4419"/>
        <w:tab w:val="right" w:pos="8838"/>
      </w:tabs>
      <w:jc w:val="right"/>
      <w:rPr>
        <w:color w:val="000000"/>
      </w:rPr>
    </w:pPr>
    <w:r>
      <w:rPr>
        <w:color w:val="000000"/>
      </w:rPr>
      <w:fldChar w:fldCharType="begin"/>
    </w:r>
    <w:r>
      <w:rPr>
        <w:color w:val="000000"/>
      </w:rPr>
      <w:instrText>PAGE</w:instrText>
    </w:r>
    <w:r w:rsidR="005D575F">
      <w:rPr>
        <w:color w:val="000000"/>
      </w:rPr>
      <w:fldChar w:fldCharType="separate"/>
    </w:r>
    <w:r>
      <w:rPr>
        <w:color w:val="000000"/>
      </w:rPr>
      <w:fldChar w:fldCharType="end"/>
    </w:r>
  </w:p>
  <w:p w14:paraId="2EBE0F81" w14:textId="77777777" w:rsidR="00B92FFD" w:rsidRDefault="00B92FFD">
    <w:pPr>
      <w:pBdr>
        <w:top w:val="nil"/>
        <w:left w:val="nil"/>
        <w:bottom w:val="nil"/>
        <w:right w:val="nil"/>
        <w:between w:val="nil"/>
      </w:pBdr>
      <w:tabs>
        <w:tab w:val="center" w:pos="4419"/>
        <w:tab w:val="right" w:pos="8838"/>
      </w:tabs>
      <w:spacing w:after="720"/>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3EC77C" w14:textId="77777777" w:rsidR="00B92FFD" w:rsidRDefault="00E5299B">
    <w:pPr>
      <w:pBdr>
        <w:top w:val="nil"/>
        <w:left w:val="nil"/>
        <w:bottom w:val="nil"/>
        <w:right w:val="nil"/>
        <w:between w:val="nil"/>
      </w:pBdr>
      <w:tabs>
        <w:tab w:val="center" w:pos="4419"/>
        <w:tab w:val="right" w:pos="8838"/>
      </w:tabs>
      <w:jc w:val="right"/>
      <w:rPr>
        <w:color w:val="000000"/>
      </w:rPr>
    </w:pPr>
    <w:r>
      <w:rPr>
        <w:color w:val="000000"/>
      </w:rPr>
      <w:fldChar w:fldCharType="begin"/>
    </w:r>
    <w:r>
      <w:rPr>
        <w:color w:val="000000"/>
      </w:rPr>
      <w:instrText>PAGE</w:instrText>
    </w:r>
    <w:r>
      <w:rPr>
        <w:color w:val="000000"/>
      </w:rPr>
      <w:fldChar w:fldCharType="separate"/>
    </w:r>
    <w:r w:rsidR="00FD5B14">
      <w:rPr>
        <w:noProof/>
        <w:color w:val="000000"/>
      </w:rPr>
      <w:t>2</w:t>
    </w:r>
    <w:r>
      <w:rPr>
        <w:color w:val="000000"/>
      </w:rPr>
      <w:fldChar w:fldCharType="end"/>
    </w:r>
  </w:p>
  <w:p w14:paraId="5677E3C5" w14:textId="77777777" w:rsidR="00B92FFD" w:rsidRDefault="00B92FFD">
    <w:pPr>
      <w:pBdr>
        <w:top w:val="nil"/>
        <w:left w:val="nil"/>
        <w:bottom w:val="nil"/>
        <w:right w:val="nil"/>
        <w:between w:val="nil"/>
      </w:pBdr>
      <w:tabs>
        <w:tab w:val="center" w:pos="4419"/>
        <w:tab w:val="right" w:pos="8838"/>
      </w:tabs>
      <w:spacing w:after="720"/>
      <w:ind w:right="360"/>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C4DB2" w14:textId="77777777" w:rsidR="00B92FFD" w:rsidRDefault="00B92FF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23D7EE" w14:textId="77777777" w:rsidR="005D575F" w:rsidRDefault="005D575F">
      <w:r>
        <w:separator/>
      </w:r>
    </w:p>
  </w:footnote>
  <w:footnote w:type="continuationSeparator" w:id="0">
    <w:p w14:paraId="4862DC51" w14:textId="77777777" w:rsidR="005D575F" w:rsidRDefault="005D57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155B32" w14:textId="77777777" w:rsidR="00B92FFD" w:rsidRDefault="00E5299B">
    <w:pPr>
      <w:pBdr>
        <w:top w:val="nil"/>
        <w:left w:val="nil"/>
        <w:bottom w:val="nil"/>
        <w:right w:val="nil"/>
        <w:between w:val="nil"/>
      </w:pBdr>
      <w:tabs>
        <w:tab w:val="center" w:pos="4320"/>
        <w:tab w:val="right" w:pos="8640"/>
      </w:tabs>
      <w:spacing w:before="720"/>
      <w:jc w:val="right"/>
      <w:rPr>
        <w:color w:val="000000"/>
      </w:rPr>
    </w:pPr>
    <w:r>
      <w:rPr>
        <w:color w:val="000000"/>
      </w:rPr>
      <w:fldChar w:fldCharType="begin"/>
    </w:r>
    <w:r>
      <w:rPr>
        <w:color w:val="000000"/>
      </w:rPr>
      <w:instrText>PAGE</w:instrText>
    </w:r>
    <w:r w:rsidR="005D575F">
      <w:rPr>
        <w:color w:val="000000"/>
      </w:rPr>
      <w:fldChar w:fldCharType="separate"/>
    </w:r>
    <w:r>
      <w:rPr>
        <w:color w:val="000000"/>
      </w:rPr>
      <w:fldChar w:fldCharType="end"/>
    </w:r>
  </w:p>
  <w:p w14:paraId="46587A7C" w14:textId="77777777" w:rsidR="00B92FFD" w:rsidRDefault="00B92FFD">
    <w:pPr>
      <w:pBdr>
        <w:top w:val="nil"/>
        <w:left w:val="nil"/>
        <w:bottom w:val="nil"/>
        <w:right w:val="nil"/>
        <w:between w:val="nil"/>
      </w:pBdr>
      <w:tabs>
        <w:tab w:val="center" w:pos="4320"/>
        <w:tab w:val="right" w:pos="8640"/>
      </w:tabs>
      <w:ind w:right="360"/>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8BB53C" w14:textId="77777777" w:rsidR="00B92FFD" w:rsidRDefault="00E5299B">
    <w:pPr>
      <w:pBdr>
        <w:top w:val="nil"/>
        <w:left w:val="nil"/>
        <w:bottom w:val="nil"/>
        <w:right w:val="nil"/>
        <w:between w:val="nil"/>
      </w:pBdr>
      <w:tabs>
        <w:tab w:val="center" w:pos="4320"/>
        <w:tab w:val="right" w:pos="8640"/>
      </w:tabs>
      <w:spacing w:before="720"/>
      <w:jc w:val="right"/>
      <w:rPr>
        <w:color w:val="000000"/>
      </w:rPr>
    </w:pPr>
    <w:r>
      <w:rPr>
        <w:color w:val="000000"/>
      </w:rPr>
      <w:fldChar w:fldCharType="begin"/>
    </w:r>
    <w:r>
      <w:rPr>
        <w:color w:val="000000"/>
      </w:rPr>
      <w:instrText>PAGE</w:instrText>
    </w:r>
    <w:r>
      <w:rPr>
        <w:color w:val="000000"/>
      </w:rPr>
      <w:fldChar w:fldCharType="separate"/>
    </w:r>
    <w:r w:rsidR="00FD5B14">
      <w:rPr>
        <w:noProof/>
        <w:color w:val="000000"/>
      </w:rPr>
      <w:t>2</w:t>
    </w:r>
    <w:r>
      <w:rPr>
        <w:color w:val="000000"/>
      </w:rPr>
      <w:fldChar w:fldCharType="end"/>
    </w:r>
  </w:p>
  <w:p w14:paraId="11B47B58" w14:textId="77777777" w:rsidR="00B92FFD" w:rsidRDefault="00B92FFD">
    <w:pPr>
      <w:pBdr>
        <w:top w:val="nil"/>
        <w:left w:val="nil"/>
        <w:bottom w:val="nil"/>
        <w:right w:val="nil"/>
        <w:between w:val="nil"/>
      </w:pBdr>
      <w:tabs>
        <w:tab w:val="center" w:pos="4320"/>
        <w:tab w:val="right" w:pos="8640"/>
      </w:tabs>
      <w:ind w:right="360"/>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360FBB" w14:textId="77777777" w:rsidR="00B92FFD" w:rsidRDefault="00B92FF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C3577D"/>
    <w:multiLevelType w:val="multilevel"/>
    <w:tmpl w:val="641618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2FFD"/>
    <w:rsid w:val="002263DC"/>
    <w:rsid w:val="005D575F"/>
    <w:rsid w:val="00B92FFD"/>
    <w:rsid w:val="00C5467E"/>
    <w:rsid w:val="00E5299B"/>
    <w:rsid w:val="00FC2417"/>
    <w:rsid w:val="00FD5B14"/>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816C3"/>
  <w15:docId w15:val="{CF5B7AD7-7D6D-48FD-8B64-FECE49C1F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SV" w:eastAsia="es-SV"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outlineLvl w:val="0"/>
    </w:pPr>
    <w:rPr>
      <w:sz w:val="24"/>
      <w:szCs w:val="24"/>
    </w:rPr>
  </w:style>
  <w:style w:type="paragraph" w:styleId="Heading2">
    <w:name w:val="heading 2"/>
    <w:basedOn w:val="Normal"/>
    <w:next w:val="Normal"/>
    <w:uiPriority w:val="9"/>
    <w:unhideWhenUsed/>
    <w:qFormat/>
    <w:pPr>
      <w:keepNext/>
      <w:jc w:val="center"/>
      <w:outlineLvl w:val="1"/>
    </w:pPr>
    <w:rPr>
      <w:b/>
      <w:sz w:val="24"/>
      <w:szCs w:val="24"/>
      <w:u w:val="single"/>
    </w:rPr>
  </w:style>
  <w:style w:type="paragraph" w:styleId="Heading3">
    <w:name w:val="heading 3"/>
    <w:basedOn w:val="Normal"/>
    <w:next w:val="Normal"/>
    <w:uiPriority w:val="9"/>
    <w:semiHidden/>
    <w:unhideWhenUsed/>
    <w:qFormat/>
    <w:pPr>
      <w:keepNext/>
      <w:outlineLvl w:val="2"/>
    </w:pPr>
    <w:rPr>
      <w:b/>
      <w:sz w:val="24"/>
      <w:szCs w:val="24"/>
    </w:rPr>
  </w:style>
  <w:style w:type="paragraph" w:styleId="Heading4">
    <w:name w:val="heading 4"/>
    <w:basedOn w:val="Normal"/>
    <w:next w:val="Normal"/>
    <w:uiPriority w:val="9"/>
    <w:semiHidden/>
    <w:unhideWhenUsed/>
    <w:qFormat/>
    <w:pPr>
      <w:keepNext/>
      <w:jc w:val="both"/>
      <w:outlineLvl w:val="3"/>
    </w:pPr>
    <w:rPr>
      <w:sz w:val="24"/>
      <w:szCs w:val="24"/>
    </w:rPr>
  </w:style>
  <w:style w:type="paragraph" w:styleId="Heading5">
    <w:name w:val="heading 5"/>
    <w:basedOn w:val="Normal"/>
    <w:next w:val="Normal"/>
    <w:uiPriority w:val="9"/>
    <w:semiHidden/>
    <w:unhideWhenUsed/>
    <w:qFormat/>
    <w:pPr>
      <w:keepNext/>
      <w:outlineLvl w:val="4"/>
    </w:pPr>
    <w:rPr>
      <w:b/>
      <w:sz w:val="24"/>
      <w:szCs w:val="24"/>
      <w:u w:val="single"/>
    </w:rPr>
  </w:style>
  <w:style w:type="paragraph" w:styleId="Heading6">
    <w:name w:val="heading 6"/>
    <w:basedOn w:val="Normal"/>
    <w:next w:val="Normal"/>
    <w:uiPriority w:val="9"/>
    <w:semiHidden/>
    <w:unhideWhenUsed/>
    <w:qFormat/>
    <w:pPr>
      <w:keepNext/>
      <w:jc w:val="center"/>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3"/>
    <w:tblPr>
      <w:tblStyleRowBandSize w:val="1"/>
      <w:tblStyleColBandSize w:val="1"/>
      <w:tblCellMar>
        <w:top w:w="100" w:type="dxa"/>
        <w:left w:w="100" w:type="dxa"/>
        <w:bottom w:w="100" w:type="dxa"/>
        <w:right w:w="100" w:type="dxa"/>
      </w:tblCellMar>
    </w:tblPr>
  </w:style>
  <w:style w:type="table" w:customStyle="1" w:styleId="a0">
    <w:basedOn w:val="TableNormal3"/>
    <w:tblPr>
      <w:tblStyleRowBandSize w:val="1"/>
      <w:tblStyleColBandSize w:val="1"/>
      <w:tblCellMar>
        <w:top w:w="100" w:type="dxa"/>
        <w:left w:w="100" w:type="dxa"/>
        <w:bottom w:w="100" w:type="dxa"/>
        <w:right w:w="100" w:type="dxa"/>
      </w:tblCellMar>
    </w:tblPr>
  </w:style>
  <w:style w:type="table" w:customStyle="1" w:styleId="a1">
    <w:basedOn w:val="TableNormal3"/>
    <w:tblPr>
      <w:tblStyleRowBandSize w:val="1"/>
      <w:tblStyleColBandSize w:val="1"/>
      <w:tblCellMar>
        <w:top w:w="100" w:type="dxa"/>
        <w:left w:w="100" w:type="dxa"/>
        <w:bottom w:w="100" w:type="dxa"/>
        <w:right w:w="100" w:type="dxa"/>
      </w:tblCellMar>
    </w:tblPr>
  </w:style>
  <w:style w:type="table" w:customStyle="1" w:styleId="a2">
    <w:basedOn w:val="TableNormal3"/>
    <w:tblPr>
      <w:tblStyleRowBandSize w:val="1"/>
      <w:tblStyleColBandSize w:val="1"/>
      <w:tblCellMar>
        <w:top w:w="100" w:type="dxa"/>
        <w:left w:w="100" w:type="dxa"/>
        <w:bottom w:w="100" w:type="dxa"/>
        <w:right w:w="100" w:type="dxa"/>
      </w:tblCellMar>
    </w:tblPr>
  </w:style>
  <w:style w:type="table" w:customStyle="1" w:styleId="a3">
    <w:basedOn w:val="TableNormal3"/>
    <w:tblPr>
      <w:tblStyleRowBandSize w:val="1"/>
      <w:tblStyleColBandSize w:val="1"/>
      <w:tblCellMar>
        <w:top w:w="100" w:type="dxa"/>
        <w:left w:w="100" w:type="dxa"/>
        <w:bottom w:w="100" w:type="dxa"/>
        <w:right w:w="100" w:type="dxa"/>
      </w:tblCellMar>
    </w:tblPr>
  </w:style>
  <w:style w:type="table" w:customStyle="1" w:styleId="a4">
    <w:basedOn w:val="TableNormal3"/>
    <w:tblPr>
      <w:tblStyleRowBandSize w:val="1"/>
      <w:tblStyleColBandSize w:val="1"/>
      <w:tblCellMar>
        <w:top w:w="100" w:type="dxa"/>
        <w:left w:w="100" w:type="dxa"/>
        <w:bottom w:w="100" w:type="dxa"/>
        <w:right w:w="100" w:type="dxa"/>
      </w:tblCellMar>
    </w:tblPr>
  </w:style>
  <w:style w:type="table" w:customStyle="1" w:styleId="a5">
    <w:basedOn w:val="TableNormal3"/>
    <w:tblPr>
      <w:tblStyleRowBandSize w:val="1"/>
      <w:tblStyleColBandSize w:val="1"/>
      <w:tblCellMar>
        <w:top w:w="100" w:type="dxa"/>
        <w:left w:w="100" w:type="dxa"/>
        <w:bottom w:w="100" w:type="dxa"/>
        <w:right w:w="100" w:type="dxa"/>
      </w:tblCellMar>
    </w:tblPr>
  </w:style>
  <w:style w:type="table" w:customStyle="1" w:styleId="a6">
    <w:basedOn w:val="TableNormal3"/>
    <w:tblPr>
      <w:tblStyleRowBandSize w:val="1"/>
      <w:tblStyleColBandSize w:val="1"/>
      <w:tblCellMar>
        <w:top w:w="100" w:type="dxa"/>
        <w:left w:w="100" w:type="dxa"/>
        <w:bottom w:w="100" w:type="dxa"/>
        <w:right w:w="100" w:type="dxa"/>
      </w:tblCellMar>
    </w:tblPr>
  </w:style>
  <w:style w:type="table" w:customStyle="1" w:styleId="a7">
    <w:basedOn w:val="TableNormal3"/>
    <w:tblPr>
      <w:tblStyleRowBandSize w:val="1"/>
      <w:tblStyleColBandSize w:val="1"/>
      <w:tblCellMar>
        <w:top w:w="100" w:type="dxa"/>
        <w:left w:w="100" w:type="dxa"/>
        <w:bottom w:w="100" w:type="dxa"/>
        <w:right w:w="100" w:type="dxa"/>
      </w:tblCellMar>
    </w:tblPr>
  </w:style>
  <w:style w:type="table" w:customStyle="1" w:styleId="a8">
    <w:basedOn w:val="TableNormal3"/>
    <w:tblPr>
      <w:tblStyleRowBandSize w:val="1"/>
      <w:tblStyleColBandSize w:val="1"/>
      <w:tblCellMar>
        <w:top w:w="100" w:type="dxa"/>
        <w:left w:w="100" w:type="dxa"/>
        <w:bottom w:w="100" w:type="dxa"/>
        <w:right w:w="100" w:type="dxa"/>
      </w:tblCellMar>
    </w:tblPr>
  </w:style>
  <w:style w:type="table" w:customStyle="1" w:styleId="a9">
    <w:basedOn w:val="TableNormal3"/>
    <w:tblPr>
      <w:tblStyleRowBandSize w:val="1"/>
      <w:tblStyleColBandSize w:val="1"/>
      <w:tblCellMar>
        <w:top w:w="100" w:type="dxa"/>
        <w:left w:w="100" w:type="dxa"/>
        <w:bottom w:w="100" w:type="dxa"/>
        <w:right w:w="100" w:type="dxa"/>
      </w:tblCellMar>
    </w:tblPr>
  </w:style>
  <w:style w:type="table" w:customStyle="1" w:styleId="aa">
    <w:basedOn w:val="TableNormal3"/>
    <w:tblPr>
      <w:tblStyleRowBandSize w:val="1"/>
      <w:tblStyleColBandSize w:val="1"/>
      <w:tblCellMar>
        <w:top w:w="100" w:type="dxa"/>
        <w:left w:w="100" w:type="dxa"/>
        <w:bottom w:w="100" w:type="dxa"/>
        <w:right w:w="100" w:type="dxa"/>
      </w:tblCellMar>
    </w:tblPr>
  </w:style>
  <w:style w:type="table" w:customStyle="1" w:styleId="ab">
    <w:basedOn w:val="TableNormal3"/>
    <w:tblPr>
      <w:tblStyleRowBandSize w:val="1"/>
      <w:tblStyleColBandSize w:val="1"/>
      <w:tblCellMar>
        <w:top w:w="100" w:type="dxa"/>
        <w:left w:w="100" w:type="dxa"/>
        <w:bottom w:w="100" w:type="dxa"/>
        <w:right w:w="100" w:type="dxa"/>
      </w:tblCellMar>
    </w:tblPr>
  </w:style>
  <w:style w:type="table" w:customStyle="1" w:styleId="ac">
    <w:basedOn w:val="TableNormal3"/>
    <w:tblPr>
      <w:tblStyleRowBandSize w:val="1"/>
      <w:tblStyleColBandSize w:val="1"/>
      <w:tblCellMar>
        <w:top w:w="100" w:type="dxa"/>
        <w:left w:w="100" w:type="dxa"/>
        <w:bottom w:w="100" w:type="dxa"/>
        <w:right w:w="100" w:type="dxa"/>
      </w:tblCellMar>
    </w:tblPr>
  </w:style>
  <w:style w:type="table" w:customStyle="1" w:styleId="ad">
    <w:basedOn w:val="TableNormal3"/>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TPdkjXkXc2b2KvzBulvwaGuB1w==">AMUW2mUCdikPOtYdCPDmMsKS7J1AcUTuvQ17nNCajvVzxkAX9r07+02aQ7a7D3zcAkMd3/5BXCnaGi1jZRBXe9nRYmL8eHRbPHkB1XYHDdgi0z3fox8zt30=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638</Words>
  <Characters>3639</Characters>
  <Application>Microsoft Office Word</Application>
  <DocSecurity>0</DocSecurity>
  <Lines>30</Lines>
  <Paragraphs>8</Paragraphs>
  <ScaleCrop>false</ScaleCrop>
  <Company/>
  <LinksUpToDate>false</LinksUpToDate>
  <CharactersWithSpaces>4269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Katerin Angel</cp:lastModifiedBy>
  <cp:revision>4</cp:revision>
  <dcterms:created xsi:type="dcterms:W3CDTF">2021-09-20T23:19:00Z</dcterms:created>
  <dcterms:modified xsi:type="dcterms:W3CDTF">2021-09-21T02:58:00Z</dcterms:modified>
</cp:coreProperties>
</file>