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Marconi Lab Internship 2026 (Infrastructure)</w:t>
      </w:r>
    </w:p>
    <w:p w:rsidR="00000000" w:rsidDel="00000000" w:rsidP="00000000" w:rsidRDefault="00000000" w:rsidRPr="00000000" w14:paraId="00000002">
      <w:pPr>
        <w:pStyle w:val="Heading2"/>
        <w:rPr/>
      </w:pPr>
      <w:r w:rsidDel="00000000" w:rsidR="00000000" w:rsidRPr="00000000">
        <w:rPr>
          <w:rtl w:val="0"/>
        </w:rPr>
        <w:t xml:space="preserve">Project Title</w:t>
      </w:r>
    </w:p>
    <w:p w:rsidR="00000000" w:rsidDel="00000000" w:rsidP="00000000" w:rsidRDefault="00000000" w:rsidRPr="00000000" w14:paraId="00000003">
      <w:pPr>
        <w:rPr/>
      </w:pPr>
      <w:r w:rsidDel="00000000" w:rsidR="00000000" w:rsidRPr="00000000">
        <w:rPr>
          <w:rtl w:val="0"/>
        </w:rPr>
        <w:t xml:space="preserve">Development of an MVP for an AI-Powered Infrastructure Operations Agent</w:t>
      </w:r>
    </w:p>
    <w:p w:rsidR="00000000" w:rsidDel="00000000" w:rsidP="00000000" w:rsidRDefault="00000000" w:rsidRPr="00000000" w14:paraId="00000004">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Project Overview</w:t>
      </w:r>
    </w:p>
    <w:p w:rsidR="00000000" w:rsidDel="00000000" w:rsidP="00000000" w:rsidRDefault="00000000" w:rsidRPr="00000000" w14:paraId="00000006">
      <w:pPr>
        <w:rPr/>
      </w:pPr>
      <w:r w:rsidDel="00000000" w:rsidR="00000000" w:rsidRPr="00000000">
        <w:rPr>
          <w:rtl w:val="0"/>
        </w:rPr>
        <w:t xml:space="preserve">The Infrastructure Team will develop an MVP of an AI-powered infrastructure operations agent to support monitoring, alerting, log analysis, incident investigation, and operational reporting across selected lab systems.</w:t>
      </w:r>
    </w:p>
    <w:p w:rsidR="00000000" w:rsidDel="00000000" w:rsidP="00000000" w:rsidRDefault="00000000" w:rsidRPr="00000000" w14:paraId="00000007">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 the lab deploys more internal tools, AI systems, web applications, GPU workloads, and containerized services, the team needs better visibility into system health and faster ways to understand operational issues. Traditional monitoring tools can collect metrics and generate alerts, but they often require engineers to manually interpret dashboards, search logs, compare service states, and determine possible causes of failure.</w:t>
      </w:r>
    </w:p>
    <w:p w:rsidR="00000000" w:rsidDel="00000000" w:rsidP="00000000" w:rsidRDefault="00000000" w:rsidRPr="00000000" w14:paraId="00000009">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project will add an AI-assisted layer on top of monitoring and logging systems. The agent will retrieve infrastructure data, inspect logs, summarize issues, identify likely causes, and recommend next steps. The system will be powered by a self-hosted language model connected to controlled backend tools for querying monitoring data, reading logs, checking service status, and generating structured incident summaries.</w:t>
      </w:r>
    </w:p>
    <w:p w:rsidR="00000000" w:rsidDel="00000000" w:rsidP="00000000" w:rsidRDefault="00000000" w:rsidRPr="00000000" w14:paraId="0000000B">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agent will be integrated with Discord, which will serve as the main interaction layer for the MVP. Infrastructure team members will be able to use Discord to request status checks, receive alerts, trigger investigations, and view summarized findings in a collaborative channel.</w:t>
      </w:r>
    </w:p>
    <w:p w:rsidR="00000000" w:rsidDel="00000000" w:rsidP="00000000" w:rsidRDefault="00000000" w:rsidRPr="00000000" w14:paraId="0000000D">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model will not have unrestricted access to servers or production systems. The MVP will use predefined tools, controlled workflows, and clear safety boundaries. Any future actions that could affect infrastructure, such as restarting services or changing configurations, should require human approval.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Main Goal</w:t>
      </w:r>
    </w:p>
    <w:p w:rsidR="00000000" w:rsidDel="00000000" w:rsidP="00000000" w:rsidRDefault="00000000" w:rsidRPr="00000000" w14:paraId="00000011">
      <w:pPr>
        <w:rPr/>
      </w:pPr>
      <w:r w:rsidDel="00000000" w:rsidR="00000000" w:rsidRPr="00000000">
        <w:rPr>
          <w:rtl w:val="0"/>
        </w:rPr>
        <w:t xml:space="preserve">The main goal of the project is to develop a working MVP of an AI-powered infrastructure operations agent integrated with Discord, capable of helping the infrastructure team monitor selected systems, investigate issues, summarize logs, generate alerts, and provide clear operational insights.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Objectives</w:t>
      </w:r>
    </w:p>
    <w:p w:rsidR="00000000" w:rsidDel="00000000" w:rsidP="00000000" w:rsidRDefault="00000000" w:rsidRPr="00000000" w14:paraId="00000015">
      <w:pPr>
        <w:rPr/>
      </w:pPr>
      <w:r w:rsidDel="00000000" w:rsidR="00000000" w:rsidRPr="00000000">
        <w:rPr>
          <w:rtl w:val="0"/>
        </w:rPr>
        <w:t xml:space="preserve">The specific objectives of the project are to:</w:t>
      </w:r>
    </w:p>
    <w:p w:rsidR="00000000" w:rsidDel="00000000" w:rsidP="00000000" w:rsidRDefault="00000000" w:rsidRPr="00000000" w14:paraId="00000016">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Design and implement the MVP architecture connecting Discord, a backend service, monitoring/logging tools, a database, and a self-hosted language model.</w:t>
      </w:r>
    </w:p>
    <w:p w:rsidR="00000000" w:rsidDel="00000000" w:rsidP="00000000" w:rsidRDefault="00000000" w:rsidRPr="00000000" w14:paraId="00000018">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Develop controlled agent tools and workflows for checking selected service status, retrieving logs, querying infrastructure metrics, and generating structured incident summaries.</w:t>
      </w:r>
    </w:p>
    <w:p w:rsidR="00000000" w:rsidDel="00000000" w:rsidP="00000000" w:rsidRDefault="00000000" w:rsidRPr="00000000" w14:paraId="0000001A">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Integrate the agent with Discord so the infrastructure team can request status checks, receive alerts, trigger investigations, and view summarized findings through a dedicated Discord interface.</w:t>
      </w:r>
    </w:p>
    <w:p w:rsidR="00000000" w:rsidDel="00000000" w:rsidP="00000000" w:rsidRDefault="00000000" w:rsidRPr="00000000" w14:paraId="0000001C">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Test, document, and demonstrate the MVP using selected infrastructure scenarios, with clear documentation of the architecture, setup process, workflows, limitations, and future extension opportunities.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Role of the Interns</w:t>
      </w:r>
    </w:p>
    <w:p w:rsidR="00000000" w:rsidDel="00000000" w:rsidP="00000000" w:rsidRDefault="00000000" w:rsidRPr="00000000" w14:paraId="00000021">
      <w:pPr>
        <w:rPr/>
      </w:pPr>
      <w:r w:rsidDel="00000000" w:rsidR="00000000" w:rsidRPr="00000000">
        <w:rPr>
          <w:rtl w:val="0"/>
        </w:rPr>
        <w:t xml:space="preserve">The interns will contribute to the development of the MVP for the AI-powered infrastructure operations agent they will help design, build, test, and document the software components that make up the agent.</w:t>
      </w:r>
    </w:p>
    <w:p w:rsidR="00000000" w:rsidDel="00000000" w:rsidP="00000000" w:rsidRDefault="00000000" w:rsidRPr="00000000" w14:paraId="00000022">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Their work will focus on developing the key parts of the system, including the Discord bot interface, backend service, agent tools, self-hosted LLM integration, monitoring/logging integrations, incident workflows, and documentation.</w:t>
      </w:r>
    </w:p>
    <w:p w:rsidR="00000000" w:rsidDel="00000000" w:rsidP="00000000" w:rsidRDefault="00000000" w:rsidRPr="00000000" w14:paraId="00000024">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Interns may contribute to:</w:t>
      </w:r>
    </w:p>
    <w:p w:rsidR="00000000" w:rsidDel="00000000" w:rsidP="00000000" w:rsidRDefault="00000000" w:rsidRPr="00000000" w14:paraId="00000026">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Building the Discord bot and interaction flow.</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Developing backend APIs and agent workflows.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Creating controlled tools for retrieving logs, metrics, service status, and incident data.</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Integrating the backend with the self-hosted language model.</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Connecting the agent to selected monitoring and logging sources.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Testing the MVP using simulated or controlled infrastructure scenarios.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Writing clear technical documentation for setup, usage, architecture, workflows, and future improvements.</w:t>
      </w:r>
    </w:p>
    <w:p w:rsidR="00000000" w:rsidDel="00000000" w:rsidP="00000000" w:rsidRDefault="00000000" w:rsidRPr="00000000" w14:paraId="0000002E">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Expected Deliverables</w:t>
      </w:r>
    </w:p>
    <w:p w:rsidR="00000000" w:rsidDel="00000000" w:rsidP="00000000" w:rsidRDefault="00000000" w:rsidRPr="00000000" w14:paraId="00000030">
      <w:pPr>
        <w:rPr/>
      </w:pPr>
      <w:r w:rsidDel="00000000" w:rsidR="00000000" w:rsidRPr="00000000">
        <w:rPr>
          <w:rtl w:val="0"/>
        </w:rPr>
        <w:t xml:space="preserve">By the end of the internship, the team should produce:</w:t>
      </w:r>
    </w:p>
    <w:p w:rsidR="00000000" w:rsidDel="00000000" w:rsidP="00000000" w:rsidRDefault="00000000" w:rsidRPr="00000000" w14:paraId="00000031">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Working MVP of the Infrastructure Operations Agent</w:t>
      </w:r>
    </w:p>
    <w:p w:rsidR="00000000" w:rsidDel="00000000" w:rsidP="00000000" w:rsidRDefault="00000000" w:rsidRPr="00000000" w14:paraId="00000033">
      <w:pPr>
        <w:numPr>
          <w:ilvl w:val="1"/>
          <w:numId w:val="2"/>
        </w:numPr>
        <w:ind w:left="1440" w:hanging="360"/>
      </w:pPr>
      <w:r w:rsidDel="00000000" w:rsidR="00000000" w:rsidRPr="00000000">
        <w:rPr>
          <w:rtl w:val="0"/>
        </w:rPr>
        <w:t xml:space="preserve">A functional prototype integrated with Discord and capable of handling selected infrastructure queries, alerts, and investigation workflows.</w:t>
      </w:r>
    </w:p>
    <w:p w:rsidR="00000000" w:rsidDel="00000000" w:rsidP="00000000" w:rsidRDefault="00000000" w:rsidRPr="00000000" w14:paraId="00000034">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Discord Bot Interface</w:t>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A Discord-based interface through which the infrastructure team can interact with the agent.</w:t>
      </w:r>
    </w:p>
    <w:p w:rsidR="00000000" w:rsidDel="00000000" w:rsidP="00000000" w:rsidRDefault="00000000" w:rsidRPr="00000000" w14:paraId="00000037">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Agent Backend and Tooling</w:t>
      </w:r>
    </w:p>
    <w:p w:rsidR="00000000" w:rsidDel="00000000" w:rsidP="00000000" w:rsidRDefault="00000000" w:rsidRPr="00000000" w14:paraId="00000039">
      <w:pPr>
        <w:numPr>
          <w:ilvl w:val="1"/>
          <w:numId w:val="2"/>
        </w:numPr>
        <w:ind w:left="1440" w:hanging="360"/>
      </w:pPr>
      <w:r w:rsidDel="00000000" w:rsidR="00000000" w:rsidRPr="00000000">
        <w:rPr>
          <w:rtl w:val="0"/>
        </w:rPr>
        <w:t xml:space="preserve">Backend services and controlled tools for processing requests, retrieving infrastructure data, communicating with the self-hosted model, and generating structured responses.</w:t>
      </w:r>
    </w:p>
    <w:p w:rsidR="00000000" w:rsidDel="00000000" w:rsidP="00000000" w:rsidRDefault="00000000" w:rsidRPr="00000000" w14:paraId="0000003A">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Self-Hosted LLM Integration</w:t>
      </w:r>
    </w:p>
    <w:p w:rsidR="00000000" w:rsidDel="00000000" w:rsidP="00000000" w:rsidRDefault="00000000" w:rsidRPr="00000000" w14:paraId="0000003C">
      <w:pPr>
        <w:numPr>
          <w:ilvl w:val="1"/>
          <w:numId w:val="2"/>
        </w:numPr>
        <w:ind w:left="1440" w:hanging="360"/>
      </w:pPr>
      <w:r w:rsidDel="00000000" w:rsidR="00000000" w:rsidRPr="00000000">
        <w:rPr>
          <w:rtl w:val="0"/>
        </w:rPr>
        <w:t xml:space="preserve">Integration between the agent backend and the lab’s self-hosted language model endpoint for log summarization, incident explanation, and report generation.</w:t>
      </w:r>
    </w:p>
    <w:p w:rsidR="00000000" w:rsidDel="00000000" w:rsidP="00000000" w:rsidRDefault="00000000" w:rsidRPr="00000000" w14:paraId="0000003D">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Monitoring and Logging Integration</w:t>
      </w:r>
    </w:p>
    <w:p w:rsidR="00000000" w:rsidDel="00000000" w:rsidP="00000000" w:rsidRDefault="00000000" w:rsidRPr="00000000" w14:paraId="0000003F">
      <w:pPr>
        <w:numPr>
          <w:ilvl w:val="1"/>
          <w:numId w:val="2"/>
        </w:numPr>
        <w:ind w:left="1440" w:hanging="360"/>
      </w:pPr>
      <w:r w:rsidDel="00000000" w:rsidR="00000000" w:rsidRPr="00000000">
        <w:rPr>
          <w:rtl w:val="0"/>
        </w:rPr>
        <w:t xml:space="preserve">Initial integrations with selected monitoring and logging sources to support the MVP.</w:t>
      </w:r>
    </w:p>
    <w:p w:rsidR="00000000" w:rsidDel="00000000" w:rsidP="00000000" w:rsidRDefault="00000000" w:rsidRPr="00000000" w14:paraId="00000040">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Technical Documentation</w:t>
      </w:r>
    </w:p>
    <w:p w:rsidR="00000000" w:rsidDel="00000000" w:rsidP="00000000" w:rsidRDefault="00000000" w:rsidRPr="00000000" w14:paraId="00000042">
      <w:pPr>
        <w:numPr>
          <w:ilvl w:val="1"/>
          <w:numId w:val="2"/>
        </w:numPr>
        <w:ind w:left="1440" w:hanging="360"/>
      </w:pPr>
      <w:r w:rsidDel="00000000" w:rsidR="00000000" w:rsidRPr="00000000">
        <w:rPr>
          <w:rtl w:val="0"/>
        </w:rPr>
        <w:t xml:space="preserve">Documentation covering the system architecture, setup process, configuration, Discord commands, backend APIs, agent tools, workflows, limitations, testing approach, and future extension opportunities.</w:t>
      </w:r>
    </w:p>
    <w:p w:rsidR="00000000" w:rsidDel="00000000" w:rsidP="00000000" w:rsidRDefault="00000000" w:rsidRPr="00000000" w14:paraId="00000043">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Final Demonstration</w:t>
      </w:r>
    </w:p>
    <w:p w:rsidR="00000000" w:rsidDel="00000000" w:rsidP="00000000" w:rsidRDefault="00000000" w:rsidRPr="00000000" w14:paraId="00000045">
      <w:pPr>
        <w:numPr>
          <w:ilvl w:val="1"/>
          <w:numId w:val="2"/>
        </w:numPr>
        <w:ind w:left="1440" w:hanging="360"/>
      </w:pPr>
      <w:r w:rsidDel="00000000" w:rsidR="00000000" w:rsidRPr="00000000">
        <w:rPr>
          <w:rtl w:val="0"/>
        </w:rPr>
        <w:t xml:space="preserve">A final demonstration showing the agent being used through Discord to check infrastructure status, investigate an issue, summarize findings, and generate an incident-style response.</w:t>
      </w:r>
    </w:p>
    <w:p w:rsidR="00000000" w:rsidDel="00000000" w:rsidP="00000000" w:rsidRDefault="00000000" w:rsidRPr="00000000" w14:paraId="00000046">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48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pageBreakBefore w:val="0"/>
      <w:spacing w:after="200" w:before="40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pageBreakBefore w:val="0"/>
      <w:spacing w:after="160" w:before="320" w:lineRule="auto"/>
    </w:pPr>
    <w:rPr>
      <w:rFonts w:ascii="Times New Roman" w:cs="Times New Roman" w:eastAsia="Times New Roman" w:hAnsi="Times New Roman"/>
      <w:b w:val="1"/>
      <w:bCs w:val="1"/>
      <w:color w:val="434343"/>
      <w:sz w:val="28"/>
      <w:szCs w:val="28"/>
    </w:rPr>
  </w:style>
  <w:style w:type="paragraph" w:styleId="Heading4">
    <w:name w:val="heading 4"/>
    <w:basedOn w:val="Normal"/>
    <w:next w:val="Normal"/>
    <w:pPr>
      <w:keepNext w:val="1"/>
      <w:keepLines w:val="1"/>
      <w:pageBreakBefore w:val="0"/>
      <w:spacing w:after="120" w:before="280" w:lineRule="auto"/>
    </w:pPr>
    <w:rPr>
      <w:rFonts w:ascii="Times New Roman" w:cs="Times New Roman" w:eastAsia="Times New Roman" w:hAnsi="Times New Roman"/>
      <w:b w:val="1"/>
      <w:bCs w:val="1"/>
      <w:color w:val="666666"/>
      <w:sz w:val="24"/>
      <w:szCs w:val="24"/>
    </w:rPr>
  </w:style>
  <w:style w:type="paragraph" w:styleId="Heading5">
    <w:name w:val="heading 5"/>
    <w:basedOn w:val="Normal"/>
    <w:next w:val="Normal"/>
    <w:pPr>
      <w:keepNext w:val="1"/>
      <w:keepLines w:val="1"/>
      <w:pageBreakBefore w:val="0"/>
      <w:spacing w:after="120" w:before="240" w:lineRule="auto"/>
    </w:pPr>
    <w:rPr>
      <w:rFonts w:ascii="Times New Roman" w:cs="Times New Roman" w:eastAsia="Times New Roman" w:hAnsi="Times New Roman"/>
      <w:b w:val="1"/>
      <w:bCs w:val="1"/>
      <w:color w:val="666666"/>
      <w:sz w:val="22"/>
      <w:szCs w:val="22"/>
    </w:rPr>
  </w:style>
  <w:style w:type="paragraph" w:styleId="Heading6">
    <w:name w:val="heading 6"/>
    <w:basedOn w:val="Normal"/>
    <w:next w:val="Normal"/>
    <w:pPr>
      <w:keepNext w:val="1"/>
      <w:keepLines w:val="1"/>
      <w:pageBreakBefore w:val="0"/>
      <w:spacing w:after="120" w:before="240" w:lineRule="auto"/>
    </w:pPr>
    <w:rPr>
      <w:rFonts w:ascii="Times New Roman" w:cs="Times New Roman" w:eastAsia="Times New Roman" w:hAnsi="Times New Roman"/>
      <w:b w:val="1"/>
      <w:bCs w:val="1"/>
      <w:i w:val="1"/>
      <w:iCs w:val="1"/>
      <w:color w:val="666666"/>
      <w:sz w:val="22"/>
      <w:szCs w:val="22"/>
    </w:rPr>
  </w:style>
  <w:style w:type="paragraph" w:styleId="Title">
    <w:name w:val="Title"/>
    <w:basedOn w:val="Normal"/>
    <w:next w:val="Normal"/>
    <w:pPr>
      <w:keepNext w:val="1"/>
      <w:keepLines w:val="1"/>
      <w:pageBreakBefore w:val="0"/>
      <w:spacing w:after="240" w:before="0" w:lineRule="auto"/>
    </w:pPr>
    <w:rPr>
      <w:rFonts w:ascii="Times New Roman" w:cs="Times New Roman" w:eastAsia="Times New Roman" w:hAnsi="Times New Roman"/>
      <w:b w:val="1"/>
      <w:bCs w:val="1"/>
      <w:sz w:val="52"/>
      <w:szCs w:val="52"/>
    </w:rPr>
  </w:style>
  <w:style w:type="paragraph" w:styleId="Subtitle">
    <w:name w:val="Subtitle"/>
    <w:basedOn w:val="Normal"/>
    <w:next w:val="Normal"/>
    <w:pPr>
      <w:keepNext w:val="1"/>
      <w:keepLines w:val="1"/>
      <w:pageBreakBefore w:val="0"/>
      <w:spacing w:after="320" w:before="0" w:lineRule="auto"/>
    </w:pPr>
    <w:rPr>
      <w:rFonts w:ascii="Times New Roman" w:cs="Times New Roman" w:eastAsia="Times New Roman" w:hAnsi="Times New Roman"/>
      <w:b w:val="1"/>
      <w:bCs w:val="1"/>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