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Dear Admissions Committee,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 am writing to express my sincere interest in joining the Food, Health, and Environment program at the University of UPO. With a Bachelor's degree in Veterinary Science, I am eager to further my education and pursue my career aspirations at your distinguished institution.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My academic background in Public Health has provided me with a comprehensive understanding of the interconnectedness of food, health, and environmental issues. Throughout my studies, I have developed a keen interest in the ways these elements impact individual and community well-being. My coursework has equipped me with the skills to analyze health trends, develop preventive strategies, and implement public health policies. This foundation has fueled my ambition to delve deeper into the multifaceted challenges and opportunities within the realms of food systems, health promotion, and environmental sustainability.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Beyond the classroom, I have engaged in various initiatives to broaden my knowledge and practical experience. I have participated in community health projects aimed at improving nutrition and food security, conducted research on environmental health impacts, and attended numerous seminars on sustainable development. These experiences have honed my analytical and critical thinking abilities, as well as my commitment to making a positive difference in society.</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 Food, Health, and Environment program at UPO is particularly appealing to me because of its interdisciplinary approach and emphasis on real-world applications. I am eager to learn from the esteemed faculty and collaborate with peers who share my passion for addressing global health and environmental challenges. I am confident that the program will provide me with the advanced knowledge and skills necessary to develop innovative solutions that promote health and sustainability.</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 conclusion, I am excited about the prospect of contributing to the academic and social community at UPO. I am committed to leveraging my background in Health to excel in the Food, Health, and Environment program and to make a meaningful impact on a global scale. Thank you for considering my application, and I look forward to the opportunity to be a part of your esteemed institution.</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Warm regards,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Jeylan Feki</w:t>
      </w:r>
    </w:p>
    <w:p w:rsidR="00000000" w:rsidDel="00000000" w:rsidP="00000000" w:rsidRDefault="00000000" w:rsidRPr="00000000" w14:paraId="00000009">
      <w:pPr>
        <w:rPr>
          <w:b w:val="1"/>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next w:val="a"/>
    <w:link w:val="30"/>
    <w:uiPriority w:val="9"/>
    <w:unhideWhenUsed w:val="1"/>
    <w:qFormat w:val="1"/>
    <w:rsid w:val="000B2A06"/>
    <w:pPr>
      <w:keepNext w:val="1"/>
      <w:keepLines w:val="1"/>
      <w:spacing w:after="0" w:before="200"/>
      <w:outlineLvl w:val="2"/>
    </w:pPr>
    <w:rPr>
      <w:rFonts w:asciiTheme="majorHAnsi" w:cstheme="majorBidi" w:eastAsiaTheme="majorEastAsia" w:hAnsiTheme="majorHAnsi"/>
      <w:b w:val="1"/>
      <w:bCs w:val="1"/>
      <w:color w:val="000000" w:themeColor="accent1"/>
    </w:rPr>
  </w:style>
  <w:style w:type="paragraph" w:styleId="4">
    <w:name w:val="heading 4"/>
    <w:basedOn w:val="a"/>
    <w:next w:val="a"/>
    <w:link w:val="40"/>
    <w:uiPriority w:val="9"/>
    <w:semiHidden w:val="1"/>
    <w:unhideWhenUsed w:val="1"/>
    <w:qFormat w:val="1"/>
    <w:rsid w:val="009C3F58"/>
    <w:pPr>
      <w:keepNext w:val="1"/>
      <w:keepLines w:val="1"/>
      <w:spacing w:after="0" w:before="200"/>
      <w:outlineLvl w:val="3"/>
    </w:pPr>
    <w:rPr>
      <w:rFonts w:asciiTheme="majorHAnsi" w:cstheme="majorBidi" w:eastAsiaTheme="majorEastAsia" w:hAnsiTheme="majorHAnsi"/>
      <w:b w:val="1"/>
      <w:bCs w:val="1"/>
      <w:i w:val="1"/>
      <w:iCs w:val="1"/>
      <w:color w:val="000000"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Intense Emphasis"/>
    <w:basedOn w:val="a0"/>
    <w:uiPriority w:val="21"/>
    <w:qFormat w:val="1"/>
    <w:rsid w:val="001245D5"/>
    <w:rPr>
      <w:b w:val="1"/>
      <w:bCs w:val="1"/>
      <w:i w:val="1"/>
      <w:iCs w:val="1"/>
      <w:color w:val="000000" w:themeColor="accent1"/>
    </w:rPr>
  </w:style>
  <w:style w:type="paragraph" w:styleId="a4">
    <w:name w:val="List Paragraph"/>
    <w:basedOn w:val="a"/>
    <w:uiPriority w:val="34"/>
    <w:qFormat w:val="1"/>
    <w:rsid w:val="001245D5"/>
    <w:pPr>
      <w:ind w:left="720"/>
      <w:contextualSpacing w:val="1"/>
    </w:pPr>
  </w:style>
  <w:style w:type="paragraph" w:styleId="a5">
    <w:name w:val="Balloon Text"/>
    <w:basedOn w:val="a"/>
    <w:link w:val="a6"/>
    <w:uiPriority w:val="99"/>
    <w:semiHidden w:val="1"/>
    <w:unhideWhenUsed w:val="1"/>
    <w:rsid w:val="00C02B6C"/>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C02B6C"/>
    <w:rPr>
      <w:rFonts w:ascii="Tahoma" w:cs="Tahoma" w:hAnsi="Tahoma"/>
      <w:sz w:val="16"/>
      <w:szCs w:val="16"/>
    </w:rPr>
  </w:style>
  <w:style w:type="character" w:styleId="HTML">
    <w:name w:val="HTML Code"/>
    <w:basedOn w:val="a0"/>
    <w:uiPriority w:val="99"/>
    <w:semiHidden w:val="1"/>
    <w:unhideWhenUsed w:val="1"/>
    <w:rsid w:val="00C02B6C"/>
    <w:rPr>
      <w:rFonts w:ascii="Courier New" w:cs="Courier New" w:eastAsia="Times New Roman" w:hAnsi="Courier New"/>
      <w:sz w:val="20"/>
      <w:szCs w:val="20"/>
    </w:rPr>
  </w:style>
  <w:style w:type="paragraph" w:styleId="a7">
    <w:name w:val="Normal (Web)"/>
    <w:basedOn w:val="a"/>
    <w:uiPriority w:val="99"/>
    <w:unhideWhenUsed w:val="1"/>
    <w:rsid w:val="00C02B6C"/>
    <w:rPr>
      <w:rFonts w:ascii="Times New Roman" w:cs="Times New Roman" w:hAnsi="Times New Roman"/>
      <w:sz w:val="24"/>
      <w:szCs w:val="24"/>
    </w:rPr>
  </w:style>
  <w:style w:type="character" w:styleId="a8">
    <w:name w:val="Strong"/>
    <w:basedOn w:val="a0"/>
    <w:uiPriority w:val="22"/>
    <w:qFormat w:val="1"/>
    <w:rsid w:val="00EF2387"/>
    <w:rPr>
      <w:b w:val="1"/>
      <w:bCs w:val="1"/>
    </w:rPr>
  </w:style>
  <w:style w:type="character" w:styleId="30" w:customStyle="1">
    <w:name w:val="Заголовок 3 Знак"/>
    <w:basedOn w:val="a0"/>
    <w:link w:val="3"/>
    <w:uiPriority w:val="9"/>
    <w:rsid w:val="000B2A06"/>
    <w:rPr>
      <w:rFonts w:asciiTheme="majorHAnsi" w:cstheme="majorBidi" w:eastAsiaTheme="majorEastAsia" w:hAnsiTheme="majorHAnsi"/>
      <w:b w:val="1"/>
      <w:bCs w:val="1"/>
      <w:color w:val="000000" w:themeColor="accent1"/>
    </w:rPr>
  </w:style>
  <w:style w:type="character" w:styleId="40" w:customStyle="1">
    <w:name w:val="Заголовок 4 Знак"/>
    <w:basedOn w:val="a0"/>
    <w:link w:val="4"/>
    <w:uiPriority w:val="9"/>
    <w:semiHidden w:val="1"/>
    <w:rsid w:val="009C3F58"/>
    <w:rPr>
      <w:rFonts w:asciiTheme="majorHAnsi" w:cstheme="majorBidi" w:eastAsiaTheme="majorEastAsia" w:hAnsiTheme="majorHAnsi"/>
      <w:b w:val="1"/>
      <w:bCs w:val="1"/>
      <w:i w:val="1"/>
      <w:iCs w:val="1"/>
      <w:color w:val="000000"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XL+FRge1w40NqkhULajk6MnYKA==">CgMxLjA4AHIhMTlMUWl4bWlUTnhRY2w4TTBPU25fblh1cUZ3WEJZWkNt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2024-06-08T18:29:00Z</dcterms:created>
  <dc:creator>Zarina Burambayeva</dc:creator>
</cp:coreProperties>
</file>