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software-requirements-specification"/>
    <w:p>
      <w:pPr>
        <w:pStyle w:val="Heading1"/>
      </w:pPr>
      <w:r>
        <w:t xml:space="preserve">Software Requirements Specification</w:t>
      </w:r>
    </w:p>
    <w:bookmarkStart w:id="20" w:name="team-v1---ai-motion-recognition"/>
    <w:p>
      <w:pPr>
        <w:pStyle w:val="Heading2"/>
      </w:pPr>
      <w:r>
        <w:t xml:space="preserve">Team V1 - AI &amp; Motion Recognition</w:t>
      </w:r>
    </w:p>
    <w:p>
      <w:pPr>
        <w:pStyle w:val="FirstParagraph"/>
      </w:pPr>
      <w:r>
        <w:rPr>
          <w:b/>
          <w:bCs/>
        </w:rPr>
        <w:t xml:space="preserve">Requirement Analysis - Updated Version</w:t>
      </w:r>
      <w:r>
        <w:br/>
      </w:r>
      <w:r>
        <w:rPr>
          <w:b/>
          <w:bCs/>
        </w:rPr>
        <w:t xml:space="preserve">Project:</w:t>
      </w:r>
      <w:r>
        <w:t xml:space="preserve"> </w:t>
      </w:r>
      <w:r>
        <w:t xml:space="preserve">Limb Motion Recognition and Assistant</w:t>
      </w:r>
      <w:r>
        <w:br/>
      </w:r>
      <w:r>
        <w:rPr>
          <w:b/>
          <w:bCs/>
        </w:rPr>
        <w:t xml:space="preserve">Prepared for:</w:t>
      </w:r>
      <w:r>
        <w:t xml:space="preserve"> </w:t>
      </w:r>
      <w:r>
        <w:t xml:space="preserve">Distributed Software Development 2025-2026</w:t>
      </w:r>
      <w:r>
        <w:br/>
      </w:r>
      <w:r>
        <w:rPr>
          <w:b/>
          <w:bCs/>
        </w:rPr>
        <w:t xml:space="preserve">Prepared by:</w:t>
      </w:r>
      <w:r>
        <w:t xml:space="preserve"> </w:t>
      </w:r>
      <w:r>
        <w:t xml:space="preserve">Team V1 - AI &amp; Motion Recognition</w:t>
      </w:r>
      <w:r>
        <w:br/>
      </w:r>
      <w:r>
        <w:rPr>
          <w:b/>
          <w:bCs/>
        </w:rPr>
        <w:t xml:space="preserve">Original date:</w:t>
      </w:r>
      <w:r>
        <w:t xml:space="preserve"> </w:t>
      </w:r>
      <w:r>
        <w:t xml:space="preserve">3 April 2026</w:t>
      </w:r>
      <w:r>
        <w:br/>
      </w:r>
      <w:r>
        <w:rPr>
          <w:b/>
          <w:bCs/>
        </w:rPr>
        <w:t xml:space="preserve">Updated date:</w:t>
      </w:r>
      <w:r>
        <w:t xml:space="preserve"> </w:t>
      </w:r>
      <w:r>
        <w:t xml:space="preserve">6 May 2026</w:t>
      </w:r>
      <w:r>
        <w:br/>
      </w:r>
      <w:r>
        <w:rPr>
          <w:b/>
          <w:bCs/>
        </w:rPr>
        <w:t xml:space="preserve">Version:</w:t>
      </w:r>
      <w:r>
        <w:t xml:space="preserve"> </w:t>
      </w:r>
      <w:r>
        <w:t xml:space="preserve">1.4</w:t>
      </w:r>
    </w:p>
    <w:p>
      <w:pPr>
        <w:pStyle w:val="BlockText"/>
      </w:pPr>
      <w:r>
        <w:t xml:space="preserve">This version keeps V2 as the only direct communication point for Team V1. It also clarifies the practical Generation 1 scope after the latest team-leader alignment: for now, the patient uploads two angle values inside the current</w:t>
      </w:r>
      <w:r>
        <w:t xml:space="preserve"> </w:t>
      </w:r>
      <w:r>
        <w:rPr>
          <w:rStyle w:val="VerbatimChar"/>
        </w:rPr>
        <w:t xml:space="preserve">jointAngles</w:t>
      </w:r>
      <w:r>
        <w:t xml:space="preserve"> </w:t>
      </w:r>
      <w:r>
        <w:t xml:space="preserve">format, and V1 produces a plain-text recommendation through V2. A future generation may use the richer</w:t>
      </w:r>
      <w:r>
        <w:t xml:space="preserve"> </w:t>
      </w:r>
      <w:r>
        <w:rPr>
          <w:rStyle w:val="VerbatimChar"/>
        </w:rPr>
        <w:t xml:space="preserve">targetAngles</w:t>
      </w:r>
      <w:r>
        <w:t xml:space="preserve"> </w:t>
      </w:r>
      <w:r>
        <w:t xml:space="preserve">/</w:t>
      </w:r>
      <w:r>
        <w:t xml:space="preserve"> </w:t>
      </w:r>
      <w:r>
        <w:rPr>
          <w:rStyle w:val="VerbatimChar"/>
        </w:rPr>
        <w:t xml:space="preserve">sensorData</w:t>
      </w:r>
      <w:r>
        <w:t xml:space="preserve"> </w:t>
      </w:r>
      <w:r>
        <w:t xml:space="preserve">/</w:t>
      </w:r>
      <w:r>
        <w:t xml:space="preserve"> </w:t>
      </w:r>
      <w:r>
        <w:rPr>
          <w:rStyle w:val="VerbatimChar"/>
        </w:rPr>
        <w:t xml:space="preserve">errors</w:t>
      </w:r>
      <w:r>
        <w:t xml:space="preserve"> </w:t>
      </w:r>
      <w:r>
        <w:t xml:space="preserve">format for a more complete IMU-based AI pipeline.</w:t>
      </w:r>
    </w:p>
    <w:p>
      <w:r>
        <w:pict>
          <v:rect style="width:0;height:1.5pt" o:hralign="center" o:hrstd="t" o:hr="t"/>
        </w:pict>
      </w:r>
    </w:p>
    <w:bookmarkEnd w:id="20"/>
    <w:bookmarkStart w:id="21" w:name="revision-history"/>
    <w:p>
      <w:pPr>
        <w:pStyle w:val="Heading2"/>
      </w:pPr>
      <w:r>
        <w:t xml:space="preserve">Revision History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Author</w:t>
            </w:r>
          </w:p>
        </w:tc>
        <w:tc>
          <w:tcPr/>
          <w:p>
            <w:pPr>
              <w:pStyle w:val="Compact"/>
              <w:jc w:val="left"/>
            </w:pPr>
            <w:r>
              <w:t xml:space="preserve">Description</w:t>
            </w:r>
          </w:p>
        </w:tc>
      </w:tr>
      <w:tr>
        <w:tc>
          <w:tcPr/>
          <w:p>
            <w:pPr>
              <w:pStyle w:val="Compact"/>
              <w:jc w:val="left"/>
            </w:pPr>
            <w:r>
              <w:t xml:space="preserve">3 Apr 2026</w:t>
            </w:r>
          </w:p>
        </w:tc>
        <w:tc>
          <w:tcPr/>
          <w:p>
            <w:pPr>
              <w:pStyle w:val="Compact"/>
              <w:jc w:val="left"/>
            </w:pPr>
            <w:r>
              <w:t xml:space="preserve">Team V1</w:t>
            </w:r>
          </w:p>
        </w:tc>
        <w:tc>
          <w:tcPr/>
          <w:p>
            <w:pPr>
              <w:pStyle w:val="Compact"/>
              <w:jc w:val="left"/>
            </w:pPr>
            <w:r>
              <w:t xml:space="preserve">Initial Requirement Analysis. V1 expected direct input from S2 and output to V2.</w:t>
            </w:r>
          </w:p>
        </w:tc>
      </w:tr>
      <w:tr>
        <w:tc>
          <w:tcPr/>
          <w:p>
            <w:pPr>
              <w:pStyle w:val="Compact"/>
              <w:jc w:val="left"/>
            </w:pPr>
            <w:r>
              <w:t xml:space="preserve">6 May 2026</w:t>
            </w:r>
          </w:p>
        </w:tc>
        <w:tc>
          <w:tcPr/>
          <w:p>
            <w:pPr>
              <w:pStyle w:val="Compact"/>
              <w:jc w:val="left"/>
            </w:pPr>
            <w:r>
              <w:t xml:space="preserve">Team V1</w:t>
            </w:r>
          </w:p>
        </w:tc>
        <w:tc>
          <w:tcPr/>
          <w:p>
            <w:pPr>
              <w:pStyle w:val="Compact"/>
              <w:jc w:val="left"/>
            </w:pPr>
            <w:r>
              <w:t xml:space="preserve">Version 1.2 aligned V1 with Total System Design and Total Interface Specification. V1 input was moved to V2 and S2 became an indirect upstream source.</w:t>
            </w:r>
          </w:p>
        </w:tc>
      </w:tr>
      <w:tr>
        <w:tc>
          <w:tcPr/>
          <w:p>
            <w:pPr>
              <w:pStyle w:val="Compact"/>
              <w:jc w:val="left"/>
            </w:pPr>
            <w:r>
              <w:t xml:space="preserve">6 May 2026</w:t>
            </w:r>
          </w:p>
        </w:tc>
        <w:tc>
          <w:tcPr/>
          <w:p>
            <w:pPr>
              <w:pStyle w:val="Compact"/>
              <w:jc w:val="left"/>
            </w:pPr>
            <w:r>
              <w:t xml:space="preserve">Team V1</w:t>
            </w:r>
          </w:p>
        </w:tc>
        <w:tc>
          <w:tcPr/>
          <w:p>
            <w:pPr>
              <w:pStyle w:val="Compact"/>
              <w:jc w:val="left"/>
            </w:pPr>
            <w:r>
              <w:t xml:space="preserve">Version 1.3 added a Generation 1 / Future Generation distinction. Generation 1 uses the current deployed V2 API; the future generation keeps the richer</w:t>
            </w:r>
            <w:r>
              <w:t xml:space="preserve"> </w:t>
            </w:r>
            <w:r>
              <w:rPr>
                <w:rStyle w:val="VerbatimChar"/>
              </w:rPr>
              <w:t xml:space="preserve">targetAngles + sensorData + errors</w:t>
            </w:r>
            <w:r>
              <w:t xml:space="preserve"> </w:t>
            </w:r>
            <w:r>
              <w:t xml:space="preserve">direction.</w:t>
            </w:r>
          </w:p>
        </w:tc>
      </w:tr>
      <w:tr>
        <w:tc>
          <w:tcPr/>
          <w:p>
            <w:pPr>
              <w:pStyle w:val="Compact"/>
              <w:jc w:val="left"/>
            </w:pPr>
            <w:r>
              <w:t xml:space="preserve">6 May 2026</w:t>
            </w:r>
          </w:p>
        </w:tc>
        <w:tc>
          <w:tcPr/>
          <w:p>
            <w:pPr>
              <w:pStyle w:val="Compact"/>
              <w:jc w:val="left"/>
            </w:pPr>
            <w:r>
              <w:t xml:space="preserve">Team V1</w:t>
            </w:r>
          </w:p>
        </w:tc>
        <w:tc>
          <w:tcPr/>
          <w:p>
            <w:pPr>
              <w:pStyle w:val="Compact"/>
              <w:jc w:val="left"/>
            </w:pPr>
            <w:r>
              <w:t xml:space="preserve">Version 1.4 clarifies that Generation 1 uses two patient-uploaded angle values inside</w:t>
            </w:r>
            <w:r>
              <w:t xml:space="preserve"> </w:t>
            </w:r>
            <w:r>
              <w:rPr>
                <w:rStyle w:val="VerbatimChar"/>
              </w:rPr>
              <w:t xml:space="preserve">jointAngles</w:t>
            </w:r>
            <w:r>
              <w:t xml:space="preserve">, and that the immediate V1 output is a plain-text recommendation sent to V2.</w:t>
            </w:r>
          </w:p>
        </w:tc>
      </w:tr>
    </w:tbl>
    <w:p>
      <w:r>
        <w:pict>
          <v:rect style="width:0;height:1.5pt" o:hralign="center" o:hrstd="t" o:hr="t"/>
        </w:pict>
      </w:r>
    </w:p>
    <w:bookmarkEnd w:id="21"/>
    <w:bookmarkStart w:id="22" w:name="document-overview"/>
    <w:p>
      <w:pPr>
        <w:pStyle w:val="Heading2"/>
      </w:pPr>
      <w:r>
        <w:t xml:space="preserve">Document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Area</w:t>
            </w:r>
          </w:p>
        </w:tc>
        <w:tc>
          <w:tcPr/>
          <w:p>
            <w:pPr>
              <w:pStyle w:val="Compact"/>
              <w:jc w:val="left"/>
            </w:pPr>
            <w:r>
              <w:t xml:space="preserve">Server</w:t>
            </w:r>
          </w:p>
        </w:tc>
      </w:tr>
      <w:tr>
        <w:tc>
          <w:tcPr/>
          <w:p>
            <w:pPr>
              <w:pStyle w:val="Compact"/>
              <w:jc w:val="left"/>
            </w:pPr>
            <w:r>
              <w:t xml:space="preserve">Team</w:t>
            </w:r>
          </w:p>
        </w:tc>
        <w:tc>
          <w:tcPr/>
          <w:p>
            <w:pPr>
              <w:pStyle w:val="Compact"/>
              <w:jc w:val="left"/>
            </w:pPr>
            <w:r>
              <w:t xml:space="preserve">V1 - AI &amp; Motion Recognition</w:t>
            </w:r>
          </w:p>
        </w:tc>
      </w:tr>
      <w:tr>
        <w:tc>
          <w:tcPr/>
          <w:p>
            <w:pPr>
              <w:pStyle w:val="Compact"/>
              <w:jc w:val="left"/>
            </w:pPr>
            <w:r>
              <w:t xml:space="preserve">Main role</w:t>
            </w:r>
          </w:p>
        </w:tc>
        <w:tc>
          <w:tcPr/>
          <w:p>
            <w:pPr>
              <w:pStyle w:val="Compact"/>
              <w:jc w:val="left"/>
            </w:pPr>
            <w:r>
              <w:t xml:space="preserve">Read motion/session measurements from V2, analyse the available angle values, and provide recommendation/results back to V2.</w:t>
            </w:r>
          </w:p>
        </w:tc>
      </w:tr>
      <w:tr>
        <w:tc>
          <w:tcPr/>
          <w:p>
            <w:pPr>
              <w:pStyle w:val="Compact"/>
              <w:jc w:val="left"/>
            </w:pPr>
            <w:r>
              <w:t xml:space="preserve">Main dependencies</w:t>
            </w:r>
          </w:p>
        </w:tc>
        <w:tc>
          <w:tcPr/>
          <w:p>
            <w:pPr>
              <w:pStyle w:val="Compact"/>
              <w:jc w:val="left"/>
            </w:pPr>
            <w:r>
              <w:t xml:space="preserve">V2 for direct server-side input/output; S2 and M1 as indirect upstream sources of formatted data; M1/M2 as downstream consumers through V2.</w:t>
            </w:r>
          </w:p>
        </w:tc>
      </w:tr>
      <w:tr>
        <w:tc>
          <w:tcPr/>
          <w:p>
            <w:pPr>
              <w:pStyle w:val="Compact"/>
              <w:jc w:val="left"/>
            </w:pPr>
            <w:r>
              <w:t xml:space="preserve">Main deliverables</w:t>
            </w:r>
          </w:p>
        </w:tc>
        <w:tc>
          <w:tcPr/>
          <w:p>
            <w:pPr>
              <w:pStyle w:val="Compact"/>
              <w:jc w:val="left"/>
            </w:pPr>
            <w:r>
              <w:t xml:space="preserve">Generation 1 two-angle analysis, plain-text recommendation output to V2, preprocessing and validation logic, future IMU-ready pipeline, processing metadata, and error/status handling when supported.</w:t>
            </w:r>
          </w:p>
        </w:tc>
      </w:tr>
    </w:tbl>
    <w:p>
      <w:r>
        <w:pict>
          <v:rect style="width:0;height:1.5pt" o:hralign="center" o:hrstd="t" o:hr="t"/>
        </w:pict>
      </w:r>
    </w:p>
    <w:bookmarkEnd w:id="22"/>
    <w:bookmarkStart w:id="32" w:name="background"/>
    <w:p>
      <w:pPr>
        <w:pStyle w:val="Heading2"/>
      </w:pPr>
      <w:r>
        <w:t xml:space="preserve">0. Background</w:t>
      </w:r>
    </w:p>
    <w:p>
      <w:pPr>
        <w:pStyle w:val="FirstParagraph"/>
      </w:pPr>
      <w:r>
        <w:t xml:space="preserve">This document describes the updated requirement analysis for Team V1 in the Limb Motion Recognition and Assistant project. The project is developed in a distributed setting between UTAD and Jilin University.</w:t>
      </w:r>
    </w:p>
    <w:p>
      <w:pPr>
        <w:pStyle w:val="BodyText"/>
      </w:pPr>
      <w:r>
        <w:t xml:space="preserve">Team V1 is responsible for the AI and motion-recognition part of the Server pipeline. V1 is not responsible for physical sensors, the patient mobile application, the clinical dashboard, or the V2 database implementation.</w:t>
      </w:r>
    </w:p>
    <w:p>
      <w:pPr>
        <w:pStyle w:val="BodyText"/>
      </w:pPr>
      <w:r>
        <w:t xml:space="preserve">The current integrated architecture places V2 as the central server-side hub. V1 reads measurements from V2, processes them, and writes analysis results or recommendations back to V2. S2 remains the upstream source of formatted sensor information, but V1 does not communicate directly with S2.</w:t>
      </w:r>
    </w:p>
    <w:p>
      <w:pPr>
        <w:pStyle w:val="BodyText"/>
      </w:pPr>
      <w:r>
        <w:t xml:space="preserve">For the current Generation 1 implementation, the latest team-leader alignment states that the patient uploads two angle values. These values are handled through the current V2</w:t>
      </w:r>
      <w:r>
        <w:t xml:space="preserve"> </w:t>
      </w:r>
      <w:r>
        <w:rPr>
          <w:rStyle w:val="VerbatimChar"/>
        </w:rPr>
        <w:t xml:space="preserve">jointAngles</w:t>
      </w:r>
      <w:r>
        <w:t xml:space="preserve"> </w:t>
      </w:r>
      <w:r>
        <w:t xml:space="preserve">format. V1 uses these two angles to create a plain-text recommendation. The doctor may also provide plain-text recommendation information. V1 output should therefore be treated as AI-assisted support information, not as a final clinical decision.</w:t>
      </w:r>
    </w:p>
    <w:bookmarkStart w:id="23" w:name="purpose-of-this-document"/>
    <w:p>
      <w:pPr>
        <w:pStyle w:val="Heading3"/>
      </w:pPr>
      <w:r>
        <w:t xml:space="preserve">0.1 Purpose of this document</w:t>
      </w:r>
    </w:p>
    <w:p>
      <w:pPr>
        <w:pStyle w:val="Compact"/>
        <w:numPr>
          <w:ilvl w:val="0"/>
          <w:numId w:val="1001"/>
        </w:numPr>
      </w:pPr>
      <w:r>
        <w:t xml:space="preserve">Define the updated requirement analysis of Team V1 using the shared SRS style.</w:t>
      </w:r>
    </w:p>
    <w:p>
      <w:pPr>
        <w:pStyle w:val="Compact"/>
        <w:numPr>
          <w:ilvl w:val="0"/>
          <w:numId w:val="1001"/>
        </w:numPr>
      </w:pPr>
      <w:r>
        <w:t xml:space="preserve">Make clear what V1 expects to receive from V2.</w:t>
      </w:r>
    </w:p>
    <w:p>
      <w:pPr>
        <w:pStyle w:val="Compact"/>
        <w:numPr>
          <w:ilvl w:val="0"/>
          <w:numId w:val="1001"/>
        </w:numPr>
      </w:pPr>
      <w:r>
        <w:t xml:space="preserve">Make clear what V1 provides back to V2.</w:t>
      </w:r>
    </w:p>
    <w:p>
      <w:pPr>
        <w:pStyle w:val="Compact"/>
        <w:numPr>
          <w:ilvl w:val="0"/>
          <w:numId w:val="1001"/>
        </w:numPr>
      </w:pPr>
      <w:r>
        <w:t xml:space="preserve">Clarify that S2 is an indirect upstream dependency through M1 and V2.</w:t>
      </w:r>
    </w:p>
    <w:p>
      <w:pPr>
        <w:pStyle w:val="Compact"/>
        <w:numPr>
          <w:ilvl w:val="0"/>
          <w:numId w:val="1001"/>
        </w:numPr>
      </w:pPr>
      <w:r>
        <w:t xml:space="preserve">Separate the current Generation 1 implementation from the future richer IMU-based extension.</w:t>
      </w:r>
    </w:p>
    <w:p>
      <w:pPr>
        <w:pStyle w:val="Compact"/>
        <w:numPr>
          <w:ilvl w:val="0"/>
          <w:numId w:val="1001"/>
        </w:numPr>
      </w:pPr>
      <w:r>
        <w:t xml:space="preserve">Clarify that Generation 1 uses two patient-uploaded angle values and plain-text recommendations.</w:t>
      </w:r>
    </w:p>
    <w:p>
      <w:pPr>
        <w:pStyle w:val="Compact"/>
        <w:numPr>
          <w:ilvl w:val="0"/>
          <w:numId w:val="1001"/>
        </w:numPr>
      </w:pPr>
      <w:r>
        <w:t xml:space="preserve">Define the main V1 use cases, interfaces, and output delivery approach.</w:t>
      </w:r>
    </w:p>
    <w:bookmarkEnd w:id="23"/>
    <w:bookmarkStart w:id="24" w:name="scope-of-team-v1"/>
    <w:p>
      <w:pPr>
        <w:pStyle w:val="Heading3"/>
      </w:pPr>
      <w:r>
        <w:t xml:space="preserve">0.2 Scope of Team V1</w:t>
      </w:r>
    </w:p>
    <w:p>
      <w:pPr>
        <w:pStyle w:val="Compact"/>
        <w:numPr>
          <w:ilvl w:val="0"/>
          <w:numId w:val="1002"/>
        </w:numPr>
      </w:pPr>
      <w:r>
        <w:t xml:space="preserve">Read session measurements from V2 using the agreed V2 interface.</w:t>
      </w:r>
    </w:p>
    <w:p>
      <w:pPr>
        <w:pStyle w:val="Compact"/>
        <w:numPr>
          <w:ilvl w:val="0"/>
          <w:numId w:val="1002"/>
        </w:numPr>
      </w:pPr>
      <w:r>
        <w:t xml:space="preserve">For Generation 1, validate and preprocess two patient-uploaded angle values contained in</w:t>
      </w:r>
      <w:r>
        <w:t xml:space="preserve"> </w:t>
      </w:r>
      <w:r>
        <w:rPr>
          <w:rStyle w:val="VerbatimChar"/>
        </w:rPr>
        <w:t xml:space="preserve">jointAngles</w:t>
      </w:r>
      <w:r>
        <w:t xml:space="preserve">, plus</w:t>
      </w:r>
      <w:r>
        <w:t xml:space="preserve"> </w:t>
      </w:r>
      <w:r>
        <w:rPr>
          <w:rStyle w:val="VerbatimChar"/>
        </w:rPr>
        <w:t xml:space="preserve">isCorrect</w:t>
      </w:r>
      <w:r>
        <w:t xml:space="preserve">,</w:t>
      </w:r>
      <w:r>
        <w:t xml:space="preserve"> </w:t>
      </w:r>
      <w:r>
        <w:rPr>
          <w:rStyle w:val="VerbatimChar"/>
        </w:rPr>
        <w:t xml:space="preserve">timestamp</w:t>
      </w:r>
      <w:r>
        <w:t xml:space="preserve">, and</w:t>
      </w:r>
      <w:r>
        <w:t xml:space="preserve"> </w:t>
      </w:r>
      <w:r>
        <w:rPr>
          <w:rStyle w:val="VerbatimChar"/>
        </w:rPr>
        <w:t xml:space="preserve">sessionId</w:t>
      </w:r>
      <w:r>
        <w:t xml:space="preserve"> </w:t>
      </w:r>
      <w:r>
        <w:t xml:space="preserve">from the current V2 API.</w:t>
      </w:r>
    </w:p>
    <w:p>
      <w:pPr>
        <w:pStyle w:val="Compact"/>
        <w:numPr>
          <w:ilvl w:val="0"/>
          <w:numId w:val="1002"/>
        </w:numPr>
      </w:pPr>
      <w:r>
        <w:t xml:space="preserve">For Generation 1, generate a simple plain-text recommendation using angle-based or rule-based logic.</w:t>
      </w:r>
    </w:p>
    <w:p>
      <w:pPr>
        <w:pStyle w:val="Compact"/>
        <w:numPr>
          <w:ilvl w:val="0"/>
          <w:numId w:val="1002"/>
        </w:numPr>
      </w:pPr>
      <w:r>
        <w:t xml:space="preserve">For a future generation, prepare for</w:t>
      </w:r>
      <w:r>
        <w:t xml:space="preserve"> </w:t>
      </w:r>
      <w:r>
        <w:rPr>
          <w:rStyle w:val="VerbatimChar"/>
        </w:rPr>
        <w:t xml:space="preserve">targetAngles</w:t>
      </w:r>
      <w:r>
        <w:t xml:space="preserve">,</w:t>
      </w:r>
      <w:r>
        <w:t xml:space="preserve"> </w:t>
      </w:r>
      <w:r>
        <w:rPr>
          <w:rStyle w:val="VerbatimChar"/>
        </w:rPr>
        <w:t xml:space="preserve">sensorData</w:t>
      </w:r>
      <w:r>
        <w:t xml:space="preserve">, timestamps, and</w:t>
      </w:r>
      <w:r>
        <w:t xml:space="preserve"> </w:t>
      </w:r>
      <w:r>
        <w:rPr>
          <w:rStyle w:val="VerbatimChar"/>
        </w:rPr>
        <w:t xml:space="preserve">errors</w:t>
      </w:r>
      <w:r>
        <w:t xml:space="preserve"> </w:t>
      </w:r>
      <w:r>
        <w:t xml:space="preserve">when the richer interface is implemented.</w:t>
      </w:r>
    </w:p>
    <w:p>
      <w:pPr>
        <w:pStyle w:val="Compact"/>
        <w:numPr>
          <w:ilvl w:val="0"/>
          <w:numId w:val="1002"/>
        </w:numPr>
      </w:pPr>
      <w:r>
        <w:t xml:space="preserve">Run V1 analysis, inference, comparison, or rule-based recommendation logic according to the available data.</w:t>
      </w:r>
    </w:p>
    <w:p>
      <w:pPr>
        <w:pStyle w:val="Compact"/>
        <w:numPr>
          <w:ilvl w:val="0"/>
          <w:numId w:val="1002"/>
        </w:numPr>
      </w:pPr>
      <w:r>
        <w:t xml:space="preserve">Create structured recommendation/results and send them to V2 through</w:t>
      </w:r>
      <w:r>
        <w:t xml:space="preserve"> </w:t>
      </w:r>
      <w:r>
        <w:rPr>
          <w:rStyle w:val="VerbatimChar"/>
        </w:rPr>
        <w:t xml:space="preserve">POST /recommendations</w:t>
      </w:r>
      <w:r>
        <w:t xml:space="preserve">.</w:t>
      </w:r>
    </w:p>
    <w:p>
      <w:pPr>
        <w:pStyle w:val="Compact"/>
        <w:numPr>
          <w:ilvl w:val="0"/>
          <w:numId w:val="1002"/>
        </w:numPr>
      </w:pPr>
      <w:r>
        <w:t xml:space="preserve">Keep useful processing metadata, warnings, confidence values, and error states when supported by the interface.</w:t>
      </w:r>
    </w:p>
    <w:bookmarkEnd w:id="24"/>
    <w:bookmarkStart w:id="25" w:name="team-boundaries"/>
    <w:p>
      <w:pPr>
        <w:pStyle w:val="Heading3"/>
      </w:pPr>
      <w:r>
        <w:t xml:space="preserve">0.3 Team boundaries</w:t>
      </w:r>
    </w:p>
    <w:p>
      <w:pPr>
        <w:pStyle w:val="Compact"/>
        <w:numPr>
          <w:ilvl w:val="0"/>
          <w:numId w:val="1003"/>
        </w:numPr>
      </w:pPr>
      <w:r>
        <w:t xml:space="preserve">S1 captures raw IMU data from sensors.</w:t>
      </w:r>
    </w:p>
    <w:p>
      <w:pPr>
        <w:pStyle w:val="Compact"/>
        <w:numPr>
          <w:ilvl w:val="0"/>
          <w:numId w:val="1003"/>
        </w:numPr>
      </w:pPr>
      <w:r>
        <w:t xml:space="preserve">S2 validates and formats sensor data and sends formatted data to M1. If target-angle values are produced by S2, V1 accesses them only after they are stored or exposed by V2.</w:t>
      </w:r>
    </w:p>
    <w:p>
      <w:pPr>
        <w:pStyle w:val="Compact"/>
        <w:numPr>
          <w:ilvl w:val="0"/>
          <w:numId w:val="1003"/>
        </w:numPr>
      </w:pPr>
      <w:r>
        <w:t xml:space="preserve">M1 acts as the App-side gateway to the Server and uploads measurements to V2.</w:t>
      </w:r>
    </w:p>
    <w:p>
      <w:pPr>
        <w:pStyle w:val="Compact"/>
        <w:numPr>
          <w:ilvl w:val="0"/>
          <w:numId w:val="1003"/>
        </w:numPr>
      </w:pPr>
      <w:r>
        <w:t xml:space="preserve">V2 stores measurements and exposes server-side API endpoints.</w:t>
      </w:r>
    </w:p>
    <w:p>
      <w:pPr>
        <w:pStyle w:val="Compact"/>
        <w:numPr>
          <w:ilvl w:val="0"/>
          <w:numId w:val="1003"/>
        </w:numPr>
      </w:pPr>
      <w:r>
        <w:t xml:space="preserve">V1 reads measurements from V2 and writes analysis/recommendation results back to V2.</w:t>
      </w:r>
    </w:p>
    <w:p>
      <w:pPr>
        <w:pStyle w:val="Compact"/>
        <w:numPr>
          <w:ilvl w:val="0"/>
          <w:numId w:val="1003"/>
        </w:numPr>
      </w:pPr>
      <w:r>
        <w:t xml:space="preserve">M1 and M2 consume V1 results indirectly through V2.</w:t>
      </w:r>
    </w:p>
    <w:p>
      <w:pPr>
        <w:pStyle w:val="Compact"/>
        <w:numPr>
          <w:ilvl w:val="0"/>
          <w:numId w:val="1003"/>
        </w:numPr>
      </w:pPr>
      <w:r>
        <w:t xml:space="preserve">Doctors may provide recommendation text through the appropriate Monitor/Server workflow, but V1 does not communicate directly with the doctor interface.</w:t>
      </w:r>
    </w:p>
    <w:bookmarkEnd w:id="25"/>
    <w:bookmarkStart w:id="26" w:name="Xf60f523186eeb34168b8fad30c07ecb11382345"/>
    <w:p>
      <w:pPr>
        <w:pStyle w:val="Heading3"/>
      </w:pPr>
      <w:r>
        <w:t xml:space="preserve">0.4 Implementation note - Generation 1 and future generation</w:t>
      </w:r>
    </w:p>
    <w:p>
      <w:pPr>
        <w:pStyle w:val="FirstParagraph"/>
      </w:pPr>
      <w:r>
        <w:t xml:space="preserve">For Generation 1, Team V1 will use the current deployed V2 API format. In this version, the patient uploads two angle values, and V2 exposes them inside the</w:t>
      </w:r>
      <w:r>
        <w:t xml:space="preserve"> </w:t>
      </w:r>
      <w:r>
        <w:rPr>
          <w:rStyle w:val="VerbatimChar"/>
        </w:rPr>
        <w:t xml:space="preserve">jointAngles</w:t>
      </w:r>
      <w:r>
        <w:t xml:space="preserve"> </w:t>
      </w:r>
      <w:r>
        <w:t xml:space="preserve">object. Example:</w:t>
      </w:r>
    </w:p>
    <w:p>
      <w:pPr>
        <w:pStyle w:val="SourceCode"/>
      </w:pPr>
      <w:r>
        <w:rPr>
          <w:rStyle w:val="FunctionTok"/>
        </w:rPr>
        <w:t xml:space="preserve">{</w:t>
      </w:r>
      <w:r>
        <w:br/>
      </w:r>
      <w:r>
        <w:rPr>
          <w:rStyle w:val="NormalTok"/>
        </w:rPr>
        <w:t xml:space="preserve">  </w:t>
      </w:r>
      <w:r>
        <w:rPr>
          <w:rStyle w:val="DataTypeTok"/>
        </w:rPr>
        <w:t xml:space="preserve">"sessionId"</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"jointAngles"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"knee"</w:t>
      </w:r>
      <w:r>
        <w:rPr>
          <w:rStyle w:val="FunctionTok"/>
        </w:rPr>
        <w:t xml:space="preserve">:</w:t>
      </w:r>
      <w:r>
        <w:rPr>
          <w:rStyle w:val="NormalTok"/>
        </w:rPr>
        <w:t xml:space="preserve"> </w:t>
      </w:r>
      <w:r>
        <w:rPr>
          <w:rStyle w:val="FloatTok"/>
        </w:rPr>
        <w:t xml:space="preserve">45.0</w:t>
      </w:r>
      <w:r>
        <w:rPr>
          <w:rStyle w:val="FunctionTok"/>
        </w:rPr>
        <w:t xml:space="preserve">,</w:t>
      </w:r>
      <w:r>
        <w:br/>
      </w:r>
      <w:r>
        <w:rPr>
          <w:rStyle w:val="NormalTok"/>
        </w:rPr>
        <w:t xml:space="preserve">    </w:t>
      </w:r>
      <w:r>
        <w:rPr>
          <w:rStyle w:val="DataTypeTok"/>
        </w:rPr>
        <w:t xml:space="preserve">"hip"</w:t>
      </w:r>
      <w:r>
        <w:rPr>
          <w:rStyle w:val="FunctionTok"/>
        </w:rPr>
        <w:t xml:space="preserve">:</w:t>
      </w:r>
      <w:r>
        <w:rPr>
          <w:rStyle w:val="NormalTok"/>
        </w:rPr>
        <w:t xml:space="preserve"> </w:t>
      </w:r>
      <w:r>
        <w:rPr>
          <w:rStyle w:val="FloatTok"/>
        </w:rPr>
        <w:t xml:space="preserve">30.0</w:t>
      </w:r>
      <w:r>
        <w:br/>
      </w:r>
      <w:r>
        <w:rPr>
          <w:rStyle w:val="NormalTok"/>
        </w:rPr>
        <w:t xml:space="preserve">  </w:t>
      </w:r>
      <w:r>
        <w:rPr>
          <w:rStyle w:val="FunctionTok"/>
        </w:rPr>
        <w:t xml:space="preserve">},</w:t>
      </w:r>
      <w:r>
        <w:br/>
      </w:r>
      <w:r>
        <w:rPr>
          <w:rStyle w:val="NormalTok"/>
        </w:rPr>
        <w:t xml:space="preserve">  </w:t>
      </w:r>
      <w:r>
        <w:rPr>
          <w:rStyle w:val="DataTypeTok"/>
        </w:rPr>
        <w:t xml:space="preserve">"isCorrect"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"2026-05-05T10:00:00.000Z"</w:t>
      </w:r>
      <w:r>
        <w:br/>
      </w:r>
      <w:r>
        <w:rPr>
          <w:rStyle w:val="FunctionTok"/>
        </w:rPr>
        <w:t xml:space="preserve">}</w:t>
      </w:r>
    </w:p>
    <w:p>
      <w:pPr>
        <w:pStyle w:val="FirstParagraph"/>
      </w:pPr>
      <w:r>
        <w:t xml:space="preserve">In this first generation, V1 does not receive raw IMU data and does not run a complete AI motion-recognition model. V1 uses the two uploaded angle values as input and produces a simple plain-text recommendation using rule-based or angle-based logic. This keeps the first integration stable and avoids requesting endpoint changes from V2 before the first presentation.</w:t>
      </w:r>
    </w:p>
    <w:p>
      <w:pPr>
        <w:pStyle w:val="BodyText"/>
      </w:pPr>
      <w:r>
        <w:t xml:space="preserve">For a future generation, Team V1 expects the interface to evolve toward a richer format aligned with the integrated system documentation, using</w:t>
      </w:r>
      <w:r>
        <w:t xml:space="preserve"> </w:t>
      </w:r>
      <w:r>
        <w:rPr>
          <w:rStyle w:val="VerbatimChar"/>
        </w:rPr>
        <w:t xml:space="preserve">targetAngles</w:t>
      </w:r>
      <w:r>
        <w:t xml:space="preserve">,</w:t>
      </w:r>
      <w:r>
        <w:t xml:space="preserve"> </w:t>
      </w:r>
      <w:r>
        <w:rPr>
          <w:rStyle w:val="VerbatimChar"/>
        </w:rPr>
        <w:t xml:space="preserve">sensorData</w:t>
      </w:r>
      <w:r>
        <w:t xml:space="preserve">, and</w:t>
      </w:r>
      <w:r>
        <w:t xml:space="preserve"> </w:t>
      </w:r>
      <w:r>
        <w:rPr>
          <w:rStyle w:val="VerbatimChar"/>
        </w:rPr>
        <w:t xml:space="preserve">errors</w:t>
      </w:r>
      <w:r>
        <w:t xml:space="preserve">. This future format will be needed for a more complete AI-based motion recognition pipeline using raw IMU-style data.</w:t>
      </w:r>
    </w:p>
    <w:p>
      <w:pPr>
        <w:pStyle w:val="BodyText"/>
      </w:pPr>
      <w:r>
        <w:t xml:space="preserve">Therefore, this requirement analysis supports two levels:</w:t>
      </w:r>
    </w:p>
    <w:p>
      <w:pPr>
        <w:pStyle w:val="Compact"/>
        <w:numPr>
          <w:ilvl w:val="0"/>
          <w:numId w:val="1004"/>
        </w:numPr>
      </w:pPr>
      <w:r>
        <w:rPr>
          <w:b/>
          <w:bCs/>
        </w:rPr>
        <w:t xml:space="preserve">Generation 1:</w:t>
      </w:r>
      <w:r>
        <w:t xml:space="preserve"> </w:t>
      </w:r>
      <w:r>
        <w:t xml:space="preserve">integration with the current V2 API using two angle values inside</w:t>
      </w:r>
      <w:r>
        <w:t xml:space="preserve"> </w:t>
      </w:r>
      <w:r>
        <w:rPr>
          <w:rStyle w:val="VerbatimChar"/>
        </w:rPr>
        <w:t xml:space="preserve">jointAngles</w:t>
      </w:r>
      <w:r>
        <w:t xml:space="preserve"> </w:t>
      </w:r>
      <w:r>
        <w:t xml:space="preserve">and plain-text recommendation output;</w:t>
      </w:r>
    </w:p>
    <w:p>
      <w:pPr>
        <w:pStyle w:val="Compact"/>
        <w:numPr>
          <w:ilvl w:val="0"/>
          <w:numId w:val="1004"/>
        </w:numPr>
      </w:pPr>
      <w:r>
        <w:rPr>
          <w:b/>
          <w:bCs/>
        </w:rPr>
        <w:t xml:space="preserve">Future generation:</w:t>
      </w:r>
      <w:r>
        <w:t xml:space="preserve"> </w:t>
      </w:r>
      <w:r>
        <w:t xml:space="preserve">extended IMU-based pipeline using full sensor data, target/reference angle information, errors, sensor mapping, and labels when available.</w:t>
      </w:r>
    </w:p>
    <w:p>
      <w:pPr>
        <w:pStyle w:val="FirstParagraph"/>
      </w:pPr>
      <w:r>
        <w:t xml:space="preserve">In both levels, V1 communicates directly only with V2.</w:t>
      </w:r>
    </w:p>
    <w:bookmarkEnd w:id="26"/>
    <w:bookmarkStart w:id="31" w:name="cross-team-data-exchange"/>
    <w:p>
      <w:pPr>
        <w:pStyle w:val="Heading3"/>
      </w:pPr>
      <w:r>
        <w:t xml:space="preserve">0.5 Cross-team data exchange</w:t>
      </w:r>
    </w:p>
    <w:bookmarkStart w:id="27" w:name="what-v1-expects-to-receive"/>
    <w:p>
      <w:pPr>
        <w:pStyle w:val="Heading4"/>
      </w:pPr>
      <w:r>
        <w:t xml:space="preserve">0.5.1 What V1 expects to receive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left"/>
            </w:pPr>
            <w:r>
              <w:t xml:space="preserve">Item</w:t>
            </w:r>
          </w:p>
        </w:tc>
        <w:tc>
          <w:tcPr/>
          <w:p>
            <w:pPr>
              <w:pStyle w:val="Compact"/>
              <w:jc w:val="left"/>
            </w:pPr>
            <w:r>
              <w:t xml:space="preserve">Why V1 Needs It</w:t>
            </w:r>
          </w:p>
        </w:tc>
        <w:tc>
          <w:tcPr/>
          <w:p>
            <w:pPr>
              <w:pStyle w:val="Compact"/>
              <w:jc w:val="left"/>
            </w:pPr>
            <w:r>
              <w:t xml:space="preserve">Notes</w:t>
            </w:r>
          </w:p>
        </w:tc>
      </w:tr>
      <w:tr>
        <w:tc>
          <w:tcPr/>
          <w:p>
            <w:pPr>
              <w:pStyle w:val="Compact"/>
              <w:jc w:val="left"/>
            </w:pPr>
            <w:r>
              <w:t xml:space="preserve">V2 - Backend API &amp; Storage</w:t>
            </w:r>
          </w:p>
        </w:tc>
        <w:tc>
          <w:tcPr/>
          <w:p>
            <w:pPr>
              <w:pStyle w:val="Compact"/>
              <w:jc w:val="left"/>
            </w:pPr>
            <w:r>
              <w:t xml:space="preserve">Session measurements through</w:t>
            </w:r>
            <w:r>
              <w:t xml:space="preserve"> </w:t>
            </w:r>
            <w:r>
              <w:rPr>
                <w:rStyle w:val="VerbatimChar"/>
              </w:rPr>
              <w:t xml:space="preserve">GET /measurements/:sessionId</w:t>
            </w:r>
          </w:p>
        </w:tc>
        <w:tc>
          <w:tcPr/>
          <w:p>
            <w:pPr>
              <w:pStyle w:val="Compact"/>
              <w:jc w:val="left"/>
            </w:pPr>
            <w:r>
              <w:t xml:space="preserve">Main input path for V1 analysis.</w:t>
            </w:r>
          </w:p>
        </w:tc>
        <w:tc>
          <w:tcPr/>
          <w:p>
            <w:pPr>
              <w:pStyle w:val="Compact"/>
              <w:jc w:val="left"/>
            </w:pPr>
            <w:r>
              <w:t xml:space="preserve">Official V1 input path in the integrated system design.</w:t>
            </w:r>
          </w:p>
        </w:tc>
      </w:tr>
      <w:tr>
        <w:tc>
          <w:tcPr/>
          <w:p>
            <w:pPr>
              <w:pStyle w:val="Compact"/>
              <w:jc w:val="left"/>
            </w:pPr>
            <w:r>
              <w:t xml:space="preserve">V2 - Backend API &amp; Storage</w:t>
            </w:r>
          </w:p>
        </w:tc>
        <w:tc>
          <w:tcPr/>
          <w:p>
            <w:pPr>
              <w:pStyle w:val="Compact"/>
              <w:jc w:val="left"/>
            </w:pPr>
            <w:r>
              <w:t xml:space="preserve">Generation 1</w:t>
            </w:r>
            <w:r>
              <w:t xml:space="preserve"> </w:t>
            </w:r>
            <w:r>
              <w:rPr>
                <w:rStyle w:val="VerbatimChar"/>
              </w:rPr>
              <w:t xml:space="preserve">jointAngles</w:t>
            </w:r>
            <w:r>
              <w:t xml:space="preserve"> </w:t>
            </w:r>
            <w:r>
              <w:t xml:space="preserve">/</w:t>
            </w:r>
            <w:r>
              <w:t xml:space="preserve"> </w:t>
            </w:r>
            <w:r>
              <w:rPr>
                <w:rStyle w:val="VerbatimChar"/>
              </w:rPr>
              <w:t xml:space="preserve">joint_angles</w:t>
            </w:r>
          </w:p>
        </w:tc>
        <w:tc>
          <w:tcPr/>
          <w:p>
            <w:pPr>
              <w:pStyle w:val="Compact"/>
              <w:jc w:val="left"/>
            </w:pPr>
            <w:r>
              <w:t xml:space="preserve">Current input X for V1. Contains two patient-uploaded angle values, for example</w:t>
            </w:r>
            <w:r>
              <w:t xml:space="preserve"> </w:t>
            </w:r>
            <w:r>
              <w:rPr>
                <w:rStyle w:val="VerbatimChar"/>
              </w:rPr>
              <w:t xml:space="preserve">knee</w:t>
            </w:r>
            <w:r>
              <w:t xml:space="preserve"> </w:t>
            </w:r>
            <w:r>
              <w:t xml:space="preserve">and</w:t>
            </w:r>
            <w:r>
              <w:t xml:space="preserve"> </w:t>
            </w:r>
            <w:r>
              <w:rPr>
                <w:rStyle w:val="VerbatimChar"/>
              </w:rPr>
              <w:t xml:space="preserve">hip</w:t>
            </w:r>
            <w:r>
              <w:t xml:space="preserve">.</w:t>
            </w:r>
          </w:p>
        </w:tc>
        <w:tc>
          <w:tcPr/>
          <w:p>
            <w:pPr>
              <w:pStyle w:val="Compact"/>
              <w:jc w:val="left"/>
            </w:pPr>
            <w:r>
              <w:t xml:space="preserve">Exact angle names should be confirmed by V2/M1 if they differ from the example.</w:t>
            </w:r>
          </w:p>
        </w:tc>
      </w:tr>
      <w:tr>
        <w:tc>
          <w:tcPr/>
          <w:p>
            <w:pPr>
              <w:pStyle w:val="Compact"/>
              <w:jc w:val="left"/>
            </w:pPr>
            <w:r>
              <w:t xml:space="preserve">V2 - Backend API &amp; Storage</w:t>
            </w:r>
          </w:p>
        </w:tc>
        <w:tc>
          <w:tcPr/>
          <w:p>
            <w:pPr>
              <w:pStyle w:val="Compact"/>
              <w:jc w:val="left"/>
            </w:pPr>
            <w:r>
              <w:t xml:space="preserve">Generation 1</w:t>
            </w:r>
            <w:r>
              <w:t xml:space="preserve"> </w:t>
            </w:r>
            <w:r>
              <w:rPr>
                <w:rStyle w:val="VerbatimChar"/>
              </w:rPr>
              <w:t xml:space="preserve">isCorrect</w:t>
            </w:r>
            <w:r>
              <w:t xml:space="preserve"> </w:t>
            </w:r>
            <w:r>
              <w:t xml:space="preserve">/</w:t>
            </w:r>
            <w:r>
              <w:t xml:space="preserve"> </w:t>
            </w:r>
            <w:r>
              <w:rPr>
                <w:rStyle w:val="VerbatimChar"/>
              </w:rPr>
              <w:t xml:space="preserve">is_correct</w:t>
            </w:r>
          </w:p>
        </w:tc>
        <w:tc>
          <w:tcPr/>
          <w:p>
            <w:pPr>
              <w:pStyle w:val="Compact"/>
              <w:jc w:val="left"/>
            </w:pPr>
            <w:r>
              <w:t xml:space="preserve">Current API field. May represent an existing classification/status field.</w:t>
            </w:r>
          </w:p>
        </w:tc>
        <w:tc>
          <w:tcPr/>
          <w:p>
            <w:pPr>
              <w:pStyle w:val="Compact"/>
              <w:jc w:val="left"/>
            </w:pPr>
            <w:r>
              <w:t xml:space="preserve">V1 should not use it as the answer for its own decision. It can be treated as state/label depending on the implementation.</w:t>
            </w:r>
          </w:p>
        </w:tc>
      </w:tr>
      <w:tr>
        <w:tc>
          <w:tcPr/>
          <w:p>
            <w:pPr>
              <w:pStyle w:val="Compact"/>
              <w:jc w:val="left"/>
            </w:pPr>
            <w:r>
              <w:t xml:space="preserve">V2 - Backend API &amp; Storage</w:t>
            </w:r>
          </w:p>
        </w:tc>
        <w:tc>
          <w:tcPr/>
          <w:p>
            <w:pPr>
              <w:pStyle w:val="Compact"/>
              <w:jc w:val="left"/>
            </w:pPr>
            <w:r>
              <w:t xml:space="preserve">Generation 1</w:t>
            </w:r>
            <w:r>
              <w:t xml:space="preserve"> </w:t>
            </w:r>
            <w:r>
              <w:rPr>
                <w:rStyle w:val="VerbatimChar"/>
              </w:rPr>
              <w:t xml:space="preserve">timestamp</w:t>
            </w:r>
            <w:r>
              <w:t xml:space="preserve"> </w:t>
            </w:r>
            <w:r>
              <w:t xml:space="preserve">and</w:t>
            </w:r>
            <w:r>
              <w:t xml:space="preserve"> </w:t>
            </w:r>
            <w:r>
              <w:rPr>
                <w:rStyle w:val="VerbatimChar"/>
              </w:rPr>
              <w:t xml:space="preserve">sessionId</w:t>
            </w:r>
            <w:r>
              <w:t xml:space="preserve"> </w:t>
            </w:r>
            <w:r>
              <w:t xml:space="preserve">/</w:t>
            </w:r>
            <w:r>
              <w:t xml:space="preserve"> </w:t>
            </w:r>
            <w:r>
              <w:rPr>
                <w:rStyle w:val="VerbatimChar"/>
              </w:rPr>
              <w:t xml:space="preserve">session_id</w:t>
            </w:r>
          </w:p>
        </w:tc>
        <w:tc>
          <w:tcPr/>
          <w:p>
            <w:pPr>
              <w:pStyle w:val="Compact"/>
              <w:jc w:val="left"/>
            </w:pPr>
            <w:r>
              <w:t xml:space="preserve">Needed to identify and trace the session and order measurements.</w:t>
            </w:r>
          </w:p>
        </w:tc>
        <w:tc>
          <w:tcPr/>
          <w:p>
            <w:pPr>
              <w:pStyle w:val="Compact"/>
              <w:jc w:val="left"/>
            </w:pPr>
            <w:r>
              <w:t xml:space="preserve">Required for linking V1 output back to the correct session.</w:t>
            </w:r>
          </w:p>
        </w:tc>
      </w:tr>
      <w:tr>
        <w:tc>
          <w:tcPr/>
          <w:p>
            <w:pPr>
              <w:pStyle w:val="Compact"/>
              <w:jc w:val="left"/>
            </w:pPr>
            <w:r>
              <w:t xml:space="preserve">V2 - Backend API &amp; Storage</w:t>
            </w:r>
          </w:p>
        </w:tc>
        <w:tc>
          <w:tcPr/>
          <w:p>
            <w:pPr>
              <w:pStyle w:val="Compact"/>
              <w:jc w:val="left"/>
            </w:pPr>
            <w:r>
              <w:t xml:space="preserve">Future fields:</w:t>
            </w:r>
            <w:r>
              <w:t xml:space="preserve"> </w:t>
            </w:r>
            <w:r>
              <w:rPr>
                <w:rStyle w:val="VerbatimChar"/>
              </w:rPr>
              <w:t xml:space="preserve">targetAngles</w:t>
            </w:r>
            <w:r>
              <w:t xml:space="preserve"> </w:t>
            </w:r>
            <w:r>
              <w:t xml:space="preserve">/</w:t>
            </w:r>
            <w:r>
              <w:t xml:space="preserve"> </w:t>
            </w:r>
            <w:r>
              <w:rPr>
                <w:rStyle w:val="VerbatimChar"/>
              </w:rPr>
              <w:t xml:space="preserve">target_angles</w:t>
            </w:r>
          </w:p>
        </w:tc>
        <w:tc>
          <w:tcPr/>
          <w:p>
            <w:pPr>
              <w:pStyle w:val="Compact"/>
              <w:jc w:val="left"/>
            </w:pPr>
            <w:r>
              <w:t xml:space="preserve">Future angle/reference information for V1.</w:t>
            </w:r>
          </w:p>
        </w:tc>
        <w:tc>
          <w:tcPr/>
          <w:p>
            <w:pPr>
              <w:pStyle w:val="Compact"/>
              <w:jc w:val="left"/>
            </w:pPr>
            <w:r>
              <w:t xml:space="preserve">Exact semantics still need confirmation.</w:t>
            </w:r>
          </w:p>
        </w:tc>
      </w:tr>
      <w:tr>
        <w:tc>
          <w:tcPr/>
          <w:p>
            <w:pPr>
              <w:pStyle w:val="Compact"/>
              <w:jc w:val="left"/>
            </w:pPr>
            <w:r>
              <w:t xml:space="preserve">V2 - Backend API &amp; Storage</w:t>
            </w:r>
          </w:p>
        </w:tc>
        <w:tc>
          <w:tcPr/>
          <w:p>
            <w:pPr>
              <w:pStyle w:val="Compact"/>
              <w:jc w:val="left"/>
            </w:pPr>
            <w:r>
              <w:t xml:space="preserve">Future fields:</w:t>
            </w:r>
            <w:r>
              <w:t xml:space="preserve"> </w:t>
            </w:r>
            <w:r>
              <w:rPr>
                <w:rStyle w:val="VerbatimChar"/>
              </w:rPr>
              <w:t xml:space="preserve">sensorData</w:t>
            </w:r>
            <w:r>
              <w:t xml:space="preserve"> </w:t>
            </w:r>
            <w:r>
              <w:t xml:space="preserve">/</w:t>
            </w:r>
            <w:r>
              <w:t xml:space="preserve"> </w:t>
            </w:r>
            <w:r>
              <w:rPr>
                <w:rStyle w:val="VerbatimChar"/>
              </w:rPr>
              <w:t xml:space="preserve">sensor_data</w:t>
            </w:r>
          </w:p>
        </w:tc>
        <w:tc>
          <w:tcPr/>
          <w:p>
            <w:pPr>
              <w:pStyle w:val="Compact"/>
              <w:jc w:val="left"/>
            </w:pPr>
            <w:r>
              <w:t xml:space="preserve">Input for future IMU-based motion recognition.</w:t>
            </w:r>
          </w:p>
        </w:tc>
        <w:tc>
          <w:tcPr/>
          <w:p>
            <w:pPr>
              <w:pStyle w:val="Compact"/>
              <w:jc w:val="left"/>
            </w:pPr>
            <w:r>
              <w:t xml:space="preserve">May include</w:t>
            </w:r>
            <w:r>
              <w:t xml:space="preserve"> </w:t>
            </w:r>
            <w:r>
              <w:rPr>
                <w:rStyle w:val="VerbatimChar"/>
              </w:rPr>
              <w:t xml:space="preserve">sensorId</w:t>
            </w:r>
            <w:r>
              <w:t xml:space="preserve">,</w:t>
            </w:r>
            <w:r>
              <w:t xml:space="preserve"> </w:t>
            </w:r>
            <w:r>
              <w:rPr>
                <w:rStyle w:val="VerbatimChar"/>
              </w:rPr>
              <w:t xml:space="preserve">accX/Y/Z</w:t>
            </w:r>
            <w:r>
              <w:t xml:space="preserve">,</w:t>
            </w:r>
            <w:r>
              <w:t xml:space="preserve"> </w:t>
            </w:r>
            <w:r>
              <w:rPr>
                <w:rStyle w:val="VerbatimChar"/>
              </w:rPr>
              <w:t xml:space="preserve">gyroX/Y/Z</w:t>
            </w:r>
            <w:r>
              <w:t xml:space="preserve">,</w:t>
            </w:r>
            <w:r>
              <w:t xml:space="preserve"> </w:t>
            </w:r>
            <w:r>
              <w:rPr>
                <w:rStyle w:val="VerbatimChar"/>
              </w:rPr>
              <w:t xml:space="preserve">roll</w:t>
            </w:r>
            <w:r>
              <w:t xml:space="preserve">,</w:t>
            </w:r>
            <w:r>
              <w:t xml:space="preserve"> </w:t>
            </w:r>
            <w:r>
              <w:rPr>
                <w:rStyle w:val="VerbatimChar"/>
              </w:rPr>
              <w:t xml:space="preserve">pitch</w:t>
            </w:r>
            <w:r>
              <w:t xml:space="preserve">,</w:t>
            </w:r>
            <w:r>
              <w:t xml:space="preserve"> </w:t>
            </w:r>
            <w:r>
              <w:rPr>
                <w:rStyle w:val="VerbatimChar"/>
              </w:rPr>
              <w:t xml:space="preserve">yaw</w:t>
            </w:r>
            <w:r>
              <w:t xml:space="preserve">, and timestamp. Depends on future V2/S2 alignment.</w:t>
            </w:r>
          </w:p>
        </w:tc>
      </w:tr>
      <w:tr>
        <w:tc>
          <w:tcPr/>
          <w:p>
            <w:pPr>
              <w:pStyle w:val="Compact"/>
              <w:jc w:val="left"/>
            </w:pPr>
            <w:r>
              <w:t xml:space="preserve">V2 - Backend API &amp; Storage</w:t>
            </w:r>
          </w:p>
        </w:tc>
        <w:tc>
          <w:tcPr/>
          <w:p>
            <w:pPr>
              <w:pStyle w:val="Compact"/>
              <w:jc w:val="left"/>
            </w:pPr>
            <w:r>
              <w:t xml:space="preserve">Future fields:</w:t>
            </w:r>
            <w:r>
              <w:t xml:space="preserve"> </w:t>
            </w:r>
            <w:r>
              <w:rPr>
                <w:rStyle w:val="VerbatimChar"/>
              </w:rPr>
              <w:t xml:space="preserve">errors</w:t>
            </w:r>
          </w:p>
        </w:tc>
        <w:tc>
          <w:tcPr/>
          <w:p>
            <w:pPr>
              <w:pStyle w:val="Compact"/>
              <w:jc w:val="left"/>
            </w:pPr>
            <w:r>
              <w:t xml:space="preserve">Data-quality and sensor-error information.</w:t>
            </w:r>
          </w:p>
        </w:tc>
        <w:tc>
          <w:tcPr/>
          <w:p>
            <w:pPr>
              <w:pStyle w:val="Compact"/>
              <w:jc w:val="left"/>
            </w:pPr>
            <w:r>
              <w:t xml:space="preserve">Used to filter invalid data, create warnings, or reduce confidence.</w:t>
            </w:r>
          </w:p>
        </w:tc>
      </w:tr>
      <w:tr>
        <w:tc>
          <w:tcPr/>
          <w:p>
            <w:pPr>
              <w:pStyle w:val="Compact"/>
              <w:jc w:val="left"/>
            </w:pPr>
            <w:r>
              <w:t xml:space="preserve">S2 - Data Acquisition, indirectly through M1/V2</w:t>
            </w:r>
          </w:p>
        </w:tc>
        <w:tc>
          <w:tcPr/>
          <w:p>
            <w:pPr>
              <w:pStyle w:val="Compact"/>
              <w:jc w:val="left"/>
            </w:pPr>
            <w:r>
              <w:t xml:space="preserve">Field meaning, sensor placement, target-angle meaning, sampling rules, and error rules</w:t>
            </w:r>
          </w:p>
        </w:tc>
        <w:tc>
          <w:tcPr/>
          <w:p>
            <w:pPr>
              <w:pStyle w:val="Compact"/>
              <w:jc w:val="left"/>
            </w:pPr>
            <w:r>
              <w:t xml:space="preserve">Needed to interpret future sensor data correctly.</w:t>
            </w:r>
          </w:p>
        </w:tc>
        <w:tc>
          <w:tcPr/>
          <w:p>
            <w:pPr>
              <w:pStyle w:val="Compact"/>
              <w:jc w:val="left"/>
            </w:pPr>
            <w:r>
              <w:t xml:space="preserve">S2 is not a direct V1 interface, but its definitions are still necessary.</w:t>
            </w:r>
          </w:p>
        </w:tc>
      </w:tr>
      <w:tr>
        <w:tc>
          <w:tcPr/>
          <w:p>
            <w:pPr>
              <w:pStyle w:val="Compact"/>
              <w:jc w:val="left"/>
            </w:pPr>
            <w:r>
              <w:t xml:space="preserve">M1/M2 through project alignment</w:t>
            </w:r>
          </w:p>
        </w:tc>
        <w:tc>
          <w:tcPr/>
          <w:p>
            <w:pPr>
              <w:pStyle w:val="Compact"/>
              <w:jc w:val="left"/>
            </w:pPr>
            <w:r>
              <w:t xml:space="preserve">Required recommendation display needs</w:t>
            </w:r>
          </w:p>
        </w:tc>
        <w:tc>
          <w:tcPr/>
          <w:p>
            <w:pPr>
              <w:pStyle w:val="Compact"/>
              <w:jc w:val="left"/>
            </w:pPr>
            <w:r>
              <w:t xml:space="preserve">Needed so V1 produces useful output for patient and clinician views.</w:t>
            </w:r>
          </w:p>
        </w:tc>
        <w:tc>
          <w:tcPr/>
          <w:p>
            <w:pPr>
              <w:pStyle w:val="Compact"/>
              <w:jc w:val="left"/>
            </w:pPr>
            <w:r>
              <w:t xml:space="preserve">V1 still sends results to V2, not directly to M1/M2.</w:t>
            </w:r>
          </w:p>
        </w:tc>
      </w:tr>
    </w:tbl>
    <w:bookmarkEnd w:id="27"/>
    <w:bookmarkStart w:id="28" w:name="what-v1-will-provide"/>
    <w:p>
      <w:pPr>
        <w:pStyle w:val="Heading4"/>
      </w:pPr>
      <w:r>
        <w:t xml:space="preserve">0.5.2 What V1 will provide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Receiver</w:t>
            </w:r>
          </w:p>
        </w:tc>
        <w:tc>
          <w:tcPr/>
          <w:p>
            <w:pPr>
              <w:pStyle w:val="Compact"/>
              <w:jc w:val="left"/>
            </w:pPr>
            <w:r>
              <w:t xml:space="preserve">Item</w:t>
            </w:r>
          </w:p>
        </w:tc>
        <w:tc>
          <w:tcPr/>
          <w:p>
            <w:pPr>
              <w:pStyle w:val="Compact"/>
              <w:jc w:val="left"/>
            </w:pPr>
            <w:r>
              <w:t xml:space="preserve">Purpose</w:t>
            </w:r>
          </w:p>
        </w:tc>
        <w:tc>
          <w:tcPr/>
          <w:p>
            <w:pPr>
              <w:pStyle w:val="Compact"/>
              <w:jc w:val="left"/>
            </w:pPr>
            <w:r>
              <w:t xml:space="preserve">Notes</w:t>
            </w:r>
          </w:p>
        </w:tc>
      </w:tr>
      <w:tr>
        <w:tc>
          <w:tcPr/>
          <w:p>
            <w:pPr>
              <w:pStyle w:val="Compact"/>
              <w:jc w:val="left"/>
            </w:pPr>
            <w:r>
              <w:t xml:space="preserve">V2 - Backend API &amp; Storage</w:t>
            </w:r>
          </w:p>
        </w:tc>
        <w:tc>
          <w:tcPr/>
          <w:p>
            <w:pPr>
              <w:pStyle w:val="Compact"/>
              <w:jc w:val="left"/>
            </w:pPr>
            <w:r>
              <w:t xml:space="preserve">Plain-text recommendation / analysis result</w:t>
            </w:r>
          </w:p>
        </w:tc>
        <w:tc>
          <w:tcPr/>
          <w:p>
            <w:pPr>
              <w:pStyle w:val="Compact"/>
              <w:jc w:val="left"/>
            </w:pPr>
            <w:r>
              <w:t xml:space="preserve">Allows V2 to store and expose V1 output to M1 and M2.</w:t>
            </w:r>
          </w:p>
        </w:tc>
        <w:tc>
          <w:tcPr/>
          <w:p>
            <w:pPr>
              <w:pStyle w:val="Compact"/>
              <w:jc w:val="left"/>
            </w:pPr>
            <w:r>
              <w:t xml:space="preserve">Official output path:</w:t>
            </w:r>
            <w:r>
              <w:t xml:space="preserve"> </w:t>
            </w:r>
            <w:r>
              <w:rPr>
                <w:rStyle w:val="VerbatimChar"/>
              </w:rPr>
              <w:t xml:space="preserve">POST /recommendations</w:t>
            </w:r>
            <w:r>
              <w:t xml:space="preserve">.</w:t>
            </w:r>
          </w:p>
        </w:tc>
      </w:tr>
      <w:tr>
        <w:tc>
          <w:tcPr/>
          <w:p>
            <w:pPr>
              <w:pStyle w:val="Compact"/>
              <w:jc w:val="left"/>
            </w:pPr>
            <w:r>
              <w:t xml:space="preserve">V2 - Backend API &amp; Storage</w:t>
            </w:r>
          </w:p>
        </w:tc>
        <w:tc>
          <w:tcPr/>
          <w:p>
            <w:pPr>
              <w:pStyle w:val="Compact"/>
              <w:jc w:val="left"/>
            </w:pPr>
            <w:r>
              <w:t xml:space="preserve">Movement name and confidence</w:t>
            </w:r>
          </w:p>
        </w:tc>
        <w:tc>
          <w:tcPr/>
          <w:p>
            <w:pPr>
              <w:pStyle w:val="Compact"/>
              <w:jc w:val="left"/>
            </w:pPr>
            <w:r>
              <w:t xml:space="preserve">Allows downstream systems to understand what was analysed and how confident V1 is.</w:t>
            </w:r>
          </w:p>
        </w:tc>
        <w:tc>
          <w:tcPr/>
          <w:p>
            <w:pPr>
              <w:pStyle w:val="Compact"/>
              <w:jc w:val="left"/>
            </w:pPr>
            <w:r>
              <w:t xml:space="preserve">Required by current recommendation schema if supported.</w:t>
            </w:r>
          </w:p>
        </w:tc>
      </w:tr>
      <w:tr>
        <w:tc>
          <w:tcPr/>
          <w:p>
            <w:pPr>
              <w:pStyle w:val="Compact"/>
              <w:jc w:val="left"/>
            </w:pPr>
            <w:r>
              <w:t xml:space="preserve">V2 - Backend API &amp; Storage</w:t>
            </w:r>
          </w:p>
        </w:tc>
        <w:tc>
          <w:tcPr/>
          <w:p>
            <w:pPr>
              <w:pStyle w:val="Compact"/>
              <w:jc w:val="left"/>
            </w:pPr>
            <w:r>
              <w:t xml:space="preserve">Suggestion status</w:t>
            </w:r>
          </w:p>
        </w:tc>
        <w:tc>
          <w:tcPr/>
          <w:p>
            <w:pPr>
              <w:pStyle w:val="Compact"/>
              <w:jc w:val="left"/>
            </w:pPr>
            <w:r>
              <w:t xml:space="preserve">Allows M2 or other workflows to manage recommendation review state.</w:t>
            </w:r>
          </w:p>
        </w:tc>
        <w:tc>
          <w:tcPr/>
          <w:p>
            <w:pPr>
              <w:pStyle w:val="Compact"/>
              <w:jc w:val="left"/>
            </w:pPr>
            <w:r>
              <w:t xml:space="preserve">Current allowed values may include</w:t>
            </w:r>
            <w:r>
              <w:t xml:space="preserve"> </w:t>
            </w:r>
            <w:r>
              <w:rPr>
                <w:rStyle w:val="VerbatimChar"/>
              </w:rPr>
              <w:t xml:space="preserve">pending</w:t>
            </w:r>
            <w:r>
              <w:t xml:space="preserve">,</w:t>
            </w:r>
            <w:r>
              <w:t xml:space="preserve"> </w:t>
            </w:r>
            <w:r>
              <w:rPr>
                <w:rStyle w:val="VerbatimChar"/>
              </w:rPr>
              <w:t xml:space="preserve">accepted</w:t>
            </w:r>
            <w:r>
              <w:t xml:space="preserve">,</w:t>
            </w:r>
            <w:r>
              <w:t xml:space="preserve"> </w:t>
            </w:r>
            <w:r>
              <w:rPr>
                <w:rStyle w:val="VerbatimChar"/>
              </w:rPr>
              <w:t xml:space="preserve">rejected</w:t>
            </w:r>
            <w:r>
              <w:t xml:space="preserve">.</w:t>
            </w:r>
          </w:p>
        </w:tc>
      </w:tr>
      <w:tr>
        <w:tc>
          <w:tcPr/>
          <w:p>
            <w:pPr>
              <w:pStyle w:val="Compact"/>
              <w:jc w:val="left"/>
            </w:pPr>
            <w:r>
              <w:t xml:space="preserve">V2 - Backend API &amp; Storage</w:t>
            </w:r>
          </w:p>
        </w:tc>
        <w:tc>
          <w:tcPr/>
          <w:p>
            <w:pPr>
              <w:pStyle w:val="Compact"/>
              <w:jc w:val="left"/>
            </w:pPr>
            <w:r>
              <w:t xml:space="preserve">Warnings, metadata, and detailed text when supported</w:t>
            </w:r>
          </w:p>
        </w:tc>
        <w:tc>
          <w:tcPr/>
          <w:p>
            <w:pPr>
              <w:pStyle w:val="Compact"/>
              <w:jc w:val="left"/>
            </w:pPr>
            <w:r>
              <w:t xml:space="preserve">Improves traceability and user-facing explanations.</w:t>
            </w:r>
          </w:p>
        </w:tc>
        <w:tc>
          <w:tcPr/>
          <w:p>
            <w:pPr>
              <w:pStyle w:val="Compact"/>
              <w:jc w:val="left"/>
            </w:pPr>
            <w:r>
              <w:t xml:space="preserve">Some fields may require future V2 schema extension.</w:t>
            </w:r>
          </w:p>
        </w:tc>
      </w:tr>
      <w:tr>
        <w:tc>
          <w:tcPr/>
          <w:p>
            <w:pPr>
              <w:pStyle w:val="Compact"/>
              <w:jc w:val="left"/>
            </w:pPr>
            <w:r>
              <w:t xml:space="preserve">M1/M2, indirectly via V2</w:t>
            </w:r>
          </w:p>
        </w:tc>
        <w:tc>
          <w:tcPr/>
          <w:p>
            <w:pPr>
              <w:pStyle w:val="Compact"/>
              <w:jc w:val="left"/>
            </w:pPr>
            <w:r>
              <w:t xml:space="preserve">AI-assisted feedback/recommendation information</w:t>
            </w:r>
          </w:p>
        </w:tc>
        <w:tc>
          <w:tcPr/>
          <w:p>
            <w:pPr>
              <w:pStyle w:val="Compact"/>
              <w:jc w:val="left"/>
            </w:pPr>
            <w:r>
              <w:t xml:space="preserve">Allows patient and clinician interfaces to display V1 results.</w:t>
            </w:r>
          </w:p>
        </w:tc>
        <w:tc>
          <w:tcPr/>
          <w:p>
            <w:pPr>
              <w:pStyle w:val="Compact"/>
              <w:jc w:val="left"/>
            </w:pPr>
            <w:r>
              <w:t xml:space="preserve">No direct V1-to-M1 or V1-to-M2 interface.</w:t>
            </w:r>
          </w:p>
        </w:tc>
      </w:tr>
      <w:tr>
        <w:tc>
          <w:tcPr/>
          <w:p>
            <w:pPr>
              <w:pStyle w:val="Compact"/>
              <w:jc w:val="left"/>
            </w:pPr>
            <w:r>
              <w:t xml:space="preserve">Doctor workflow, indirectly through V2/M2</w:t>
            </w:r>
          </w:p>
        </w:tc>
        <w:tc>
          <w:tcPr/>
          <w:p>
            <w:pPr>
              <w:pStyle w:val="Compact"/>
              <w:jc w:val="left"/>
            </w:pPr>
            <w:r>
              <w:t xml:space="preserve">Doctor plain-text recommendation or review</w:t>
            </w:r>
          </w:p>
        </w:tc>
        <w:tc>
          <w:tcPr/>
          <w:p>
            <w:pPr>
              <w:pStyle w:val="Compact"/>
              <w:jc w:val="left"/>
            </w:pPr>
            <w:r>
              <w:t xml:space="preserve">Allows medical recommendation text to coexist with V1 AI-assisted text.</w:t>
            </w:r>
          </w:p>
        </w:tc>
        <w:tc>
          <w:tcPr/>
          <w:p>
            <w:pPr>
              <w:pStyle w:val="Compact"/>
              <w:jc w:val="left"/>
            </w:pPr>
            <w:r>
              <w:t xml:space="preserve">V1 output is supportive and should not replace doctor judgement.</w:t>
            </w:r>
          </w:p>
        </w:tc>
      </w:tr>
    </w:tbl>
    <w:bookmarkEnd w:id="28"/>
    <w:bookmarkStart w:id="29" w:name="interface-definition-summary"/>
    <w:p>
      <w:pPr>
        <w:pStyle w:val="Heading4"/>
      </w:pPr>
      <w:r>
        <w:t xml:space="preserve">0.5.3 Interface definition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Interface</w:t>
            </w:r>
          </w:p>
        </w:tc>
        <w:tc>
          <w:tcPr/>
          <w:p>
            <w:pPr>
              <w:pStyle w:val="Compact"/>
              <w:jc w:val="left"/>
            </w:pPr>
            <w:r>
              <w:t xml:space="preserve">Direction</w:t>
            </w:r>
          </w:p>
        </w:tc>
        <w:tc>
          <w:tcPr/>
          <w:p>
            <w:pPr>
              <w:pStyle w:val="Compact"/>
              <w:jc w:val="left"/>
            </w:pPr>
            <w:r>
              <w:t xml:space="preserve">Owners</w:t>
            </w:r>
          </w:p>
        </w:tc>
        <w:tc>
          <w:tcPr/>
          <w:p>
            <w:pPr>
              <w:pStyle w:val="Compact"/>
              <w:jc w:val="left"/>
            </w:pPr>
            <w:r>
              <w:t xml:space="preserve">Main Content</w:t>
            </w:r>
          </w:p>
        </w:tc>
      </w:tr>
      <w:tr>
        <w:tc>
          <w:tcPr/>
          <w:p>
            <w:pPr>
              <w:pStyle w:val="Compact"/>
              <w:jc w:val="left"/>
            </w:pPr>
            <w:r>
              <w:t xml:space="preserve">IF-V2-V1</w:t>
            </w:r>
          </w:p>
        </w:tc>
        <w:tc>
          <w:tcPr/>
          <w:p>
            <w:pPr>
              <w:pStyle w:val="Compact"/>
              <w:jc w:val="left"/>
            </w:pPr>
            <w:r>
              <w:t xml:space="preserve">V2 -&gt; V1</w:t>
            </w:r>
          </w:p>
        </w:tc>
        <w:tc>
          <w:tcPr/>
          <w:p>
            <w:pPr>
              <w:pStyle w:val="Compact"/>
              <w:jc w:val="left"/>
            </w:pPr>
            <w:r>
              <w:t xml:space="preserve">V2 and V1</w:t>
            </w:r>
          </w:p>
        </w:tc>
        <w:tc>
          <w:tcPr/>
          <w:p>
            <w:pPr>
              <w:pStyle w:val="Compact"/>
              <w:jc w:val="left"/>
            </w:pPr>
            <w:r>
              <w:t xml:space="preserve">Generation 1 measurements: two uploaded angle values inside</w:t>
            </w:r>
            <w:r>
              <w:t xml:space="preserve"> </w:t>
            </w:r>
            <w:r>
              <w:rPr>
                <w:rStyle w:val="VerbatimChar"/>
              </w:rPr>
              <w:t xml:space="preserve">jointAngles</w:t>
            </w:r>
            <w:r>
              <w:t xml:space="preserve"> </w:t>
            </w:r>
            <w:r>
              <w:t xml:space="preserve">/</w:t>
            </w:r>
            <w:r>
              <w:t xml:space="preserve"> </w:t>
            </w:r>
            <w:r>
              <w:rPr>
                <w:rStyle w:val="VerbatimChar"/>
              </w:rPr>
              <w:t xml:space="preserve">joint_angles</w:t>
            </w:r>
            <w:r>
              <w:t xml:space="preserve">,</w:t>
            </w:r>
            <w:r>
              <w:t xml:space="preserve"> </w:t>
            </w:r>
            <w:r>
              <w:rPr>
                <w:rStyle w:val="VerbatimChar"/>
              </w:rPr>
              <w:t xml:space="preserve">isCorrect</w:t>
            </w:r>
            <w:r>
              <w:t xml:space="preserve"> </w:t>
            </w:r>
            <w:r>
              <w:t xml:space="preserve">/</w:t>
            </w:r>
            <w:r>
              <w:t xml:space="preserve"> </w:t>
            </w:r>
            <w:r>
              <w:rPr>
                <w:rStyle w:val="VerbatimChar"/>
              </w:rPr>
              <w:t xml:space="preserve">is_correct</w:t>
            </w:r>
            <w:r>
              <w:t xml:space="preserve">,</w:t>
            </w:r>
            <w:r>
              <w:t xml:space="preserve"> </w:t>
            </w:r>
            <w:r>
              <w:rPr>
                <w:rStyle w:val="VerbatimChar"/>
              </w:rPr>
              <w:t xml:space="preserve">timestamp</w:t>
            </w:r>
            <w:r>
              <w:t xml:space="preserve">,</w:t>
            </w:r>
            <w:r>
              <w:t xml:space="preserve"> </w:t>
            </w:r>
            <w:r>
              <w:rPr>
                <w:rStyle w:val="VerbatimChar"/>
              </w:rPr>
              <w:t xml:space="preserve">sessionId</w:t>
            </w:r>
            <w:r>
              <w:t xml:space="preserve"> </w:t>
            </w:r>
            <w:r>
              <w:t xml:space="preserve">/</w:t>
            </w:r>
            <w:r>
              <w:t xml:space="preserve"> </w:t>
            </w:r>
            <w:r>
              <w:rPr>
                <w:rStyle w:val="VerbatimChar"/>
              </w:rPr>
              <w:t xml:space="preserve">session_id</w:t>
            </w:r>
            <w:r>
              <w:t xml:space="preserve">. Future measurements:</w:t>
            </w:r>
            <w:r>
              <w:t xml:space="preserve"> </w:t>
            </w:r>
            <w:r>
              <w:rPr>
                <w:rStyle w:val="VerbatimChar"/>
              </w:rPr>
              <w:t xml:space="preserve">targetAngles</w:t>
            </w:r>
            <w:r>
              <w:t xml:space="preserve"> </w:t>
            </w:r>
            <w:r>
              <w:t xml:space="preserve">/</w:t>
            </w:r>
            <w:r>
              <w:t xml:space="preserve"> </w:t>
            </w:r>
            <w:r>
              <w:rPr>
                <w:rStyle w:val="VerbatimChar"/>
              </w:rPr>
              <w:t xml:space="preserve">target_angles</w:t>
            </w:r>
            <w:r>
              <w:t xml:space="preserve">,</w:t>
            </w:r>
            <w:r>
              <w:t xml:space="preserve"> </w:t>
            </w:r>
            <w:r>
              <w:rPr>
                <w:rStyle w:val="VerbatimChar"/>
              </w:rPr>
              <w:t xml:space="preserve">sensorData</w:t>
            </w:r>
            <w:r>
              <w:t xml:space="preserve"> </w:t>
            </w:r>
            <w:r>
              <w:t xml:space="preserve">/</w:t>
            </w:r>
            <w:r>
              <w:t xml:space="preserve"> </w:t>
            </w:r>
            <w:r>
              <w:rPr>
                <w:rStyle w:val="VerbatimChar"/>
              </w:rPr>
              <w:t xml:space="preserve">sensor_data</w:t>
            </w:r>
            <w:r>
              <w:t xml:space="preserve">,</w:t>
            </w:r>
            <w:r>
              <w:t xml:space="preserve"> </w:t>
            </w:r>
            <w:r>
              <w:rPr>
                <w:rStyle w:val="VerbatimChar"/>
              </w:rPr>
              <w:t xml:space="preserve">errors</w:t>
            </w:r>
            <w:r>
              <w:t xml:space="preserve">, timestamps, session identifiers, and related reference data.</w:t>
            </w:r>
          </w:p>
        </w:tc>
      </w:tr>
      <w:tr>
        <w:tc>
          <w:tcPr/>
          <w:p>
            <w:pPr>
              <w:pStyle w:val="Compact"/>
              <w:jc w:val="left"/>
            </w:pPr>
            <w:r>
              <w:t xml:space="preserve">IF-V1-V2</w:t>
            </w:r>
          </w:p>
        </w:tc>
        <w:tc>
          <w:tcPr/>
          <w:p>
            <w:pPr>
              <w:pStyle w:val="Compact"/>
              <w:jc w:val="left"/>
            </w:pPr>
            <w:r>
              <w:t xml:space="preserve">V1 -&gt; V2</w:t>
            </w:r>
          </w:p>
        </w:tc>
        <w:tc>
          <w:tcPr/>
          <w:p>
            <w:pPr>
              <w:pStyle w:val="Compact"/>
              <w:jc w:val="left"/>
            </w:pPr>
            <w:r>
              <w:t xml:space="preserve">V1 and V2</w:t>
            </w:r>
          </w:p>
        </w:tc>
        <w:tc>
          <w:tcPr/>
          <w:p>
            <w:pPr>
              <w:pStyle w:val="Compact"/>
              <w:jc w:val="left"/>
            </w:pPr>
            <w:r>
              <w:t xml:space="preserve">Recommendation or analysis result:</w:t>
            </w:r>
            <w:r>
              <w:t xml:space="preserve"> </w:t>
            </w:r>
            <w:r>
              <w:rPr>
                <w:rStyle w:val="VerbatimChar"/>
              </w:rPr>
              <w:t xml:space="preserve">sessionId</w:t>
            </w:r>
            <w:r>
              <w:t xml:space="preserve">,</w:t>
            </w:r>
            <w:r>
              <w:t xml:space="preserve"> </w:t>
            </w:r>
            <w:r>
              <w:rPr>
                <w:rStyle w:val="VerbatimChar"/>
              </w:rPr>
              <w:t xml:space="preserve">movement</w:t>
            </w:r>
            <w:r>
              <w:t xml:space="preserve">,</w:t>
            </w:r>
            <w:r>
              <w:t xml:space="preserve"> </w:t>
            </w:r>
            <w:r>
              <w:rPr>
                <w:rStyle w:val="VerbatimChar"/>
              </w:rPr>
              <w:t xml:space="preserve">confidence</w:t>
            </w:r>
            <w:r>
              <w:t xml:space="preserve">,</w:t>
            </w:r>
            <w:r>
              <w:t xml:space="preserve"> </w:t>
            </w:r>
            <w:r>
              <w:rPr>
                <w:rStyle w:val="VerbatimChar"/>
              </w:rPr>
              <w:t xml:space="preserve">status</w:t>
            </w:r>
            <w:r>
              <w:t xml:space="preserve">, and plain-text recommendation when supported. Future metadata may be added later.</w:t>
            </w:r>
          </w:p>
        </w:tc>
      </w:tr>
      <w:tr>
        <w:tc>
          <w:tcPr/>
          <w:p>
            <w:pPr>
              <w:pStyle w:val="Compact"/>
              <w:jc w:val="left"/>
            </w:pPr>
            <w:r>
              <w:t xml:space="preserve">Upstream data definitions</w:t>
            </w:r>
          </w:p>
        </w:tc>
        <w:tc>
          <w:tcPr/>
          <w:p>
            <w:pPr>
              <w:pStyle w:val="Compact"/>
              <w:jc w:val="left"/>
            </w:pPr>
            <w:r>
              <w:t xml:space="preserve">S2/M1 -&gt; V2 -&gt; V1</w:t>
            </w:r>
          </w:p>
        </w:tc>
        <w:tc>
          <w:tcPr/>
          <w:p>
            <w:pPr>
              <w:pStyle w:val="Compact"/>
              <w:jc w:val="left"/>
            </w:pPr>
            <w:r>
              <w:t xml:space="preserve">S2, M1, V2, V1</w:t>
            </w:r>
          </w:p>
        </w:tc>
        <w:tc>
          <w:tcPr/>
          <w:p>
            <w:pPr>
              <w:pStyle w:val="Compact"/>
              <w:jc w:val="left"/>
            </w:pPr>
            <w:r>
              <w:t xml:space="preserve">S2 defines sensor data meaning, target-angle computation, sensor mapping, and error representation; V1 receives any needed definitions through project alignment and V2 exposure.</w:t>
            </w:r>
          </w:p>
        </w:tc>
      </w:tr>
    </w:tbl>
    <w:bookmarkEnd w:id="29"/>
    <w:bookmarkStart w:id="30" w:name="output-delivery-approach"/>
    <w:p>
      <w:pPr>
        <w:pStyle w:val="Heading4"/>
      </w:pPr>
      <w:r>
        <w:t xml:space="preserve">0.5.4 Output delivery approach</w:t>
      </w:r>
    </w:p>
    <w:p>
      <w:pPr>
        <w:pStyle w:val="Compact"/>
        <w:numPr>
          <w:ilvl w:val="0"/>
          <w:numId w:val="1005"/>
        </w:numPr>
      </w:pPr>
      <w:r>
        <w:t xml:space="preserve">V1 will send its output to V2 using the agreed V2 endpoint, currently</w:t>
      </w:r>
      <w:r>
        <w:t xml:space="preserve"> </w:t>
      </w:r>
      <w:r>
        <w:rPr>
          <w:rStyle w:val="VerbatimChar"/>
        </w:rPr>
        <w:t xml:space="preserve">POST /recommendations</w:t>
      </w:r>
      <w:r>
        <w:t xml:space="preserve">.</w:t>
      </w:r>
    </w:p>
    <w:p>
      <w:pPr>
        <w:pStyle w:val="Compact"/>
        <w:numPr>
          <w:ilvl w:val="0"/>
          <w:numId w:val="1005"/>
        </w:numPr>
      </w:pPr>
      <w:r>
        <w:t xml:space="preserve">For Generation 1, the main output should be a plain-text recommendation based on the two uploaded angle values.</w:t>
      </w:r>
    </w:p>
    <w:p>
      <w:pPr>
        <w:pStyle w:val="Compact"/>
        <w:numPr>
          <w:ilvl w:val="0"/>
          <w:numId w:val="1005"/>
        </w:numPr>
      </w:pPr>
      <w:r>
        <w:t xml:space="preserve">Each result should include a session identifier, movement name, confidence value, and status when supported by the V2 schema.</w:t>
      </w:r>
    </w:p>
    <w:p>
      <w:pPr>
        <w:pStyle w:val="Compact"/>
        <w:numPr>
          <w:ilvl w:val="0"/>
          <w:numId w:val="1005"/>
        </w:numPr>
      </w:pPr>
      <w:r>
        <w:t xml:space="preserve">When supported, V1 should also include warnings, model/rule version, processing timestamp, and human-readable recommendation text.</w:t>
      </w:r>
    </w:p>
    <w:p>
      <w:pPr>
        <w:pStyle w:val="Compact"/>
        <w:numPr>
          <w:ilvl w:val="0"/>
          <w:numId w:val="1005"/>
        </w:numPr>
      </w:pPr>
      <w:r>
        <w:t xml:space="preserve">The output should be easy for V2 to store and easy for M1/M2 to consume through V2.</w:t>
      </w:r>
    </w:p>
    <w:p>
      <w:pPr>
        <w:pStyle w:val="Compact"/>
        <w:numPr>
          <w:ilvl w:val="0"/>
          <w:numId w:val="1005"/>
        </w:numPr>
      </w:pPr>
      <w:r>
        <w:t xml:space="preserve">V1 should not write directly to M1, M2, S1, or S2.</w:t>
      </w:r>
    </w:p>
    <w:p>
      <w:r>
        <w:pict>
          <v:rect style="width:0;height:1.5pt" o:hralign="center" o:hrstd="t" o:hr="t"/>
        </w:pict>
      </w:r>
    </w:p>
    <w:bookmarkEnd w:id="30"/>
    <w:bookmarkEnd w:id="31"/>
    <w:bookmarkEnd w:id="32"/>
    <w:bookmarkStart w:id="33" w:name="use-cases"/>
    <w:p>
      <w:pPr>
        <w:pStyle w:val="Heading2"/>
      </w:pPr>
      <w:r>
        <w:t xml:space="preserve">1. Use Cases</w:t>
      </w:r>
    </w:p>
    <w:p>
      <w:pPr>
        <w:pStyle w:val="BlockText"/>
      </w:pPr>
      <w:r>
        <w:t xml:space="preserve">Login, registration, account management, sensor connection, doctor review, and final user-interface actions are not included here because they belong more naturally to V2, S1/S2, M1, or M2. The use case diagram should show V2 as the main external actor for V1.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Use Case</w:t>
            </w:r>
          </w:p>
        </w:tc>
        <w:tc>
          <w:tcPr/>
          <w:p>
            <w:pPr>
              <w:pStyle w:val="Compact"/>
              <w:jc w:val="left"/>
            </w:pPr>
            <w:r>
              <w:t xml:space="preserve">Primary Actor</w:t>
            </w:r>
          </w:p>
        </w:tc>
        <w:tc>
          <w:tcPr/>
          <w:p>
            <w:pPr>
              <w:pStyle w:val="Compact"/>
              <w:jc w:val="left"/>
            </w:pPr>
            <w:r>
              <w:t xml:space="preserve">Priority</w:t>
            </w:r>
          </w:p>
        </w:tc>
      </w:tr>
      <w:tr>
        <w:tc>
          <w:tcPr/>
          <w:p>
            <w:pPr>
              <w:pStyle w:val="Compact"/>
              <w:jc w:val="left"/>
            </w:pPr>
            <w:r>
              <w:t xml:space="preserve">UC-V1-01</w:t>
            </w:r>
          </w:p>
        </w:tc>
        <w:tc>
          <w:tcPr/>
          <w:p>
            <w:pPr>
              <w:pStyle w:val="Compact"/>
              <w:jc w:val="left"/>
            </w:pPr>
            <w:r>
              <w:t xml:space="preserve">Process Session Measurements from V2</w:t>
            </w:r>
          </w:p>
        </w:tc>
        <w:tc>
          <w:tcPr/>
          <w:p>
            <w:pPr>
              <w:pStyle w:val="Compact"/>
              <w:jc w:val="left"/>
            </w:pPr>
            <w:r>
              <w:t xml:space="preserve">V2 - Backend API &amp; Storage</w:t>
            </w:r>
          </w:p>
        </w:tc>
        <w:tc>
          <w:tcPr/>
          <w:p>
            <w:pPr>
              <w:pStyle w:val="Compact"/>
              <w:jc w:val="left"/>
            </w:pPr>
            <w:r>
              <w:t xml:space="preserve">High</w:t>
            </w:r>
          </w:p>
        </w:tc>
      </w:tr>
      <w:tr>
        <w:tc>
          <w:tcPr/>
          <w:p>
            <w:pPr>
              <w:pStyle w:val="Compact"/>
              <w:jc w:val="left"/>
            </w:pPr>
            <w:r>
              <w:t xml:space="preserve">UC-V1-02</w:t>
            </w:r>
          </w:p>
        </w:tc>
        <w:tc>
          <w:tcPr/>
          <w:p>
            <w:pPr>
              <w:pStyle w:val="Compact"/>
              <w:jc w:val="left"/>
            </w:pPr>
            <w:r>
              <w:t xml:space="preserve">Analyse Uploaded Angle Values and Future Sensor Data</w:t>
            </w:r>
          </w:p>
        </w:tc>
        <w:tc>
          <w:tcPr/>
          <w:p>
            <w:pPr>
              <w:pStyle w:val="Compact"/>
              <w:jc w:val="left"/>
            </w:pPr>
            <w:r>
              <w:t xml:space="preserve">None (included internal V1 use case)</w:t>
            </w:r>
          </w:p>
        </w:tc>
        <w:tc>
          <w:tcPr/>
          <w:p>
            <w:pPr>
              <w:pStyle w:val="Compact"/>
              <w:jc w:val="left"/>
            </w:pPr>
            <w:r>
              <w:t xml:space="preserve">High</w:t>
            </w:r>
          </w:p>
        </w:tc>
      </w:tr>
      <w:tr>
        <w:tc>
          <w:tcPr/>
          <w:p>
            <w:pPr>
              <w:pStyle w:val="Compact"/>
              <w:jc w:val="left"/>
            </w:pPr>
            <w:r>
              <w:t xml:space="preserve">UC-V1-03</w:t>
            </w:r>
          </w:p>
        </w:tc>
        <w:tc>
          <w:tcPr/>
          <w:p>
            <w:pPr>
              <w:pStyle w:val="Compact"/>
              <w:jc w:val="left"/>
            </w:pPr>
            <w:r>
              <w:t xml:space="preserve">Provide Plain-Text Recommendation Results to V2</w:t>
            </w:r>
          </w:p>
        </w:tc>
        <w:tc>
          <w:tcPr/>
          <w:p>
            <w:pPr>
              <w:pStyle w:val="Compact"/>
              <w:jc w:val="left"/>
            </w:pPr>
            <w:r>
              <w:t xml:space="preserve">V2 - Backend API &amp; Storage</w:t>
            </w:r>
          </w:p>
        </w:tc>
        <w:tc>
          <w:tcPr/>
          <w:p>
            <w:pPr>
              <w:pStyle w:val="Compact"/>
              <w:jc w:val="left"/>
            </w:pPr>
            <w:r>
              <w:t xml:space="preserve">High</w:t>
            </w:r>
          </w:p>
        </w:tc>
      </w:tr>
    </w:tbl>
    <w:p>
      <w:r>
        <w:pict>
          <v:rect style="width:0;height:1.5pt" o:hralign="center" o:hrstd="t" o:hr="t"/>
        </w:pict>
      </w:r>
    </w:p>
    <w:bookmarkEnd w:id="33"/>
    <w:bookmarkStart w:id="37" w:name="process-session-measurements-from-v2"/>
    <w:p>
      <w:pPr>
        <w:pStyle w:val="Heading2"/>
      </w:pPr>
      <w:r>
        <w:t xml:space="preserve">2.1 Process Session Measurements from V2</w:t>
      </w:r>
    </w:p>
    <w:bookmarkStart w:id="34" w:name="basic-info"/>
    <w:p>
      <w:pPr>
        <w:pStyle w:val="Heading3"/>
      </w:pPr>
      <w:r>
        <w:t xml:space="preserve">2.1.1 Basic Info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Reference to Use Case</w:t>
            </w:r>
          </w:p>
        </w:tc>
        <w:tc>
          <w:tcPr/>
          <w:p>
            <w:pPr>
              <w:pStyle w:val="Compact"/>
              <w:jc w:val="left"/>
            </w:pPr>
            <w:r>
              <w:t xml:space="preserve">UC-V1-01</w:t>
            </w:r>
          </w:p>
        </w:tc>
      </w:tr>
      <w:tr>
        <w:tc>
          <w:tcPr/>
          <w:p>
            <w:pPr>
              <w:pStyle w:val="Compact"/>
              <w:jc w:val="left"/>
            </w:pPr>
            <w:r>
              <w:t xml:space="preserve">Version</w:t>
            </w:r>
          </w:p>
        </w:tc>
        <w:tc>
          <w:tcPr/>
          <w:p>
            <w:pPr>
              <w:pStyle w:val="Compact"/>
              <w:jc w:val="left"/>
            </w:pPr>
            <w:r>
              <w:t xml:space="preserve">1.4</w:t>
            </w:r>
          </w:p>
        </w:tc>
      </w:tr>
      <w:tr>
        <w:tc>
          <w:tcPr/>
          <w:p>
            <w:pPr>
              <w:pStyle w:val="Compact"/>
              <w:jc w:val="left"/>
            </w:pPr>
            <w:r>
              <w:t xml:space="preserve">Created</w:t>
            </w:r>
          </w:p>
        </w:tc>
        <w:tc>
          <w:tcPr/>
          <w:p>
            <w:pPr>
              <w:pStyle w:val="Compact"/>
              <w:jc w:val="left"/>
            </w:pPr>
            <w:r>
              <w:t xml:space="preserve">3 Apr 2026; updated 6 May 2026</w:t>
            </w:r>
          </w:p>
        </w:tc>
      </w:tr>
      <w:tr>
        <w:tc>
          <w:tcPr/>
          <w:p>
            <w:pPr>
              <w:pStyle w:val="Compact"/>
              <w:jc w:val="left"/>
            </w:pPr>
            <w:r>
              <w:t xml:space="preserve">Authors</w:t>
            </w:r>
          </w:p>
        </w:tc>
        <w:tc>
          <w:tcPr/>
          <w:p>
            <w:pPr>
              <w:pStyle w:val="Compact"/>
              <w:jc w:val="left"/>
            </w:pPr>
            <w:r>
              <w:t xml:space="preserve">Team V1 - AI &amp; Motion Recognition</w:t>
            </w:r>
          </w:p>
        </w:tc>
      </w:tr>
      <w:tr>
        <w:tc>
          <w:tcPr/>
          <w:p>
            <w:pPr>
              <w:pStyle w:val="Compact"/>
              <w:jc w:val="left"/>
            </w:pPr>
            <w:r>
              <w:t xml:space="preserve">Source</w:t>
            </w:r>
          </w:p>
        </w:tc>
        <w:tc>
          <w:tcPr/>
          <w:p>
            <w:pPr>
              <w:pStyle w:val="Compact"/>
              <w:jc w:val="left"/>
            </w:pPr>
            <w:r>
              <w:t xml:space="preserve">Server area / Team V1</w:t>
            </w:r>
          </w:p>
        </w:tc>
      </w:tr>
      <w:tr>
        <w:tc>
          <w:tcPr/>
          <w:p>
            <w:pPr>
              <w:pStyle w:val="Compact"/>
              <w:jc w:val="left"/>
            </w:pPr>
            <w:r>
              <w:t xml:space="preserve">Actors</w:t>
            </w:r>
          </w:p>
        </w:tc>
        <w:tc>
          <w:tcPr/>
          <w:p>
            <w:pPr>
              <w:pStyle w:val="Compact"/>
              <w:jc w:val="left"/>
            </w:pPr>
            <w:r>
              <w:t xml:space="preserve">Primary actor: V2 - Backend API &amp; Storage. Indirect upstream source: S2 through M1 and V2.</w:t>
            </w:r>
          </w:p>
        </w:tc>
      </w:tr>
      <w:tr>
        <w:tc>
          <w:tcPr/>
          <w:p>
            <w:pPr>
              <w:pStyle w:val="Compact"/>
              <w:jc w:val="left"/>
            </w:pPr>
            <w:r>
              <w:t xml:space="preserve">Goal</w:t>
            </w:r>
          </w:p>
        </w:tc>
        <w:tc>
          <w:tcPr/>
          <w:p>
            <w:pPr>
              <w:pStyle w:val="Compact"/>
              <w:jc w:val="left"/>
            </w:pPr>
            <w:r>
              <w:t xml:space="preserve">Receive session measurements from V2 and prepare them for V1 analysis.</w:t>
            </w:r>
          </w:p>
        </w:tc>
      </w:tr>
      <w:tr>
        <w:tc>
          <w:tcPr/>
          <w:p>
            <w:pPr>
              <w:pStyle w:val="Compact"/>
              <w:jc w:val="left"/>
            </w:pPr>
            <w:r>
              <w:t xml:space="preserve">Summary</w:t>
            </w:r>
          </w:p>
        </w:tc>
        <w:tc>
          <w:tcPr/>
          <w:p>
            <w:pPr>
              <w:pStyle w:val="Compact"/>
              <w:jc w:val="left"/>
            </w:pPr>
            <w:r>
              <w:t xml:space="preserve">This use case starts when V1 requests or receives available measurements for a session from V2. Generation 1 uses the current V2 API format, where the patient uploads two angle values inside</w:t>
            </w:r>
            <w:r>
              <w:t xml:space="preserve"> </w:t>
            </w:r>
            <w:r>
              <w:rPr>
                <w:rStyle w:val="VerbatimChar"/>
              </w:rPr>
              <w:t xml:space="preserve">jointAngles</w:t>
            </w:r>
            <w:r>
              <w:t xml:space="preserve">. A future generation may use the richer</w:t>
            </w:r>
            <w:r>
              <w:t xml:space="preserve"> </w:t>
            </w:r>
            <w:r>
              <w:rPr>
                <w:rStyle w:val="VerbatimChar"/>
              </w:rPr>
              <w:t xml:space="preserve">targetAngles + sensorData + errors</w:t>
            </w:r>
            <w:r>
              <w:t xml:space="preserve"> </w:t>
            </w:r>
            <w:r>
              <w:t xml:space="preserve">format.</w:t>
            </w:r>
          </w:p>
        </w:tc>
      </w:tr>
      <w:tr>
        <w:tc>
          <w:tcPr/>
          <w:p>
            <w:pPr>
              <w:pStyle w:val="Compact"/>
              <w:jc w:val="left"/>
            </w:pPr>
            <w:r>
              <w:t xml:space="preserve">Trigger</w:t>
            </w:r>
          </w:p>
        </w:tc>
        <w:tc>
          <w:tcPr/>
          <w:p>
            <w:pPr>
              <w:pStyle w:val="Compact"/>
              <w:jc w:val="left"/>
            </w:pPr>
            <w:r>
              <w:t xml:space="preserve">A session is ready to be analysed, or V2 provides measurements for a session.</w:t>
            </w:r>
          </w:p>
        </w:tc>
      </w:tr>
      <w:tr>
        <w:tc>
          <w:tcPr/>
          <w:p>
            <w:pPr>
              <w:pStyle w:val="Compact"/>
              <w:jc w:val="left"/>
            </w:pPr>
            <w:r>
              <w:t xml:space="preserve">Frequency</w:t>
            </w:r>
          </w:p>
        </w:tc>
        <w:tc>
          <w:tcPr/>
          <w:p>
            <w:pPr>
              <w:pStyle w:val="Compact"/>
              <w:jc w:val="left"/>
            </w:pPr>
            <w:r>
              <w:t xml:space="preserve">Whenever V1 needs to analyse a rehabilitation session.</w:t>
            </w:r>
          </w:p>
        </w:tc>
      </w:tr>
      <w:tr>
        <w:tc>
          <w:tcPr/>
          <w:p>
            <w:pPr>
              <w:pStyle w:val="Compact"/>
              <w:jc w:val="left"/>
            </w:pPr>
            <w:r>
              <w:t xml:space="preserve">Precondition</w:t>
            </w:r>
          </w:p>
        </w:tc>
        <w:tc>
          <w:tcPr/>
          <w:p>
            <w:pPr>
              <w:pStyle w:val="Compact"/>
              <w:jc w:val="left"/>
            </w:pPr>
            <w:r>
              <w:t xml:space="preserve">V2 has a session identifier and available measurements; the V2 API is reachable; V1 processing service is available.</w:t>
            </w:r>
          </w:p>
        </w:tc>
      </w:tr>
      <w:tr>
        <w:tc>
          <w:tcPr/>
          <w:p>
            <w:pPr>
              <w:pStyle w:val="Compact"/>
              <w:jc w:val="left"/>
            </w:pPr>
            <w:r>
              <w:t xml:space="preserve">Postconditions</w:t>
            </w:r>
          </w:p>
        </w:tc>
        <w:tc>
          <w:tcPr/>
          <w:p>
            <w:pPr>
              <w:pStyle w:val="Compact"/>
              <w:jc w:val="left"/>
            </w:pPr>
            <w:r>
              <w:t xml:space="preserve">Cleaned and normalized data is available for V1 analysis, or a structured validation error is produced.</w:t>
            </w:r>
          </w:p>
        </w:tc>
      </w:tr>
    </w:tbl>
    <w:p>
      <w:pPr>
        <w:pStyle w:val="BodyText"/>
      </w:pPr>
      <w:r>
        <w:rPr>
          <w:b/>
          <w:bCs/>
        </w:rPr>
        <w:t xml:space="preserve">Flow Snapshot:</w:t>
      </w:r>
      <w:r>
        <w:t xml:space="preserve"> </w:t>
      </w:r>
      <w:r>
        <w:t xml:space="preserve">Request Measurements -&gt; Validate Payload -&gt; Normalize Fields -&gt; Prepare Input -&gt; Pass to Analysis</w:t>
      </w:r>
    </w:p>
    <w:bookmarkEnd w:id="34"/>
    <w:bookmarkStart w:id="35" w:name="basic-flow"/>
    <w:p>
      <w:pPr>
        <w:pStyle w:val="Heading3"/>
      </w:pPr>
      <w:r>
        <w:t xml:space="preserve">2.1.2 Basic Flow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Actor</w:t>
            </w:r>
          </w:p>
        </w:tc>
        <w:tc>
          <w:tcPr/>
          <w:p>
            <w:pPr>
              <w:pStyle w:val="Compact"/>
              <w:jc w:val="left"/>
            </w:pPr>
            <w:r>
              <w:t xml:space="preserve">System (V1 Module)</w:t>
            </w:r>
          </w:p>
        </w:tc>
      </w:tr>
      <w:tr>
        <w:tc>
          <w:tcPr/>
          <w:p>
            <w:pPr>
              <w:pStyle w:val="Compact"/>
              <w:jc w:val="left"/>
            </w:pPr>
            <w:r>
              <w:t xml:space="preserve">V1 calls V2 using</w:t>
            </w:r>
            <w:r>
              <w:t xml:space="preserve"> </w:t>
            </w:r>
            <w:r>
              <w:rPr>
                <w:rStyle w:val="VerbatimChar"/>
              </w:rPr>
              <w:t xml:space="preserve">GET /measurements/:sessionId</w:t>
            </w:r>
            <w:r>
              <w:t xml:space="preserve">.</w:t>
            </w:r>
          </w:p>
        </w:tc>
        <w:tc>
          <w:tcPr/>
          <w:p>
            <w:pPr>
              <w:pStyle w:val="Compact"/>
              <w:jc w:val="left"/>
            </w:pPr>
            <w:r>
              <w:t xml:space="preserve">Receive measurement data for the requested session.</w:t>
            </w:r>
          </w:p>
        </w:tc>
      </w:tr>
      <w:tr>
        <w:tc>
          <w:tcPr/>
          <w:p>
            <w:pPr>
              <w:pStyle w:val="Compact"/>
              <w:jc w:val="left"/>
            </w:pPr>
            <w:r>
              <w:t xml:space="preserve">V2 returns available Generation 1 fields:</w:t>
            </w:r>
            <w:r>
              <w:t xml:space="preserve"> </w:t>
            </w:r>
            <w:r>
              <w:rPr>
                <w:rStyle w:val="VerbatimChar"/>
              </w:rPr>
              <w:t xml:space="preserve">joint_angles</w:t>
            </w:r>
            <w:r>
              <w:t xml:space="preserve">,</w:t>
            </w:r>
            <w:r>
              <w:t xml:space="preserve"> </w:t>
            </w:r>
            <w:r>
              <w:rPr>
                <w:rStyle w:val="VerbatimChar"/>
              </w:rPr>
              <w:t xml:space="preserve">is_correct</w:t>
            </w:r>
            <w:r>
              <w:t xml:space="preserve">,</w:t>
            </w:r>
            <w:r>
              <w:t xml:space="preserve"> </w:t>
            </w:r>
            <w:r>
              <w:rPr>
                <w:rStyle w:val="VerbatimChar"/>
              </w:rPr>
              <w:t xml:space="preserve">timestamp</w:t>
            </w:r>
            <w:r>
              <w:t xml:space="preserve">, and</w:t>
            </w:r>
            <w:r>
              <w:t xml:space="preserve"> </w:t>
            </w:r>
            <w:r>
              <w:rPr>
                <w:rStyle w:val="VerbatimChar"/>
              </w:rPr>
              <w:t xml:space="preserve">session_id</w:t>
            </w:r>
            <w:r>
              <w:t xml:space="preserve">.</w:t>
            </w:r>
          </w:p>
        </w:tc>
        <w:tc>
          <w:tcPr/>
          <w:p>
            <w:pPr>
              <w:pStyle w:val="Compact"/>
              <w:jc w:val="left"/>
            </w:pPr>
            <w:r>
              <w:t xml:space="preserve">Check whether the payload follows the current V2 response structure.</w:t>
            </w:r>
          </w:p>
        </w:tc>
      </w:tr>
      <w:tr>
        <w:tc>
          <w:tcPr/>
          <w:p>
            <w:pPr>
              <w:pStyle w:val="Compact"/>
              <w:jc w:val="left"/>
            </w:pPr>
            <w:r>
              <w:t xml:space="preserve">In Generation 1,</w:t>
            </w:r>
            <w:r>
              <w:t xml:space="preserve"> </w:t>
            </w:r>
            <w:r>
              <w:rPr>
                <w:rStyle w:val="VerbatimChar"/>
              </w:rPr>
              <w:t xml:space="preserve">joint_angles</w:t>
            </w:r>
            <w:r>
              <w:t xml:space="preserve"> </w:t>
            </w:r>
            <w:r>
              <w:t xml:space="preserve">contains two uploaded angle values, for example knee and hip.</w:t>
            </w:r>
          </w:p>
        </w:tc>
        <w:tc>
          <w:tcPr/>
          <w:p>
            <w:pPr>
              <w:pStyle w:val="Compact"/>
              <w:jc w:val="left"/>
            </w:pPr>
            <w:r>
              <w:t xml:space="preserve">Validate the two angle values, timestamp, and session identifier.</w:t>
            </w:r>
          </w:p>
        </w:tc>
      </w:tr>
      <w:tr>
        <w:tc>
          <w:tcPr/>
          <w:p>
            <w:pPr>
              <w:pStyle w:val="Compact"/>
              <w:jc w:val="left"/>
            </w:pPr>
            <w:r>
              <w:t xml:space="preserve">In a future generation, V2 may return</w:t>
            </w:r>
            <w:r>
              <w:t xml:space="preserve"> </w:t>
            </w:r>
            <w:r>
              <w:rPr>
                <w:rStyle w:val="VerbatimChar"/>
              </w:rPr>
              <w:t xml:space="preserve">target_angles</w:t>
            </w:r>
            <w:r>
              <w:t xml:space="preserve">,</w:t>
            </w:r>
            <w:r>
              <w:t xml:space="preserve"> </w:t>
            </w:r>
            <w:r>
              <w:rPr>
                <w:rStyle w:val="VerbatimChar"/>
              </w:rPr>
              <w:t xml:space="preserve">sensor_data</w:t>
            </w:r>
            <w:r>
              <w:t xml:space="preserve">,</w:t>
            </w:r>
            <w:r>
              <w:t xml:space="preserve"> </w:t>
            </w:r>
            <w:r>
              <w:rPr>
                <w:rStyle w:val="VerbatimChar"/>
              </w:rPr>
              <w:t xml:space="preserve">errors</w:t>
            </w:r>
            <w:r>
              <w:t xml:space="preserve">,</w:t>
            </w:r>
            <w:r>
              <w:t xml:space="preserve"> </w:t>
            </w:r>
            <w:r>
              <w:rPr>
                <w:rStyle w:val="VerbatimChar"/>
              </w:rPr>
              <w:t xml:space="preserve">timestamp</w:t>
            </w:r>
            <w:r>
              <w:t xml:space="preserve">, and</w:t>
            </w:r>
            <w:r>
              <w:t xml:space="preserve"> </w:t>
            </w:r>
            <w:r>
              <w:rPr>
                <w:rStyle w:val="VerbatimChar"/>
              </w:rPr>
              <w:t xml:space="preserve">session_id</w:t>
            </w:r>
            <w:r>
              <w:t xml:space="preserve">.</w:t>
            </w:r>
          </w:p>
        </w:tc>
        <w:tc>
          <w:tcPr/>
          <w:p>
            <w:pPr>
              <w:pStyle w:val="Compact"/>
              <w:jc w:val="left"/>
            </w:pPr>
            <w:r>
              <w:t xml:space="preserve">Normalize the available fields for internal processing.</w:t>
            </w:r>
          </w:p>
        </w:tc>
      </w:tr>
      <w:tr>
        <w:tc>
          <w:tcPr/>
          <w:p>
            <w:pPr>
              <w:pStyle w:val="Compact"/>
            </w:pPr>
          </w:p>
        </w:tc>
        <w:tc>
          <w:tcPr/>
          <w:p>
            <w:pPr>
              <w:pStyle w:val="Compact"/>
              <w:jc w:val="left"/>
            </w:pPr>
            <w:r>
              <w:t xml:space="preserve">Handle optional or missing future fields without breaking Generation 1 processing.</w:t>
            </w:r>
          </w:p>
        </w:tc>
      </w:tr>
      <w:tr>
        <w:tc>
          <w:tcPr/>
          <w:p>
            <w:pPr>
              <w:pStyle w:val="Compact"/>
            </w:pPr>
          </w:p>
        </w:tc>
        <w:tc>
          <w:tcPr/>
          <w:p>
            <w:pPr>
              <w:pStyle w:val="Compact"/>
              <w:jc w:val="left"/>
            </w:pPr>
            <w:r>
              <w:t xml:space="preserve">Prepare cleaned data for analysis/recommendation logic.</w:t>
            </w:r>
          </w:p>
        </w:tc>
      </w:tr>
    </w:tbl>
    <w:bookmarkEnd w:id="35"/>
    <w:bookmarkStart w:id="36" w:name="alternative-flow"/>
    <w:p>
      <w:pPr>
        <w:pStyle w:val="Heading3"/>
      </w:pPr>
      <w:r>
        <w:t xml:space="preserve">2.1.3 Alternative Flow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Situation</w:t>
            </w:r>
          </w:p>
        </w:tc>
        <w:tc>
          <w:tcPr/>
          <w:p>
            <w:pPr>
              <w:pStyle w:val="Compact"/>
              <w:jc w:val="left"/>
            </w:pPr>
            <w:r>
              <w:t xml:space="preserve">System (V1 Module)</w:t>
            </w:r>
          </w:p>
        </w:tc>
      </w:tr>
      <w:tr>
        <w:tc>
          <w:tcPr/>
          <w:p>
            <w:pPr>
              <w:pStyle w:val="Compact"/>
              <w:jc w:val="left"/>
            </w:pPr>
            <w:r>
              <w:t xml:space="preserve">V2 API is unavailable.</w:t>
            </w:r>
          </w:p>
        </w:tc>
        <w:tc>
          <w:tcPr/>
          <w:p>
            <w:pPr>
              <w:pStyle w:val="Compact"/>
              <w:jc w:val="left"/>
            </w:pPr>
            <w:r>
              <w:t xml:space="preserve">Return an integration error and stop processing.</w:t>
            </w:r>
          </w:p>
        </w:tc>
      </w:tr>
      <w:tr>
        <w:tc>
          <w:tcPr/>
          <w:p>
            <w:pPr>
              <w:pStyle w:val="Compact"/>
              <w:jc w:val="left"/>
            </w:pPr>
            <w:r>
              <w:t xml:space="preserve">Measurements are empty.</w:t>
            </w:r>
          </w:p>
        </w:tc>
        <w:tc>
          <w:tcPr/>
          <w:p>
            <w:pPr>
              <w:pStyle w:val="Compact"/>
              <w:jc w:val="left"/>
            </w:pPr>
            <w:r>
              <w:t xml:space="preserve">Return no-data status.</w:t>
            </w:r>
          </w:p>
        </w:tc>
      </w:tr>
      <w:tr>
        <w:tc>
          <w:tcPr/>
          <w:p>
            <w:pPr>
              <w:pStyle w:val="Compact"/>
              <w:jc w:val="left"/>
            </w:pPr>
            <w:r>
              <w:t xml:space="preserve">Generation 1</w:t>
            </w:r>
            <w:r>
              <w:t xml:space="preserve"> </w:t>
            </w:r>
            <w:r>
              <w:rPr>
                <w:rStyle w:val="VerbatimChar"/>
              </w:rPr>
              <w:t xml:space="preserve">joint_angles</w:t>
            </w:r>
            <w:r>
              <w:t xml:space="preserve"> </w:t>
            </w:r>
            <w:r>
              <w:t xml:space="preserve">are missing or invalid.</w:t>
            </w:r>
          </w:p>
        </w:tc>
        <w:tc>
          <w:tcPr/>
          <w:p>
            <w:pPr>
              <w:pStyle w:val="Compact"/>
              <w:jc w:val="left"/>
            </w:pPr>
            <w:r>
              <w:t xml:space="preserve">Return validation warning or partial-processing status.</w:t>
            </w:r>
          </w:p>
        </w:tc>
      </w:tr>
      <w:tr>
        <w:tc>
          <w:tcPr/>
          <w:p>
            <w:pPr>
              <w:pStyle w:val="Compact"/>
              <w:jc w:val="left"/>
            </w:pPr>
            <w:r>
              <w:t xml:space="preserve">Only one of the two expected angle values is available.</w:t>
            </w:r>
          </w:p>
        </w:tc>
        <w:tc>
          <w:tcPr/>
          <w:p>
            <w:pPr>
              <w:pStyle w:val="Compact"/>
              <w:jc w:val="left"/>
            </w:pPr>
            <w:r>
              <w:t xml:space="preserve">Process partially if allowed, otherwise return an insufficient-data status.</w:t>
            </w:r>
          </w:p>
        </w:tc>
      </w:tr>
      <w:tr>
        <w:tc>
          <w:tcPr/>
          <w:p>
            <w:pPr>
              <w:pStyle w:val="Compact"/>
              <w:jc w:val="left"/>
            </w:pPr>
            <w:r>
              <w:t xml:space="preserve">Future</w:t>
            </w:r>
            <w:r>
              <w:t xml:space="preserve"> </w:t>
            </w:r>
            <w:r>
              <w:rPr>
                <w:rStyle w:val="VerbatimChar"/>
              </w:rPr>
              <w:t xml:space="preserve">target_angles</w:t>
            </w:r>
            <w:r>
              <w:t xml:space="preserve"> </w:t>
            </w:r>
            <w:r>
              <w:t xml:space="preserve">are missing or unclear.</w:t>
            </w:r>
          </w:p>
        </w:tc>
        <w:tc>
          <w:tcPr/>
          <w:p>
            <w:pPr>
              <w:pStyle w:val="Compact"/>
              <w:jc w:val="left"/>
            </w:pPr>
            <w:r>
              <w:t xml:space="preserve">Use Generation 1 fields if available, or mark the result as assumption-dependent.</w:t>
            </w:r>
          </w:p>
        </w:tc>
      </w:tr>
      <w:tr>
        <w:tc>
          <w:tcPr/>
          <w:p>
            <w:pPr>
              <w:pStyle w:val="Compact"/>
              <w:jc w:val="left"/>
            </w:pPr>
            <w:r>
              <w:t xml:space="preserve">Future</w:t>
            </w:r>
            <w:r>
              <w:t xml:space="preserve"> </w:t>
            </w:r>
            <w:r>
              <w:rPr>
                <w:rStyle w:val="VerbatimChar"/>
              </w:rPr>
              <w:t xml:space="preserve">sensor_data</w:t>
            </w:r>
            <w:r>
              <w:t xml:space="preserve"> </w:t>
            </w:r>
            <w:r>
              <w:t xml:space="preserve">is empty.</w:t>
            </w:r>
          </w:p>
        </w:tc>
        <w:tc>
          <w:tcPr/>
          <w:p>
            <w:pPr>
              <w:pStyle w:val="Compact"/>
              <w:jc w:val="left"/>
            </w:pPr>
            <w:r>
              <w:t xml:space="preserve">Continue with angle-based analysis if angle data is available.</w:t>
            </w:r>
          </w:p>
        </w:tc>
      </w:tr>
      <w:tr>
        <w:tc>
          <w:tcPr/>
          <w:p>
            <w:pPr>
              <w:pStyle w:val="Compact"/>
              <w:jc w:val="left"/>
            </w:pPr>
            <w:r>
              <w:rPr>
                <w:rStyle w:val="VerbatimChar"/>
              </w:rPr>
              <w:t xml:space="preserve">errors</w:t>
            </w:r>
            <w:r>
              <w:t xml:space="preserve"> </w:t>
            </w:r>
            <w:r>
              <w:t xml:space="preserve">are present.</w:t>
            </w:r>
          </w:p>
        </w:tc>
        <w:tc>
          <w:tcPr/>
          <w:p>
            <w:pPr>
              <w:pStyle w:val="Compact"/>
              <w:jc w:val="left"/>
            </w:pPr>
            <w:r>
              <w:t xml:space="preserve">Use them as data-quality warnings and adjust confidence or processing status.</w:t>
            </w:r>
          </w:p>
        </w:tc>
      </w:tr>
    </w:tbl>
    <w:p>
      <w:r>
        <w:pict>
          <v:rect style="width:0;height:1.5pt" o:hralign="center" o:hrstd="t" o:hr="t"/>
        </w:pict>
      </w:r>
    </w:p>
    <w:bookmarkEnd w:id="36"/>
    <w:bookmarkEnd w:id="37"/>
    <w:bookmarkStart w:id="41" w:name="Xfa84fac3a798f1f565ae66816a7e697047e06ae"/>
    <w:p>
      <w:pPr>
        <w:pStyle w:val="Heading2"/>
      </w:pPr>
      <w:r>
        <w:t xml:space="preserve">2.2 Analyse Uploaded Angle Values and Future Sensor Data</w:t>
      </w:r>
    </w:p>
    <w:bookmarkStart w:id="38" w:name="basic-info-1"/>
    <w:p>
      <w:pPr>
        <w:pStyle w:val="Heading3"/>
      </w:pPr>
      <w:r>
        <w:t xml:space="preserve">2.2.1 Basic Info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Reference to Use Case</w:t>
            </w:r>
          </w:p>
        </w:tc>
        <w:tc>
          <w:tcPr/>
          <w:p>
            <w:pPr>
              <w:pStyle w:val="Compact"/>
              <w:jc w:val="left"/>
            </w:pPr>
            <w:r>
              <w:t xml:space="preserve">UC-V1-02</w:t>
            </w:r>
          </w:p>
        </w:tc>
      </w:tr>
      <w:tr>
        <w:tc>
          <w:tcPr/>
          <w:p>
            <w:pPr>
              <w:pStyle w:val="Compact"/>
              <w:jc w:val="left"/>
            </w:pPr>
            <w:r>
              <w:t xml:space="preserve">Version</w:t>
            </w:r>
          </w:p>
        </w:tc>
        <w:tc>
          <w:tcPr/>
          <w:p>
            <w:pPr>
              <w:pStyle w:val="Compact"/>
              <w:jc w:val="left"/>
            </w:pPr>
            <w:r>
              <w:t xml:space="preserve">1.4</w:t>
            </w:r>
          </w:p>
        </w:tc>
      </w:tr>
      <w:tr>
        <w:tc>
          <w:tcPr/>
          <w:p>
            <w:pPr>
              <w:pStyle w:val="Compact"/>
              <w:jc w:val="left"/>
            </w:pPr>
            <w:r>
              <w:t xml:space="preserve">Created</w:t>
            </w:r>
          </w:p>
        </w:tc>
        <w:tc>
          <w:tcPr/>
          <w:p>
            <w:pPr>
              <w:pStyle w:val="Compact"/>
              <w:jc w:val="left"/>
            </w:pPr>
            <w:r>
              <w:t xml:space="preserve">3 Apr 2026; updated 6 May 2026</w:t>
            </w:r>
          </w:p>
        </w:tc>
      </w:tr>
      <w:tr>
        <w:tc>
          <w:tcPr/>
          <w:p>
            <w:pPr>
              <w:pStyle w:val="Compact"/>
              <w:jc w:val="left"/>
            </w:pPr>
            <w:r>
              <w:t xml:space="preserve">Authors</w:t>
            </w:r>
          </w:p>
        </w:tc>
        <w:tc>
          <w:tcPr/>
          <w:p>
            <w:pPr>
              <w:pStyle w:val="Compact"/>
              <w:jc w:val="left"/>
            </w:pPr>
            <w:r>
              <w:t xml:space="preserve">Team V1 - AI &amp; Motion Recognition</w:t>
            </w:r>
          </w:p>
        </w:tc>
      </w:tr>
      <w:tr>
        <w:tc>
          <w:tcPr/>
          <w:p>
            <w:pPr>
              <w:pStyle w:val="Compact"/>
              <w:jc w:val="left"/>
            </w:pPr>
            <w:r>
              <w:t xml:space="preserve">Source</w:t>
            </w:r>
          </w:p>
        </w:tc>
        <w:tc>
          <w:tcPr/>
          <w:p>
            <w:pPr>
              <w:pStyle w:val="Compact"/>
              <w:jc w:val="left"/>
            </w:pPr>
            <w:r>
              <w:t xml:space="preserve">Server area / Team V1</w:t>
            </w:r>
          </w:p>
        </w:tc>
      </w:tr>
      <w:tr>
        <w:tc>
          <w:tcPr/>
          <w:p>
            <w:pPr>
              <w:pStyle w:val="Compact"/>
              <w:jc w:val="left"/>
            </w:pPr>
            <w:r>
              <w:t xml:space="preserve">Actors</w:t>
            </w:r>
          </w:p>
        </w:tc>
        <w:tc>
          <w:tcPr/>
          <w:p>
            <w:pPr>
              <w:pStyle w:val="Compact"/>
              <w:jc w:val="left"/>
            </w:pPr>
            <w:r>
              <w:t xml:space="preserve">None as a direct external actor. This is an internal/included use case invoked by UC-V1-01.</w:t>
            </w:r>
          </w:p>
        </w:tc>
      </w:tr>
      <w:tr>
        <w:tc>
          <w:tcPr/>
          <w:p>
            <w:pPr>
              <w:pStyle w:val="Compact"/>
              <w:jc w:val="left"/>
            </w:pPr>
            <w:r>
              <w:t xml:space="preserve">Goal</w:t>
            </w:r>
          </w:p>
        </w:tc>
        <w:tc>
          <w:tcPr/>
          <w:p>
            <w:pPr>
              <w:pStyle w:val="Compact"/>
              <w:jc w:val="left"/>
            </w:pPr>
            <w:r>
              <w:t xml:space="preserve">Analyse the two uploaded angle values in Generation 1 and prepare for future sensor-data-based analysis.</w:t>
            </w:r>
          </w:p>
        </w:tc>
      </w:tr>
      <w:tr>
        <w:tc>
          <w:tcPr/>
          <w:p>
            <w:pPr>
              <w:pStyle w:val="Compact"/>
              <w:jc w:val="left"/>
            </w:pPr>
            <w:r>
              <w:t xml:space="preserve">Summary</w:t>
            </w:r>
          </w:p>
        </w:tc>
        <w:tc>
          <w:tcPr/>
          <w:p>
            <w:pPr>
              <w:pStyle w:val="Compact"/>
              <w:jc w:val="left"/>
            </w:pPr>
            <w:r>
              <w:t xml:space="preserve">Generation 1 uses two angle values inside</w:t>
            </w:r>
            <w:r>
              <w:t xml:space="preserve"> </w:t>
            </w:r>
            <w:r>
              <w:rPr>
                <w:rStyle w:val="VerbatimChar"/>
              </w:rPr>
              <w:t xml:space="preserve">joint_angles</w:t>
            </w:r>
            <w:r>
              <w:t xml:space="preserve"> </w:t>
            </w:r>
            <w:r>
              <w:t xml:space="preserve">for rule-based or simple angle-based recommendation logic. A future generation can use</w:t>
            </w:r>
            <w:r>
              <w:t xml:space="preserve"> </w:t>
            </w:r>
            <w:r>
              <w:rPr>
                <w:rStyle w:val="VerbatimChar"/>
              </w:rPr>
              <w:t xml:space="preserve">target_angles</w:t>
            </w:r>
            <w:r>
              <w:t xml:space="preserve"> </w:t>
            </w:r>
            <w:r>
              <w:t xml:space="preserve">and</w:t>
            </w:r>
            <w:r>
              <w:t xml:space="preserve"> </w:t>
            </w:r>
            <w:r>
              <w:rPr>
                <w:rStyle w:val="VerbatimChar"/>
              </w:rPr>
              <w:t xml:space="preserve">sensor_data</w:t>
            </w:r>
            <w:r>
              <w:t xml:space="preserve"> </w:t>
            </w:r>
            <w:r>
              <w:t xml:space="preserve">for richer IMU-based motion recognition if complete data and mapping are available.</w:t>
            </w:r>
          </w:p>
        </w:tc>
      </w:tr>
      <w:tr>
        <w:tc>
          <w:tcPr/>
          <w:p>
            <w:pPr>
              <w:pStyle w:val="Compact"/>
              <w:jc w:val="left"/>
            </w:pPr>
            <w:r>
              <w:t xml:space="preserve">Trigger</w:t>
            </w:r>
          </w:p>
        </w:tc>
        <w:tc>
          <w:tcPr/>
          <w:p>
            <w:pPr>
              <w:pStyle w:val="Compact"/>
              <w:jc w:val="left"/>
            </w:pPr>
            <w:r>
              <w:t xml:space="preserve">Cleaned measurements are available after preprocessing.</w:t>
            </w:r>
          </w:p>
        </w:tc>
      </w:tr>
      <w:tr>
        <w:tc>
          <w:tcPr/>
          <w:p>
            <w:pPr>
              <w:pStyle w:val="Compact"/>
              <w:jc w:val="left"/>
            </w:pPr>
            <w:r>
              <w:t xml:space="preserve">Frequency</w:t>
            </w:r>
          </w:p>
        </w:tc>
        <w:tc>
          <w:tcPr/>
          <w:p>
            <w:pPr>
              <w:pStyle w:val="Compact"/>
              <w:jc w:val="left"/>
            </w:pPr>
            <w:r>
              <w:t xml:space="preserve">Whenever a session is processed by V1.</w:t>
            </w:r>
          </w:p>
        </w:tc>
      </w:tr>
      <w:tr>
        <w:tc>
          <w:tcPr/>
          <w:p>
            <w:pPr>
              <w:pStyle w:val="Compact"/>
              <w:jc w:val="left"/>
            </w:pPr>
            <w:r>
              <w:t xml:space="preserve">Precondition</w:t>
            </w:r>
          </w:p>
        </w:tc>
        <w:tc>
          <w:tcPr/>
          <w:p>
            <w:pPr>
              <w:pStyle w:val="Compact"/>
              <w:jc w:val="left"/>
            </w:pPr>
            <w:r>
              <w:t xml:space="preserve">Valid Generation 1 angle data exists, or future target/sensor data exists. Required rules/configuration are available.</w:t>
            </w:r>
          </w:p>
        </w:tc>
      </w:tr>
      <w:tr>
        <w:tc>
          <w:tcPr/>
          <w:p>
            <w:pPr>
              <w:pStyle w:val="Compact"/>
              <w:jc w:val="left"/>
            </w:pPr>
            <w:r>
              <w:t xml:space="preserve">Postconditions</w:t>
            </w:r>
          </w:p>
        </w:tc>
        <w:tc>
          <w:tcPr/>
          <w:p>
            <w:pPr>
              <w:pStyle w:val="Compact"/>
              <w:jc w:val="left"/>
            </w:pPr>
            <w:r>
              <w:t xml:space="preserve">A recommendation candidate, comparison result, raw prediction, or structured warning is produced.</w:t>
            </w:r>
          </w:p>
        </w:tc>
      </w:tr>
    </w:tbl>
    <w:p>
      <w:pPr>
        <w:pStyle w:val="BodyText"/>
      </w:pPr>
      <w:r>
        <w:rPr>
          <w:b/>
          <w:bCs/>
        </w:rPr>
        <w:t xml:space="preserve">Flow Snapshot:</w:t>
      </w:r>
      <w:r>
        <w:t xml:space="preserve"> </w:t>
      </w:r>
      <w:r>
        <w:t xml:space="preserve">Read Clean Data -&gt; Apply Rules/Model -&gt; Compare/Interpret -&gt; Build Recommendation -&gt; Send to Post-processing</w:t>
      </w:r>
    </w:p>
    <w:bookmarkEnd w:id="38"/>
    <w:bookmarkStart w:id="39" w:name="basic-flow-1"/>
    <w:p>
      <w:pPr>
        <w:pStyle w:val="Heading3"/>
      </w:pPr>
      <w:r>
        <w:t xml:space="preserve">2.2.2 Basic Flow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Actor</w:t>
            </w:r>
          </w:p>
        </w:tc>
        <w:tc>
          <w:tcPr/>
          <w:p>
            <w:pPr>
              <w:pStyle w:val="Compact"/>
              <w:jc w:val="left"/>
            </w:pPr>
            <w:r>
              <w:t xml:space="preserve">System (V1 Module)</w:t>
            </w:r>
          </w:p>
        </w:tc>
      </w:tr>
      <w:tr>
        <w:tc>
          <w:tcPr/>
          <w:p>
            <w:pPr>
              <w:pStyle w:val="Compact"/>
              <w:jc w:val="left"/>
            </w:pPr>
            <w:r>
              <w:t xml:space="preserve">Internal V1 process starts after preprocessing.</w:t>
            </w:r>
          </w:p>
        </w:tc>
        <w:tc>
          <w:tcPr/>
          <w:p>
            <w:pPr>
              <w:pStyle w:val="Compact"/>
              <w:jc w:val="left"/>
            </w:pPr>
            <w:r>
              <w:t xml:space="preserve">Read the available measurement data and metadata.</w:t>
            </w:r>
          </w:p>
        </w:tc>
      </w:tr>
      <w:tr>
        <w:tc>
          <w:tcPr/>
          <w:p>
            <w:pPr>
              <w:pStyle w:val="Compact"/>
            </w:pPr>
          </w:p>
        </w:tc>
        <w:tc>
          <w:tcPr/>
          <w:p>
            <w:pPr>
              <w:pStyle w:val="Compact"/>
              <w:jc w:val="left"/>
            </w:pPr>
            <w:r>
              <w:t xml:space="preserve">For Generation 1, use the two angle values inside</w:t>
            </w:r>
            <w:r>
              <w:t xml:space="preserve"> </w:t>
            </w:r>
            <w:r>
              <w:rPr>
                <w:rStyle w:val="VerbatimChar"/>
              </w:rPr>
              <w:t xml:space="preserve">joint_angles</w:t>
            </w:r>
            <w:r>
              <w:t xml:space="preserve"> </w:t>
            </w:r>
            <w:r>
              <w:t xml:space="preserve">for angle-based analysis and plain-text recommendation generation.</w:t>
            </w:r>
          </w:p>
        </w:tc>
      </w:tr>
      <w:tr>
        <w:tc>
          <w:tcPr/>
          <w:p>
            <w:pPr>
              <w:pStyle w:val="Compact"/>
            </w:pPr>
          </w:p>
        </w:tc>
        <w:tc>
          <w:tcPr/>
          <w:p>
            <w:pPr>
              <w:pStyle w:val="Compact"/>
              <w:jc w:val="left"/>
            </w:pPr>
            <w:r>
              <w:t xml:space="preserve">Use</w:t>
            </w:r>
            <w:r>
              <w:t xml:space="preserve"> </w:t>
            </w:r>
            <w:r>
              <w:rPr>
                <w:rStyle w:val="VerbatimChar"/>
              </w:rPr>
              <w:t xml:space="preserve">is_correct</w:t>
            </w:r>
            <w:r>
              <w:t xml:space="preserve"> </w:t>
            </w:r>
            <w:r>
              <w:t xml:space="preserve">only as a current API field; the main V1 output path remains recommendations.</w:t>
            </w:r>
          </w:p>
        </w:tc>
      </w:tr>
      <w:tr>
        <w:tc>
          <w:tcPr/>
          <w:p>
            <w:pPr>
              <w:pStyle w:val="Compact"/>
            </w:pPr>
          </w:p>
        </w:tc>
        <w:tc>
          <w:tcPr/>
          <w:p>
            <w:pPr>
              <w:pStyle w:val="Compact"/>
              <w:jc w:val="left"/>
            </w:pPr>
            <w:r>
              <w:t xml:space="preserve">Classify the angle values using simple rules, thresholds, or rehabilitation guideline ranges when agreed.</w:t>
            </w:r>
          </w:p>
        </w:tc>
      </w:tr>
      <w:tr>
        <w:tc>
          <w:tcPr/>
          <w:p>
            <w:pPr>
              <w:pStyle w:val="Compact"/>
            </w:pPr>
          </w:p>
        </w:tc>
        <w:tc>
          <w:tcPr/>
          <w:p>
            <w:pPr>
              <w:pStyle w:val="Compact"/>
              <w:jc w:val="left"/>
            </w:pPr>
            <w:r>
              <w:t xml:space="preserve">For a future generation, use</w:t>
            </w:r>
            <w:r>
              <w:t xml:space="preserve"> </w:t>
            </w:r>
            <w:r>
              <w:rPr>
                <w:rStyle w:val="VerbatimChar"/>
              </w:rPr>
              <w:t xml:space="preserve">target_angles</w:t>
            </w:r>
            <w:r>
              <w:t xml:space="preserve">,</w:t>
            </w:r>
            <w:r>
              <w:t xml:space="preserve"> </w:t>
            </w:r>
            <w:r>
              <w:rPr>
                <w:rStyle w:val="VerbatimChar"/>
              </w:rPr>
              <w:t xml:space="preserve">sensor_data</w:t>
            </w:r>
            <w:r>
              <w:t xml:space="preserve">, and</w:t>
            </w:r>
            <w:r>
              <w:t xml:space="preserve"> </w:t>
            </w:r>
            <w:r>
              <w:rPr>
                <w:rStyle w:val="VerbatimChar"/>
              </w:rPr>
              <w:t xml:space="preserve">errors</w:t>
            </w:r>
            <w:r>
              <w:t xml:space="preserve"> </w:t>
            </w:r>
            <w:r>
              <w:t xml:space="preserve">when available and semantically clear.</w:t>
            </w:r>
          </w:p>
        </w:tc>
      </w:tr>
      <w:tr>
        <w:tc>
          <w:tcPr/>
          <w:p>
            <w:pPr>
              <w:pStyle w:val="Compact"/>
            </w:pPr>
          </w:p>
        </w:tc>
        <w:tc>
          <w:tcPr/>
          <w:p>
            <w:pPr>
              <w:pStyle w:val="Compact"/>
              <w:jc w:val="left"/>
            </w:pPr>
            <w:r>
              <w:t xml:space="preserve">Create recommendation output with confidence, status, warnings, and plain text when supported.</w:t>
            </w:r>
          </w:p>
        </w:tc>
      </w:tr>
    </w:tbl>
    <w:bookmarkEnd w:id="39"/>
    <w:bookmarkStart w:id="40" w:name="alternative-flow-1"/>
    <w:p>
      <w:pPr>
        <w:pStyle w:val="Heading3"/>
      </w:pPr>
      <w:r>
        <w:t xml:space="preserve">2.2.3 Alternative Flow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Situation</w:t>
            </w:r>
          </w:p>
        </w:tc>
        <w:tc>
          <w:tcPr/>
          <w:p>
            <w:pPr>
              <w:pStyle w:val="Compact"/>
              <w:jc w:val="left"/>
            </w:pPr>
            <w:r>
              <w:t xml:space="preserve">System (V1 Module)</w:t>
            </w:r>
          </w:p>
        </w:tc>
      </w:tr>
      <w:tr>
        <w:tc>
          <w:tcPr/>
          <w:p>
            <w:pPr>
              <w:pStyle w:val="Compact"/>
              <w:jc w:val="left"/>
            </w:pPr>
            <w:r>
              <w:rPr>
                <w:rStyle w:val="VerbatimChar"/>
              </w:rPr>
              <w:t xml:space="preserve">joint_angles</w:t>
            </w:r>
            <w:r>
              <w:t xml:space="preserve"> </w:t>
            </w:r>
            <w:r>
              <w:t xml:space="preserve">are available but limited.</w:t>
            </w:r>
          </w:p>
        </w:tc>
        <w:tc>
          <w:tcPr/>
          <w:p>
            <w:pPr>
              <w:pStyle w:val="Compact"/>
              <w:jc w:val="left"/>
            </w:pPr>
            <w:r>
              <w:t xml:space="preserve">Run the Generation 1 angle-based fallback.</w:t>
            </w:r>
          </w:p>
        </w:tc>
      </w:tr>
      <w:tr>
        <w:tc>
          <w:tcPr/>
          <w:p>
            <w:pPr>
              <w:pStyle w:val="Compact"/>
              <w:jc w:val="left"/>
            </w:pPr>
            <w:r>
              <w:t xml:space="preserve">Exact names of the two angle fields are unclear.</w:t>
            </w:r>
          </w:p>
        </w:tc>
        <w:tc>
          <w:tcPr/>
          <w:p>
            <w:pPr>
              <w:pStyle w:val="Compact"/>
              <w:jc w:val="left"/>
            </w:pPr>
            <w:r>
              <w:t xml:space="preserve">Use configurable field mapping and request confirmation from V2/M1.</w:t>
            </w:r>
          </w:p>
        </w:tc>
      </w:tr>
      <w:tr>
        <w:tc>
          <w:tcPr/>
          <w:p>
            <w:pPr>
              <w:pStyle w:val="Compact"/>
              <w:jc w:val="left"/>
            </w:pPr>
            <w:r>
              <w:rPr>
                <w:rStyle w:val="VerbatimChar"/>
              </w:rPr>
              <w:t xml:space="preserve">target_angles</w:t>
            </w:r>
            <w:r>
              <w:t xml:space="preserve"> </w:t>
            </w:r>
            <w:r>
              <w:t xml:space="preserve">meaning is unclear.</w:t>
            </w:r>
          </w:p>
        </w:tc>
        <w:tc>
          <w:tcPr/>
          <w:p>
            <w:pPr>
              <w:pStyle w:val="Compact"/>
              <w:jc w:val="left"/>
            </w:pPr>
            <w:r>
              <w:t xml:space="preserve">Mark the result as assumption-dependent and request alignment with S2/V2.</w:t>
            </w:r>
          </w:p>
        </w:tc>
      </w:tr>
      <w:tr>
        <w:tc>
          <w:tcPr/>
          <w:p>
            <w:pPr>
              <w:pStyle w:val="Compact"/>
              <w:jc w:val="left"/>
            </w:pPr>
            <w:r>
              <w:rPr>
                <w:rStyle w:val="VerbatimChar"/>
              </w:rPr>
              <w:t xml:space="preserve">sensor_data</w:t>
            </w:r>
            <w:r>
              <w:t xml:space="preserve"> </w:t>
            </w:r>
            <w:r>
              <w:t xml:space="preserve">exists but sensor-to-joint mapping is missing.</w:t>
            </w:r>
          </w:p>
        </w:tc>
        <w:tc>
          <w:tcPr/>
          <w:p>
            <w:pPr>
              <w:pStyle w:val="Compact"/>
              <w:jc w:val="left"/>
            </w:pPr>
            <w:r>
              <w:t xml:space="preserve">Do not run full IMU-based model; return warning or use angle-based fallback.</w:t>
            </w:r>
          </w:p>
        </w:tc>
      </w:tr>
      <w:tr>
        <w:tc>
          <w:tcPr/>
          <w:p>
            <w:pPr>
              <w:pStyle w:val="Compact"/>
              <w:jc w:val="left"/>
            </w:pPr>
            <w:r>
              <w:rPr>
                <w:rStyle w:val="VerbatimChar"/>
              </w:rPr>
              <w:t xml:space="preserve">errors</w:t>
            </w:r>
            <w:r>
              <w:t xml:space="preserve"> </w:t>
            </w:r>
            <w:r>
              <w:t xml:space="preserve">indicate invalid sensor data.</w:t>
            </w:r>
          </w:p>
        </w:tc>
        <w:tc>
          <w:tcPr/>
          <w:p>
            <w:pPr>
              <w:pStyle w:val="Compact"/>
              <w:jc w:val="left"/>
            </w:pPr>
            <w:r>
              <w:t xml:space="preserve">Exclude affected data or reduce confidence.</w:t>
            </w:r>
          </w:p>
        </w:tc>
      </w:tr>
      <w:tr>
        <w:tc>
          <w:tcPr/>
          <w:p>
            <w:pPr>
              <w:pStyle w:val="Compact"/>
              <w:jc w:val="left"/>
            </w:pPr>
            <w:r>
              <w:t xml:space="preserve">Model/configuration is unavailable.</w:t>
            </w:r>
          </w:p>
        </w:tc>
        <w:tc>
          <w:tcPr/>
          <w:p>
            <w:pPr>
              <w:pStyle w:val="Compact"/>
              <w:jc w:val="left"/>
            </w:pPr>
            <w:r>
              <w:t xml:space="preserve">Use rule-based fallback if allowed, or return processing-failure status.</w:t>
            </w:r>
          </w:p>
        </w:tc>
      </w:tr>
    </w:tbl>
    <w:p>
      <w:r>
        <w:pict>
          <v:rect style="width:0;height:1.5pt" o:hralign="center" o:hrstd="t" o:hr="t"/>
        </w:pict>
      </w:r>
    </w:p>
    <w:bookmarkEnd w:id="40"/>
    <w:bookmarkEnd w:id="41"/>
    <w:bookmarkStart w:id="45" w:name="Xd6254a3061819189e08592275334060a710fec0"/>
    <w:p>
      <w:pPr>
        <w:pStyle w:val="Heading2"/>
      </w:pPr>
      <w:r>
        <w:t xml:space="preserve">2.3 Provide Plain-Text Recommendation Results to V2</w:t>
      </w:r>
    </w:p>
    <w:bookmarkStart w:id="42" w:name="basic-info-2"/>
    <w:p>
      <w:pPr>
        <w:pStyle w:val="Heading3"/>
      </w:pPr>
      <w:r>
        <w:t xml:space="preserve">2.3.1 Basic Info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Reference to Use Case</w:t>
            </w:r>
          </w:p>
        </w:tc>
        <w:tc>
          <w:tcPr/>
          <w:p>
            <w:pPr>
              <w:pStyle w:val="Compact"/>
              <w:jc w:val="left"/>
            </w:pPr>
            <w:r>
              <w:t xml:space="preserve">UC-V1-03</w:t>
            </w:r>
          </w:p>
        </w:tc>
      </w:tr>
      <w:tr>
        <w:tc>
          <w:tcPr/>
          <w:p>
            <w:pPr>
              <w:pStyle w:val="Compact"/>
              <w:jc w:val="left"/>
            </w:pPr>
            <w:r>
              <w:t xml:space="preserve">Version</w:t>
            </w:r>
          </w:p>
        </w:tc>
        <w:tc>
          <w:tcPr/>
          <w:p>
            <w:pPr>
              <w:pStyle w:val="Compact"/>
              <w:jc w:val="left"/>
            </w:pPr>
            <w:r>
              <w:t xml:space="preserve">1.4</w:t>
            </w:r>
          </w:p>
        </w:tc>
      </w:tr>
      <w:tr>
        <w:tc>
          <w:tcPr/>
          <w:p>
            <w:pPr>
              <w:pStyle w:val="Compact"/>
              <w:jc w:val="left"/>
            </w:pPr>
            <w:r>
              <w:t xml:space="preserve">Created</w:t>
            </w:r>
          </w:p>
        </w:tc>
        <w:tc>
          <w:tcPr/>
          <w:p>
            <w:pPr>
              <w:pStyle w:val="Compact"/>
              <w:jc w:val="left"/>
            </w:pPr>
            <w:r>
              <w:t xml:space="preserve">3 Apr 2026; updated 6 May 2026</w:t>
            </w:r>
          </w:p>
        </w:tc>
      </w:tr>
      <w:tr>
        <w:tc>
          <w:tcPr/>
          <w:p>
            <w:pPr>
              <w:pStyle w:val="Compact"/>
              <w:jc w:val="left"/>
            </w:pPr>
            <w:r>
              <w:t xml:space="preserve">Authors</w:t>
            </w:r>
          </w:p>
        </w:tc>
        <w:tc>
          <w:tcPr/>
          <w:p>
            <w:pPr>
              <w:pStyle w:val="Compact"/>
              <w:jc w:val="left"/>
            </w:pPr>
            <w:r>
              <w:t xml:space="preserve">Team V1 - AI &amp; Motion Recognition</w:t>
            </w:r>
          </w:p>
        </w:tc>
      </w:tr>
      <w:tr>
        <w:tc>
          <w:tcPr/>
          <w:p>
            <w:pPr>
              <w:pStyle w:val="Compact"/>
              <w:jc w:val="left"/>
            </w:pPr>
            <w:r>
              <w:t xml:space="preserve">Source</w:t>
            </w:r>
          </w:p>
        </w:tc>
        <w:tc>
          <w:tcPr/>
          <w:p>
            <w:pPr>
              <w:pStyle w:val="Compact"/>
              <w:jc w:val="left"/>
            </w:pPr>
            <w:r>
              <w:t xml:space="preserve">Server area / Team V1</w:t>
            </w:r>
          </w:p>
        </w:tc>
      </w:tr>
      <w:tr>
        <w:tc>
          <w:tcPr/>
          <w:p>
            <w:pPr>
              <w:pStyle w:val="Compact"/>
              <w:jc w:val="left"/>
            </w:pPr>
            <w:r>
              <w:t xml:space="preserve">Actors</w:t>
            </w:r>
          </w:p>
        </w:tc>
        <w:tc>
          <w:tcPr/>
          <w:p>
            <w:pPr>
              <w:pStyle w:val="Compact"/>
              <w:jc w:val="left"/>
            </w:pPr>
            <w:r>
              <w:t xml:space="preserve">Primary actor: V2 - Backend API &amp; Storage. Downstream consumers: M1 and M2 through V2.</w:t>
            </w:r>
          </w:p>
        </w:tc>
      </w:tr>
      <w:tr>
        <w:tc>
          <w:tcPr/>
          <w:p>
            <w:pPr>
              <w:pStyle w:val="Compact"/>
              <w:jc w:val="left"/>
            </w:pPr>
            <w:r>
              <w:t xml:space="preserve">Goal</w:t>
            </w:r>
          </w:p>
        </w:tc>
        <w:tc>
          <w:tcPr/>
          <w:p>
            <w:pPr>
              <w:pStyle w:val="Compact"/>
              <w:jc w:val="left"/>
            </w:pPr>
            <w:r>
              <w:t xml:space="preserve">Provide V1 output to V2 in a stable and easy-to-use format.</w:t>
            </w:r>
          </w:p>
        </w:tc>
      </w:tr>
      <w:tr>
        <w:tc>
          <w:tcPr/>
          <w:p>
            <w:pPr>
              <w:pStyle w:val="Compact"/>
              <w:jc w:val="left"/>
            </w:pPr>
            <w:r>
              <w:t xml:space="preserve">Summary</w:t>
            </w:r>
          </w:p>
        </w:tc>
        <w:tc>
          <w:tcPr/>
          <w:p>
            <w:pPr>
              <w:pStyle w:val="Compact"/>
              <w:jc w:val="left"/>
            </w:pPr>
            <w:r>
              <w:t xml:space="preserve">This use case covers the handoff from V1 to V2. For Generation 1, V1 sends a plain-text recommendation or analysis result through</w:t>
            </w:r>
            <w:r>
              <w:t xml:space="preserve"> </w:t>
            </w:r>
            <w:r>
              <w:rPr>
                <w:rStyle w:val="VerbatimChar"/>
              </w:rPr>
              <w:t xml:space="preserve">POST /recommendations</w:t>
            </w:r>
            <w:r>
              <w:t xml:space="preserve"> </w:t>
            </w:r>
            <w:r>
              <w:t xml:space="preserve">so V2 can store and expose it to other teams.</w:t>
            </w:r>
          </w:p>
        </w:tc>
      </w:tr>
      <w:tr>
        <w:tc>
          <w:tcPr/>
          <w:p>
            <w:pPr>
              <w:pStyle w:val="Compact"/>
              <w:jc w:val="left"/>
            </w:pPr>
            <w:r>
              <w:t xml:space="preserve">Trigger</w:t>
            </w:r>
          </w:p>
        </w:tc>
        <w:tc>
          <w:tcPr/>
          <w:p>
            <w:pPr>
              <w:pStyle w:val="Compact"/>
              <w:jc w:val="left"/>
            </w:pPr>
            <w:r>
              <w:t xml:space="preserve">A V1 recommendation candidate or analysis result is ready for delivery.</w:t>
            </w:r>
          </w:p>
        </w:tc>
      </w:tr>
      <w:tr>
        <w:tc>
          <w:tcPr/>
          <w:p>
            <w:pPr>
              <w:pStyle w:val="Compact"/>
              <w:jc w:val="left"/>
            </w:pPr>
            <w:r>
              <w:t xml:space="preserve">Frequency</w:t>
            </w:r>
          </w:p>
        </w:tc>
        <w:tc>
          <w:tcPr/>
          <w:p>
            <w:pPr>
              <w:pStyle w:val="Compact"/>
              <w:jc w:val="left"/>
            </w:pPr>
            <w:r>
              <w:t xml:space="preserve">Whenever V1 finishes a processing routine for a session.</w:t>
            </w:r>
          </w:p>
        </w:tc>
      </w:tr>
      <w:tr>
        <w:tc>
          <w:tcPr/>
          <w:p>
            <w:pPr>
              <w:pStyle w:val="Compact"/>
              <w:jc w:val="left"/>
            </w:pPr>
            <w:r>
              <w:t xml:space="preserve">Precondition</w:t>
            </w:r>
          </w:p>
        </w:tc>
        <w:tc>
          <w:tcPr/>
          <w:p>
            <w:pPr>
              <w:pStyle w:val="Compact"/>
              <w:jc w:val="left"/>
            </w:pPr>
            <w:r>
              <w:t xml:space="preserve">The V1-V2 recommendation contract exists and V1 has a result object.</w:t>
            </w:r>
          </w:p>
        </w:tc>
      </w:tr>
      <w:tr>
        <w:tc>
          <w:tcPr/>
          <w:p>
            <w:pPr>
              <w:pStyle w:val="Compact"/>
              <w:jc w:val="left"/>
            </w:pPr>
            <w:r>
              <w:t xml:space="preserve">Postconditions</w:t>
            </w:r>
          </w:p>
        </w:tc>
        <w:tc>
          <w:tcPr/>
          <w:p>
            <w:pPr>
              <w:pStyle w:val="Compact"/>
              <w:jc w:val="left"/>
            </w:pPr>
            <w:r>
              <w:t xml:space="preserve">V2 receives a recommendation/result payload or a structured error state.</w:t>
            </w:r>
          </w:p>
        </w:tc>
      </w:tr>
    </w:tbl>
    <w:p>
      <w:pPr>
        <w:pStyle w:val="BodyText"/>
      </w:pPr>
      <w:r>
        <w:rPr>
          <w:b/>
          <w:bCs/>
        </w:rPr>
        <w:t xml:space="preserve">Flow Snapshot:</w:t>
      </w:r>
      <w:r>
        <w:t xml:space="preserve"> </w:t>
      </w:r>
      <w:r>
        <w:t xml:space="preserve">Package Result -&gt; Check Contract -&gt; POST to V2 -&gt; Store in V2 -&gt; Available to M1/M2</w:t>
      </w:r>
    </w:p>
    <w:bookmarkEnd w:id="42"/>
    <w:bookmarkStart w:id="43" w:name="basic-flow-2"/>
    <w:p>
      <w:pPr>
        <w:pStyle w:val="Heading3"/>
      </w:pPr>
      <w:r>
        <w:t xml:space="preserve">2.3.2 Basic Flow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Actor</w:t>
            </w:r>
          </w:p>
        </w:tc>
        <w:tc>
          <w:tcPr/>
          <w:p>
            <w:pPr>
              <w:pStyle w:val="Compact"/>
              <w:jc w:val="left"/>
            </w:pPr>
            <w:r>
              <w:t xml:space="preserve">System (V1 Module)</w:t>
            </w:r>
          </w:p>
        </w:tc>
      </w:tr>
      <w:tr>
        <w:tc>
          <w:tcPr/>
          <w:p>
            <w:pPr>
              <w:pStyle w:val="Compact"/>
              <w:jc w:val="left"/>
            </w:pPr>
            <w:r>
              <w:t xml:space="preserve">A V1 analysis routine finishes.</w:t>
            </w:r>
          </w:p>
        </w:tc>
        <w:tc>
          <w:tcPr/>
          <w:p>
            <w:pPr>
              <w:pStyle w:val="Compact"/>
              <w:jc w:val="left"/>
            </w:pPr>
            <w:r>
              <w:t xml:space="preserve">Package</w:t>
            </w:r>
            <w:r>
              <w:t xml:space="preserve"> </w:t>
            </w:r>
            <w:r>
              <w:rPr>
                <w:rStyle w:val="VerbatimChar"/>
              </w:rPr>
              <w:t xml:space="preserve">sessionId</w:t>
            </w:r>
            <w:r>
              <w:t xml:space="preserve">,</w:t>
            </w:r>
            <w:r>
              <w:t xml:space="preserve"> </w:t>
            </w:r>
            <w:r>
              <w:rPr>
                <w:rStyle w:val="VerbatimChar"/>
              </w:rPr>
              <w:t xml:space="preserve">movement</w:t>
            </w:r>
            <w:r>
              <w:t xml:space="preserve">,</w:t>
            </w:r>
            <w:r>
              <w:t xml:space="preserve"> </w:t>
            </w:r>
            <w:r>
              <w:rPr>
                <w:rStyle w:val="VerbatimChar"/>
              </w:rPr>
              <w:t xml:space="preserve">confidence</w:t>
            </w:r>
            <w:r>
              <w:t xml:space="preserve">,</w:t>
            </w:r>
            <w:r>
              <w:t xml:space="preserve"> </w:t>
            </w:r>
            <w:r>
              <w:rPr>
                <w:rStyle w:val="VerbatimChar"/>
              </w:rPr>
              <w:t xml:space="preserve">status</w:t>
            </w:r>
            <w:r>
              <w:t xml:space="preserve">, and plain-text recommendation when supported.</w:t>
            </w:r>
          </w:p>
        </w:tc>
      </w:tr>
      <w:tr>
        <w:tc>
          <w:tcPr/>
          <w:p>
            <w:pPr>
              <w:pStyle w:val="Compact"/>
            </w:pPr>
          </w:p>
        </w:tc>
        <w:tc>
          <w:tcPr/>
          <w:p>
            <w:pPr>
              <w:pStyle w:val="Compact"/>
              <w:jc w:val="left"/>
            </w:pPr>
            <w:r>
              <w:t xml:space="preserve">Add optional warning/metadata fields only if supported by V2.</w:t>
            </w:r>
          </w:p>
        </w:tc>
      </w:tr>
      <w:tr>
        <w:tc>
          <w:tcPr/>
          <w:p>
            <w:pPr>
              <w:pStyle w:val="Compact"/>
            </w:pPr>
          </w:p>
        </w:tc>
        <w:tc>
          <w:tcPr/>
          <w:p>
            <w:pPr>
              <w:pStyle w:val="Compact"/>
              <w:jc w:val="left"/>
            </w:pPr>
            <w:r>
              <w:t xml:space="preserve">Validate the payload against the agreed V2 recommendation schema.</w:t>
            </w:r>
          </w:p>
        </w:tc>
      </w:tr>
      <w:tr>
        <w:tc>
          <w:tcPr/>
          <w:p>
            <w:pPr>
              <w:pStyle w:val="Compact"/>
              <w:jc w:val="left"/>
            </w:pPr>
            <w:r>
              <w:t xml:space="preserve">V1 sends</w:t>
            </w:r>
            <w:r>
              <w:t xml:space="preserve"> </w:t>
            </w:r>
            <w:r>
              <w:rPr>
                <w:rStyle w:val="VerbatimChar"/>
              </w:rPr>
              <w:t xml:space="preserve">POST /recommendations</w:t>
            </w:r>
            <w:r>
              <w:t xml:space="preserve"> </w:t>
            </w:r>
            <w:r>
              <w:t xml:space="preserve">to V2.</w:t>
            </w:r>
          </w:p>
        </w:tc>
        <w:tc>
          <w:tcPr/>
          <w:p>
            <w:pPr>
              <w:pStyle w:val="Compact"/>
              <w:jc w:val="left"/>
            </w:pPr>
            <w:r>
              <w:t xml:space="preserve">V2 stores the recommendation/result.</w:t>
            </w:r>
          </w:p>
        </w:tc>
      </w:tr>
      <w:tr>
        <w:tc>
          <w:tcPr/>
          <w:p>
            <w:pPr>
              <w:pStyle w:val="Compact"/>
              <w:jc w:val="left"/>
            </w:pPr>
            <w:r>
              <w:t xml:space="preserve">M1 or M2 later requests recommendations from V2.</w:t>
            </w:r>
          </w:p>
        </w:tc>
        <w:tc>
          <w:tcPr/>
          <w:p>
            <w:pPr>
              <w:pStyle w:val="Compact"/>
              <w:jc w:val="left"/>
            </w:pPr>
            <w:r>
              <w:t xml:space="preserve">V2 exposes V1 results through its own API.</w:t>
            </w:r>
          </w:p>
        </w:tc>
      </w:tr>
    </w:tbl>
    <w:bookmarkEnd w:id="43"/>
    <w:bookmarkStart w:id="44" w:name="alternative-flow-2"/>
    <w:p>
      <w:pPr>
        <w:pStyle w:val="Heading3"/>
      </w:pPr>
      <w:r>
        <w:t xml:space="preserve">2.3.3 Alternative Flow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Situation</w:t>
            </w:r>
          </w:p>
        </w:tc>
        <w:tc>
          <w:tcPr/>
          <w:p>
            <w:pPr>
              <w:pStyle w:val="Compact"/>
              <w:jc w:val="left"/>
            </w:pPr>
            <w:r>
              <w:t xml:space="preserve">System (V1 Module)</w:t>
            </w:r>
          </w:p>
        </w:tc>
      </w:tr>
      <w:tr>
        <w:tc>
          <w:tcPr/>
          <w:p>
            <w:pPr>
              <w:pStyle w:val="Compact"/>
              <w:jc w:val="left"/>
            </w:pPr>
            <w:r>
              <w:t xml:space="preserve">V2 recommendation endpoint is unavailable.</w:t>
            </w:r>
          </w:p>
        </w:tc>
        <w:tc>
          <w:tcPr/>
          <w:p>
            <w:pPr>
              <w:pStyle w:val="Compact"/>
              <w:jc w:val="left"/>
            </w:pPr>
            <w:r>
              <w:t xml:space="preserve">Return integration error and retry later if supported.</w:t>
            </w:r>
          </w:p>
        </w:tc>
      </w:tr>
      <w:tr>
        <w:tc>
          <w:tcPr/>
          <w:p>
            <w:pPr>
              <w:pStyle w:val="Compact"/>
              <w:jc w:val="left"/>
            </w:pPr>
            <w:r>
              <w:t xml:space="preserve">Required output fields are missing.</w:t>
            </w:r>
          </w:p>
        </w:tc>
        <w:tc>
          <w:tcPr/>
          <w:p>
            <w:pPr>
              <w:pStyle w:val="Compact"/>
              <w:jc w:val="left"/>
            </w:pPr>
            <w:r>
              <w:t xml:space="preserve">Reject the internal payload before sending to V2.</w:t>
            </w:r>
          </w:p>
        </w:tc>
      </w:tr>
      <w:tr>
        <w:tc>
          <w:tcPr/>
          <w:p>
            <w:pPr>
              <w:pStyle w:val="Compact"/>
              <w:jc w:val="left"/>
            </w:pPr>
            <w:r>
              <w:t xml:space="preserve">V2 does not support a dedicated recommendation text field.</w:t>
            </w:r>
          </w:p>
        </w:tc>
        <w:tc>
          <w:tcPr/>
          <w:p>
            <w:pPr>
              <w:pStyle w:val="Compact"/>
              <w:jc w:val="left"/>
            </w:pPr>
            <w:r>
              <w:t xml:space="preserve">Send the closest supported text/status field and keep detailed text internally or pending.</w:t>
            </w:r>
          </w:p>
        </w:tc>
      </w:tr>
      <w:tr>
        <w:tc>
          <w:tcPr/>
          <w:p>
            <w:pPr>
              <w:pStyle w:val="Compact"/>
              <w:jc w:val="left"/>
            </w:pPr>
            <w:r>
              <w:t xml:space="preserve">V2 does not support extended fields.</w:t>
            </w:r>
          </w:p>
        </w:tc>
        <w:tc>
          <w:tcPr/>
          <w:p>
            <w:pPr>
              <w:pStyle w:val="Compact"/>
              <w:jc w:val="left"/>
            </w:pPr>
            <w:r>
              <w:t xml:space="preserve">Send only the required fields and keep detailed metadata internally or pending.</w:t>
            </w:r>
          </w:p>
        </w:tc>
      </w:tr>
      <w:tr>
        <w:tc>
          <w:tcPr/>
          <w:p>
            <w:pPr>
              <w:pStyle w:val="Compact"/>
              <w:jc w:val="left"/>
            </w:pPr>
            <w:r>
              <w:t xml:space="preserve">Analysis confidence is low.</w:t>
            </w:r>
          </w:p>
        </w:tc>
        <w:tc>
          <w:tcPr/>
          <w:p>
            <w:pPr>
              <w:pStyle w:val="Compact"/>
              <w:jc w:val="left"/>
            </w:pPr>
            <w:r>
              <w:t xml:space="preserve">Send low-confidence status or warning if supported.</w:t>
            </w:r>
          </w:p>
        </w:tc>
      </w:tr>
      <w:tr>
        <w:tc>
          <w:tcPr/>
          <w:p>
            <w:pPr>
              <w:pStyle w:val="Compact"/>
              <w:jc w:val="left"/>
            </w:pPr>
            <w:r>
              <w:t xml:space="preserve">Doctor recommendation differs from V1 recommendation.</w:t>
            </w:r>
          </w:p>
        </w:tc>
        <w:tc>
          <w:tcPr/>
          <w:p>
            <w:pPr>
              <w:pStyle w:val="Compact"/>
              <w:jc w:val="left"/>
            </w:pPr>
            <w:r>
              <w:t xml:space="preserve">Treat both as separate recommendation sources if the platform supports it; doctor decision should have priority in clinical interpretation.</w:t>
            </w:r>
          </w:p>
        </w:tc>
      </w:tr>
    </w:tbl>
    <w:p>
      <w:r>
        <w:pict>
          <v:rect style="width:0;height:1.5pt" o:hralign="center" o:hrstd="t" o:hr="t"/>
        </w:pict>
      </w:r>
    </w:p>
    <w:bookmarkEnd w:id="44"/>
    <w:bookmarkEnd w:id="45"/>
    <w:bookmarkStart w:id="50" w:name="interface-and-data-exchange-summary"/>
    <w:p>
      <w:pPr>
        <w:pStyle w:val="Heading2"/>
      </w:pPr>
      <w:r>
        <w:t xml:space="preserve">3. Interface and Data Exchange Summary</w:t>
      </w:r>
    </w:p>
    <w:bookmarkStart w:id="46" w:name="if-v2-v1---measurements-from-v2-to-v1"/>
    <w:p>
      <w:pPr>
        <w:pStyle w:val="Heading3"/>
      </w:pPr>
      <w:r>
        <w:t xml:space="preserve">3.1 IF-V2-V1 - Measurements from V2 to V1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Field / Topic</w:t>
            </w:r>
          </w:p>
        </w:tc>
        <w:tc>
          <w:tcPr/>
          <w:p>
            <w:pPr>
              <w:pStyle w:val="Compact"/>
              <w:jc w:val="left"/>
            </w:pPr>
            <w:r>
              <w:t xml:space="preserve">Generation</w:t>
            </w:r>
          </w:p>
        </w:tc>
        <w:tc>
          <w:tcPr/>
          <w:p>
            <w:pPr>
              <w:pStyle w:val="Compact"/>
              <w:jc w:val="left"/>
            </w:pPr>
            <w:r>
              <w:t xml:space="preserve">What V1 Expects</w:t>
            </w:r>
          </w:p>
        </w:tc>
      </w:tr>
      <w:tr>
        <w:tc>
          <w:tcPr/>
          <w:p>
            <w:pPr>
              <w:pStyle w:val="Compact"/>
              <w:jc w:val="left"/>
            </w:pPr>
            <w:r>
              <w:rPr>
                <w:rStyle w:val="VerbatimChar"/>
              </w:rPr>
              <w:t xml:space="preserve">session_id</w:t>
            </w:r>
            <w:r>
              <w:t xml:space="preserve"> </w:t>
            </w:r>
            <w:r>
              <w:t xml:space="preserve">/</w:t>
            </w:r>
            <w:r>
              <w:t xml:space="preserve"> </w:t>
            </w:r>
            <w:r>
              <w:rPr>
                <w:rStyle w:val="VerbatimChar"/>
              </w:rPr>
              <w:t xml:space="preserve">sessionId</w:t>
            </w:r>
          </w:p>
        </w:tc>
        <w:tc>
          <w:tcPr/>
          <w:p>
            <w:pPr>
              <w:pStyle w:val="Compact"/>
              <w:jc w:val="left"/>
            </w:pPr>
            <w:r>
              <w:t xml:space="preserve">Both</w:t>
            </w:r>
          </w:p>
        </w:tc>
        <w:tc>
          <w:tcPr/>
          <w:p>
            <w:pPr>
              <w:pStyle w:val="Compact"/>
              <w:jc w:val="left"/>
            </w:pPr>
            <w:r>
              <w:t xml:space="preserve">Session identifier used to trace the measurements and later recommendation output.</w:t>
            </w:r>
          </w:p>
        </w:tc>
      </w:tr>
      <w:tr>
        <w:tc>
          <w:tcPr/>
          <w:p>
            <w:pPr>
              <w:pStyle w:val="Compact"/>
              <w:jc w:val="left"/>
            </w:pPr>
            <w:r>
              <w:rPr>
                <w:rStyle w:val="VerbatimChar"/>
              </w:rPr>
              <w:t xml:space="preserve">timestamp</w:t>
            </w:r>
          </w:p>
        </w:tc>
        <w:tc>
          <w:tcPr/>
          <w:p>
            <w:pPr>
              <w:pStyle w:val="Compact"/>
              <w:jc w:val="left"/>
            </w:pPr>
            <w:r>
              <w:t xml:space="preserve">Both</w:t>
            </w:r>
          </w:p>
        </w:tc>
        <w:tc>
          <w:tcPr/>
          <w:p>
            <w:pPr>
              <w:pStyle w:val="Compact"/>
              <w:jc w:val="left"/>
            </w:pPr>
            <w:r>
              <w:t xml:space="preserve">ISO 8601 timestamp for measurement ordering and time alignment.</w:t>
            </w:r>
          </w:p>
        </w:tc>
      </w:tr>
      <w:tr>
        <w:tc>
          <w:tcPr/>
          <w:p>
            <w:pPr>
              <w:pStyle w:val="Compact"/>
              <w:jc w:val="left"/>
            </w:pPr>
            <w:r>
              <w:rPr>
                <w:rStyle w:val="VerbatimChar"/>
              </w:rPr>
              <w:t xml:space="preserve">joint_angles</w:t>
            </w:r>
            <w:r>
              <w:t xml:space="preserve"> </w:t>
            </w:r>
            <w:r>
              <w:t xml:space="preserve">/</w:t>
            </w:r>
            <w:r>
              <w:t xml:space="preserve"> </w:t>
            </w:r>
            <w:r>
              <w:rPr>
                <w:rStyle w:val="VerbatimChar"/>
              </w:rPr>
              <w:t xml:space="preserve">jointAngles</w:t>
            </w:r>
          </w:p>
        </w:tc>
        <w:tc>
          <w:tcPr/>
          <w:p>
            <w:pPr>
              <w:pStyle w:val="Compact"/>
              <w:jc w:val="left"/>
            </w:pPr>
            <w:r>
              <w:t xml:space="preserve">Generation 1</w:t>
            </w:r>
          </w:p>
        </w:tc>
        <w:tc>
          <w:tcPr/>
          <w:p>
            <w:pPr>
              <w:pStyle w:val="Compact"/>
              <w:jc w:val="left"/>
            </w:pPr>
            <w:r>
              <w:t xml:space="preserve">Current deployed angle object used by the first V1 implementation. It contains two patient-uploaded angle values, for example</w:t>
            </w:r>
            <w:r>
              <w:t xml:space="preserve"> </w:t>
            </w:r>
            <w:r>
              <w:rPr>
                <w:rStyle w:val="VerbatimChar"/>
              </w:rPr>
              <w:t xml:space="preserve">knee</w:t>
            </w:r>
            <w:r>
              <w:t xml:space="preserve"> </w:t>
            </w:r>
            <w:r>
              <w:t xml:space="preserve">and</w:t>
            </w:r>
            <w:r>
              <w:t xml:space="preserve"> </w:t>
            </w:r>
            <w:r>
              <w:rPr>
                <w:rStyle w:val="VerbatimChar"/>
              </w:rPr>
              <w:t xml:space="preserve">hip</w:t>
            </w:r>
            <w:r>
              <w:t xml:space="preserve">.</w:t>
            </w:r>
          </w:p>
        </w:tc>
      </w:tr>
      <w:tr>
        <w:tc>
          <w:tcPr/>
          <w:p>
            <w:pPr>
              <w:pStyle w:val="Compact"/>
              <w:jc w:val="left"/>
            </w:pPr>
            <w:r>
              <w:rPr>
                <w:rStyle w:val="VerbatimChar"/>
              </w:rPr>
              <w:t xml:space="preserve">is_correct</w:t>
            </w:r>
            <w:r>
              <w:t xml:space="preserve"> </w:t>
            </w:r>
            <w:r>
              <w:t xml:space="preserve">/</w:t>
            </w:r>
            <w:r>
              <w:t xml:space="preserve"> </w:t>
            </w:r>
            <w:r>
              <w:rPr>
                <w:rStyle w:val="VerbatimChar"/>
              </w:rPr>
              <w:t xml:space="preserve">isCorrect</w:t>
            </w:r>
          </w:p>
        </w:tc>
        <w:tc>
          <w:tcPr/>
          <w:p>
            <w:pPr>
              <w:pStyle w:val="Compact"/>
              <w:jc w:val="left"/>
            </w:pPr>
            <w:r>
              <w:t xml:space="preserve">Generation 1</w:t>
            </w:r>
          </w:p>
        </w:tc>
        <w:tc>
          <w:tcPr/>
          <w:p>
            <w:pPr>
              <w:pStyle w:val="Compact"/>
              <w:jc w:val="left"/>
            </w:pPr>
            <w:r>
              <w:t xml:space="preserve">Current deployed boolean field. V1 should not treat this as the main long-term output path unless V2 confirms it.</w:t>
            </w:r>
          </w:p>
        </w:tc>
      </w:tr>
      <w:tr>
        <w:tc>
          <w:tcPr/>
          <w:p>
            <w:pPr>
              <w:pStyle w:val="Compact"/>
              <w:jc w:val="left"/>
            </w:pPr>
            <w:r>
              <w:rPr>
                <w:rStyle w:val="VerbatimChar"/>
              </w:rPr>
              <w:t xml:space="preserve">target_angles</w:t>
            </w:r>
            <w:r>
              <w:t xml:space="preserve"> </w:t>
            </w:r>
            <w:r>
              <w:t xml:space="preserve">/</w:t>
            </w:r>
            <w:r>
              <w:t xml:space="preserve"> </w:t>
            </w:r>
            <w:r>
              <w:rPr>
                <w:rStyle w:val="VerbatimChar"/>
              </w:rPr>
              <w:t xml:space="preserve">targetAngles</w:t>
            </w:r>
          </w:p>
        </w:tc>
        <w:tc>
          <w:tcPr/>
          <w:p>
            <w:pPr>
              <w:pStyle w:val="Compact"/>
              <w:jc w:val="left"/>
            </w:pPr>
            <w:r>
              <w:t xml:space="preserve">Future generation</w:t>
            </w:r>
          </w:p>
        </w:tc>
        <w:tc>
          <w:tcPr/>
          <w:p>
            <w:pPr>
              <w:pStyle w:val="Compact"/>
              <w:jc w:val="left"/>
            </w:pPr>
            <w:r>
              <w:t xml:space="preserve">Future angle stream. Each item should include timestamp, angle_id/angleID, and angle when implemented.</w:t>
            </w:r>
          </w:p>
        </w:tc>
      </w:tr>
      <w:tr>
        <w:tc>
          <w:tcPr/>
          <w:p>
            <w:pPr>
              <w:pStyle w:val="Compact"/>
              <w:jc w:val="left"/>
            </w:pPr>
            <w:r>
              <w:rPr>
                <w:rStyle w:val="VerbatimChar"/>
              </w:rPr>
              <w:t xml:space="preserve">sensor_data</w:t>
            </w:r>
            <w:r>
              <w:t xml:space="preserve"> </w:t>
            </w:r>
            <w:r>
              <w:t xml:space="preserve">/</w:t>
            </w:r>
            <w:r>
              <w:t xml:space="preserve"> </w:t>
            </w:r>
            <w:r>
              <w:rPr>
                <w:rStyle w:val="VerbatimChar"/>
              </w:rPr>
              <w:t xml:space="preserve">sensorData</w:t>
            </w:r>
          </w:p>
        </w:tc>
        <w:tc>
          <w:tcPr/>
          <w:p>
            <w:pPr>
              <w:pStyle w:val="Compact"/>
              <w:jc w:val="left"/>
            </w:pPr>
            <w:r>
              <w:t xml:space="preserve">Future generation</w:t>
            </w:r>
          </w:p>
        </w:tc>
        <w:tc>
          <w:tcPr/>
          <w:p>
            <w:pPr>
              <w:pStyle w:val="Compact"/>
              <w:jc w:val="left"/>
            </w:pPr>
            <w:r>
              <w:t xml:space="preserve">IMU-like data for future AI processing. Expected fields include timestamp, sensorId, accX/Y/Z, gyroX/Y/Z, roll, pitch, and yaw.</w:t>
            </w:r>
          </w:p>
        </w:tc>
      </w:tr>
      <w:tr>
        <w:tc>
          <w:tcPr/>
          <w:p>
            <w:pPr>
              <w:pStyle w:val="Compact"/>
              <w:jc w:val="left"/>
            </w:pPr>
            <w:r>
              <w:rPr>
                <w:rStyle w:val="VerbatimChar"/>
              </w:rPr>
              <w:t xml:space="preserve">errors</w:t>
            </w:r>
          </w:p>
        </w:tc>
        <w:tc>
          <w:tcPr/>
          <w:p>
            <w:pPr>
              <w:pStyle w:val="Compact"/>
              <w:jc w:val="left"/>
            </w:pPr>
            <w:r>
              <w:t xml:space="preserve">Future generation</w:t>
            </w:r>
          </w:p>
        </w:tc>
        <w:tc>
          <w:tcPr/>
          <w:p>
            <w:pPr>
              <w:pStyle w:val="Compact"/>
              <w:jc w:val="left"/>
            </w:pPr>
            <w:r>
              <w:t xml:space="preserve">Error events or warnings that describe invalid, missing, or unreliable input.</w:t>
            </w:r>
          </w:p>
        </w:tc>
      </w:tr>
      <w:tr>
        <w:tc>
          <w:tcPr/>
          <w:p>
            <w:pPr>
              <w:pStyle w:val="Compact"/>
              <w:jc w:val="left"/>
            </w:pPr>
            <w:r>
              <w:t xml:space="preserve">reference/session context</w:t>
            </w:r>
          </w:p>
        </w:tc>
        <w:tc>
          <w:tcPr/>
          <w:p>
            <w:pPr>
              <w:pStyle w:val="Compact"/>
              <w:jc w:val="left"/>
            </w:pPr>
            <w:r>
              <w:t xml:space="preserve">Future generation</w:t>
            </w:r>
          </w:p>
        </w:tc>
        <w:tc>
          <w:tcPr/>
          <w:p>
            <w:pPr>
              <w:pStyle w:val="Compact"/>
              <w:jc w:val="left"/>
            </w:pPr>
            <w:r>
              <w:t xml:space="preserve">When available, V1 needs sensor-to-joint mapping, exercise type/payload status, and reference-rule information.</w:t>
            </w:r>
          </w:p>
        </w:tc>
      </w:tr>
    </w:tbl>
    <w:bookmarkEnd w:id="46"/>
    <w:bookmarkStart w:id="47" w:name="if-v1-v2---recommendations-from-v1-to-v2"/>
    <w:p>
      <w:pPr>
        <w:pStyle w:val="Heading3"/>
      </w:pPr>
      <w:r>
        <w:t xml:space="preserve">3.2 IF-V1-V2 - Recommendations from V1 to V2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Output Block</w:t>
            </w:r>
          </w:p>
        </w:tc>
        <w:tc>
          <w:tcPr/>
          <w:p>
            <w:pPr>
              <w:pStyle w:val="Compact"/>
              <w:jc w:val="left"/>
            </w:pPr>
            <w:r>
              <w:t xml:space="preserve">What V1 Should Send to V2</w:t>
            </w:r>
          </w:p>
        </w:tc>
      </w:tr>
      <w:tr>
        <w:tc>
          <w:tcPr/>
          <w:p>
            <w:pPr>
              <w:pStyle w:val="Compact"/>
              <w:jc w:val="left"/>
            </w:pPr>
            <w:r>
              <w:rPr>
                <w:rStyle w:val="VerbatimChar"/>
              </w:rPr>
              <w:t xml:space="preserve">sessionId</w:t>
            </w:r>
          </w:p>
        </w:tc>
        <w:tc>
          <w:tcPr/>
          <w:p>
            <w:pPr>
              <w:pStyle w:val="Compact"/>
              <w:jc w:val="left"/>
            </w:pPr>
            <w:r>
              <w:t xml:space="preserve">The session being analysed.</w:t>
            </w:r>
          </w:p>
        </w:tc>
      </w:tr>
      <w:tr>
        <w:tc>
          <w:tcPr/>
          <w:p>
            <w:pPr>
              <w:pStyle w:val="Compact"/>
              <w:jc w:val="left"/>
            </w:pPr>
            <w:r>
              <w:rPr>
                <w:rStyle w:val="VerbatimChar"/>
              </w:rPr>
              <w:t xml:space="preserve">movement</w:t>
            </w:r>
          </w:p>
        </w:tc>
        <w:tc>
          <w:tcPr/>
          <w:p>
            <w:pPr>
              <w:pStyle w:val="Compact"/>
              <w:jc w:val="left"/>
            </w:pPr>
            <w:r>
              <w:t xml:space="preserve">Movement or exercise analysed by V1, for example knee flexion.</w:t>
            </w:r>
          </w:p>
        </w:tc>
      </w:tr>
      <w:tr>
        <w:tc>
          <w:tcPr/>
          <w:p>
            <w:pPr>
              <w:pStyle w:val="Compact"/>
              <w:jc w:val="left"/>
            </w:pPr>
            <w:r>
              <w:rPr>
                <w:rStyle w:val="VerbatimChar"/>
              </w:rPr>
              <w:t xml:space="preserve">confidence</w:t>
            </w:r>
          </w:p>
        </w:tc>
        <w:tc>
          <w:tcPr/>
          <w:p>
            <w:pPr>
              <w:pStyle w:val="Compact"/>
              <w:jc w:val="left"/>
            </w:pPr>
            <w:r>
              <w:t xml:space="preserve">Confidence score between 0.0 and 1.0, when supported.</w:t>
            </w:r>
          </w:p>
        </w:tc>
      </w:tr>
      <w:tr>
        <w:tc>
          <w:tcPr/>
          <w:p>
            <w:pPr>
              <w:pStyle w:val="Compact"/>
              <w:jc w:val="left"/>
            </w:pPr>
            <w:r>
              <w:rPr>
                <w:rStyle w:val="VerbatimChar"/>
              </w:rPr>
              <w:t xml:space="preserve">status</w:t>
            </w:r>
          </w:p>
        </w:tc>
        <w:tc>
          <w:tcPr/>
          <w:p>
            <w:pPr>
              <w:pStyle w:val="Compact"/>
              <w:jc w:val="left"/>
            </w:pPr>
            <w:r>
              <w:t xml:space="preserve">Initial recommendation status, normally pending unless otherwise agreed.</w:t>
            </w:r>
          </w:p>
        </w:tc>
      </w:tr>
      <w:tr>
        <w:tc>
          <w:tcPr/>
          <w:p>
            <w:pPr>
              <w:pStyle w:val="Compact"/>
              <w:jc w:val="left"/>
            </w:pPr>
            <w:r>
              <w:t xml:space="preserve">plain-text recommendation</w:t>
            </w:r>
          </w:p>
        </w:tc>
        <w:tc>
          <w:tcPr/>
          <w:p>
            <w:pPr>
              <w:pStyle w:val="Compact"/>
              <w:jc w:val="left"/>
            </w:pPr>
            <w:r>
              <w:t xml:space="preserve">Main Generation 1 recommendation output. Field name should follow V2’s agreed schema, for example</w:t>
            </w:r>
            <w:r>
              <w:t xml:space="preserve"> </w:t>
            </w:r>
            <w:r>
              <w:rPr>
                <w:rStyle w:val="VerbatimChar"/>
              </w:rPr>
              <w:t xml:space="preserve">recommendationText</w:t>
            </w:r>
            <w:r>
              <w:t xml:space="preserve">,</w:t>
            </w:r>
            <w:r>
              <w:t xml:space="preserve"> </w:t>
            </w:r>
            <w:r>
              <w:rPr>
                <w:rStyle w:val="VerbatimChar"/>
              </w:rPr>
              <w:t xml:space="preserve">notes</w:t>
            </w:r>
            <w:r>
              <w:t xml:space="preserve">, or equivalent if supported.</w:t>
            </w:r>
          </w:p>
        </w:tc>
      </w:tr>
      <w:tr>
        <w:tc>
          <w:tcPr/>
          <w:p>
            <w:pPr>
              <w:pStyle w:val="Compact"/>
              <w:jc w:val="left"/>
            </w:pPr>
            <w:r>
              <w:t xml:space="preserve">Future optional details</w:t>
            </w:r>
          </w:p>
        </w:tc>
        <w:tc>
          <w:tcPr/>
          <w:p>
            <w:pPr>
              <w:pStyle w:val="Compact"/>
              <w:jc w:val="left"/>
            </w:pPr>
            <w:r>
              <w:t xml:space="preserve">Joint name, angle, phase, warnings, model/rule version, or processing timestamp if V2 supports them.</w:t>
            </w:r>
          </w:p>
        </w:tc>
      </w:tr>
    </w:tbl>
    <w:bookmarkEnd w:id="47"/>
    <w:bookmarkStart w:id="48" w:name="X62f4b196a78e2c8084da113f3ac3012557d0168"/>
    <w:p>
      <w:pPr>
        <w:pStyle w:val="Heading3"/>
      </w:pPr>
      <w:r>
        <w:t xml:space="preserve">3.3 Generation 1 and future V1 input/output 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Input X</w:t>
            </w:r>
          </w:p>
        </w:tc>
        <w:tc>
          <w:tcPr/>
          <w:p>
            <w:pPr>
              <w:pStyle w:val="Compact"/>
              <w:jc w:val="left"/>
            </w:pPr>
            <w:r>
              <w:t xml:space="preserve">Output Y</w:t>
            </w:r>
          </w:p>
        </w:tc>
        <w:tc>
          <w:tcPr/>
          <w:p>
            <w:pPr>
              <w:pStyle w:val="Compact"/>
              <w:jc w:val="left"/>
            </w:pPr>
            <w:r>
              <w:t xml:space="preserve">Notes</w:t>
            </w:r>
          </w:p>
        </w:tc>
      </w:tr>
      <w:tr>
        <w:tc>
          <w:tcPr/>
          <w:p>
            <w:pPr>
              <w:pStyle w:val="Compact"/>
              <w:jc w:val="left"/>
            </w:pPr>
            <w:r>
              <w:t xml:space="preserve">Generation 1 - current V2 API</w:t>
            </w:r>
          </w:p>
        </w:tc>
        <w:tc>
          <w:tcPr/>
          <w:p>
            <w:pPr>
              <w:pStyle w:val="Compact"/>
              <w:jc w:val="left"/>
            </w:pPr>
            <w:r>
              <w:rPr>
                <w:rStyle w:val="VerbatimChar"/>
              </w:rPr>
              <w:t xml:space="preserve">jointAngles</w:t>
            </w:r>
            <w:r>
              <w:t xml:space="preserve"> </w:t>
            </w:r>
            <w:r>
              <w:t xml:space="preserve">/</w:t>
            </w:r>
            <w:r>
              <w:t xml:space="preserve"> </w:t>
            </w:r>
            <w:r>
              <w:rPr>
                <w:rStyle w:val="VerbatimChar"/>
              </w:rPr>
              <w:t xml:space="preserve">joint_angles</w:t>
            </w:r>
            <w:r>
              <w:t xml:space="preserve"> </w:t>
            </w:r>
            <w:r>
              <w:t xml:space="preserve">containing two patient-uploaded angle values, plus</w:t>
            </w:r>
            <w:r>
              <w:t xml:space="preserve"> </w:t>
            </w:r>
            <w:r>
              <w:rPr>
                <w:rStyle w:val="VerbatimChar"/>
              </w:rPr>
              <w:t xml:space="preserve">timestamp</w:t>
            </w:r>
            <w:r>
              <w:t xml:space="preserve">,</w:t>
            </w:r>
            <w:r>
              <w:t xml:space="preserve"> </w:t>
            </w:r>
            <w:r>
              <w:rPr>
                <w:rStyle w:val="VerbatimChar"/>
              </w:rPr>
              <w:t xml:space="preserve">sessionId</w:t>
            </w:r>
            <w:r>
              <w:t xml:space="preserve"> </w:t>
            </w:r>
            <w:r>
              <w:t xml:space="preserve">/</w:t>
            </w:r>
            <w:r>
              <w:t xml:space="preserve"> </w:t>
            </w:r>
            <w:r>
              <w:rPr>
                <w:rStyle w:val="VerbatimChar"/>
              </w:rPr>
              <w:t xml:space="preserve">session_id</w:t>
            </w:r>
            <w:r>
              <w:t xml:space="preserve">, and current</w:t>
            </w:r>
            <w:r>
              <w:t xml:space="preserve"> </w:t>
            </w:r>
            <w:r>
              <w:rPr>
                <w:rStyle w:val="VerbatimChar"/>
              </w:rPr>
              <w:t xml:space="preserve">isCorrect</w:t>
            </w:r>
            <w:r>
              <w:t xml:space="preserve"> </w:t>
            </w:r>
            <w:r>
              <w:t xml:space="preserve">/</w:t>
            </w:r>
            <w:r>
              <w:t xml:space="preserve"> </w:t>
            </w:r>
            <w:r>
              <w:rPr>
                <w:rStyle w:val="VerbatimChar"/>
              </w:rPr>
              <w:t xml:space="preserve">is_correct</w:t>
            </w:r>
            <w:r>
              <w:t xml:space="preserve"> </w:t>
            </w:r>
            <w:r>
              <w:t xml:space="preserve">field</w:t>
            </w:r>
          </w:p>
        </w:tc>
        <w:tc>
          <w:tcPr/>
          <w:p>
            <w:pPr>
              <w:pStyle w:val="Compact"/>
              <w:jc w:val="left"/>
            </w:pPr>
            <w:r>
              <w:t xml:space="preserve">plain-text recommendation/result with</w:t>
            </w:r>
            <w:r>
              <w:t xml:space="preserve"> </w:t>
            </w:r>
            <w:r>
              <w:rPr>
                <w:rStyle w:val="VerbatimChar"/>
              </w:rPr>
              <w:t xml:space="preserve">movement</w:t>
            </w:r>
            <w:r>
              <w:t xml:space="preserve">,</w:t>
            </w:r>
            <w:r>
              <w:t xml:space="preserve"> </w:t>
            </w:r>
            <w:r>
              <w:rPr>
                <w:rStyle w:val="VerbatimChar"/>
              </w:rPr>
              <w:t xml:space="preserve">confidence</w:t>
            </w:r>
            <w:r>
              <w:t xml:space="preserve">, and</w:t>
            </w:r>
            <w:r>
              <w:t xml:space="preserve"> </w:t>
            </w:r>
            <w:r>
              <w:rPr>
                <w:rStyle w:val="VerbatimChar"/>
              </w:rPr>
              <w:t xml:space="preserve">status</w:t>
            </w:r>
            <w:r>
              <w:t xml:space="preserve"> </w:t>
            </w:r>
            <w:r>
              <w:t xml:space="preserve">through</w:t>
            </w:r>
            <w:r>
              <w:t xml:space="preserve"> </w:t>
            </w:r>
            <w:r>
              <w:rPr>
                <w:rStyle w:val="VerbatimChar"/>
              </w:rPr>
              <w:t xml:space="preserve">POST /recommendations</w:t>
            </w:r>
            <w:r>
              <w:t xml:space="preserve"> </w:t>
            </w:r>
            <w:r>
              <w:t xml:space="preserve">when supported</w:t>
            </w:r>
          </w:p>
        </w:tc>
        <w:tc>
          <w:tcPr/>
          <w:p>
            <w:pPr>
              <w:pStyle w:val="Compact"/>
              <w:jc w:val="left"/>
            </w:pPr>
            <w:r>
              <w:t xml:space="preserve">Supports first integration and rule-based analysis without changing V2 endpoints.</w:t>
            </w:r>
          </w:p>
        </w:tc>
      </w:tr>
      <w:tr>
        <w:tc>
          <w:tcPr/>
          <w:p>
            <w:pPr>
              <w:pStyle w:val="Compact"/>
              <w:jc w:val="left"/>
            </w:pPr>
            <w:r>
              <w:t xml:space="preserve">Future generation - richer interface</w:t>
            </w:r>
          </w:p>
        </w:tc>
        <w:tc>
          <w:tcPr/>
          <w:p>
            <w:pPr>
              <w:pStyle w:val="Compact"/>
              <w:jc w:val="left"/>
            </w:pPr>
            <w:r>
              <w:rPr>
                <w:rStyle w:val="VerbatimChar"/>
              </w:rPr>
              <w:t xml:space="preserve">targetAngles</w:t>
            </w:r>
            <w:r>
              <w:t xml:space="preserve"> </w:t>
            </w:r>
            <w:r>
              <w:t xml:space="preserve">/</w:t>
            </w:r>
            <w:r>
              <w:t xml:space="preserve"> </w:t>
            </w:r>
            <w:r>
              <w:rPr>
                <w:rStyle w:val="VerbatimChar"/>
              </w:rPr>
              <w:t xml:space="preserve">target_angles</w:t>
            </w:r>
            <w:r>
              <w:t xml:space="preserve">,</w:t>
            </w:r>
            <w:r>
              <w:t xml:space="preserve"> </w:t>
            </w:r>
            <w:r>
              <w:rPr>
                <w:rStyle w:val="VerbatimChar"/>
              </w:rPr>
              <w:t xml:space="preserve">sensorData</w:t>
            </w:r>
            <w:r>
              <w:t xml:space="preserve"> </w:t>
            </w:r>
            <w:r>
              <w:t xml:space="preserve">/</w:t>
            </w:r>
            <w:r>
              <w:t xml:space="preserve"> </w:t>
            </w:r>
            <w:r>
              <w:rPr>
                <w:rStyle w:val="VerbatimChar"/>
              </w:rPr>
              <w:t xml:space="preserve">sensor_data</w:t>
            </w:r>
            <w:r>
              <w:t xml:space="preserve">,</w:t>
            </w:r>
            <w:r>
              <w:t xml:space="preserve"> </w:t>
            </w:r>
            <w:r>
              <w:rPr>
                <w:rStyle w:val="VerbatimChar"/>
              </w:rPr>
              <w:t xml:space="preserve">errors</w:t>
            </w:r>
            <w:r>
              <w:t xml:space="preserve">, timestamps, and sensor mapping</w:t>
            </w:r>
          </w:p>
        </w:tc>
        <w:tc>
          <w:tcPr/>
          <w:p>
            <w:pPr>
              <w:pStyle w:val="Compact"/>
              <w:jc w:val="left"/>
            </w:pPr>
            <w:r>
              <w:t xml:space="preserve">recommendation/result, possible detailed predictions, warnings, and metadata</w:t>
            </w:r>
          </w:p>
        </w:tc>
        <w:tc>
          <w:tcPr/>
          <w:p>
            <w:pPr>
              <w:pStyle w:val="Compact"/>
              <w:jc w:val="left"/>
            </w:pPr>
            <w:r>
              <w:t xml:space="preserve">Requires complete sensor data, sensor-to-joint mapping, labels, and V2 schema support.</w:t>
            </w:r>
          </w:p>
        </w:tc>
      </w:tr>
    </w:tbl>
    <w:bookmarkEnd w:id="48"/>
    <w:bookmarkStart w:id="49" w:name="delivery-rules"/>
    <w:p>
      <w:pPr>
        <w:pStyle w:val="Heading3"/>
      </w:pPr>
      <w:r>
        <w:t xml:space="preserve">3.4 Delivery rules</w:t>
      </w:r>
    </w:p>
    <w:p>
      <w:pPr>
        <w:pStyle w:val="Compact"/>
        <w:numPr>
          <w:ilvl w:val="0"/>
          <w:numId w:val="1006"/>
        </w:numPr>
      </w:pPr>
      <w:r>
        <w:t xml:space="preserve">V1 input should come through V2, using the V2 measurements API.</w:t>
      </w:r>
    </w:p>
    <w:p>
      <w:pPr>
        <w:pStyle w:val="Compact"/>
        <w:numPr>
          <w:ilvl w:val="0"/>
          <w:numId w:val="1006"/>
        </w:numPr>
      </w:pPr>
      <w:r>
        <w:t xml:space="preserve">V1 output should go to V2, using the V2 recommendations API.</w:t>
      </w:r>
    </w:p>
    <w:p>
      <w:pPr>
        <w:pStyle w:val="Compact"/>
        <w:numPr>
          <w:ilvl w:val="0"/>
          <w:numId w:val="1006"/>
        </w:numPr>
      </w:pPr>
      <w:r>
        <w:t xml:space="preserve">For Generation 1, V1 should use the current V2 fields and avoid requesting endpoint changes before the first presentation.</w:t>
      </w:r>
    </w:p>
    <w:p>
      <w:pPr>
        <w:pStyle w:val="Compact"/>
        <w:numPr>
          <w:ilvl w:val="0"/>
          <w:numId w:val="1006"/>
        </w:numPr>
      </w:pPr>
      <w:r>
        <w:t xml:space="preserve">For Generation 1, V1 should treat the two uploaded angle values as the current input X.</w:t>
      </w:r>
    </w:p>
    <w:p>
      <w:pPr>
        <w:pStyle w:val="Compact"/>
        <w:numPr>
          <w:ilvl w:val="0"/>
          <w:numId w:val="1006"/>
        </w:numPr>
      </w:pPr>
      <w:r>
        <w:t xml:space="preserve">For Generation 1, V1 should treat the plain-text recommendation as the current output Y.</w:t>
      </w:r>
    </w:p>
    <w:p>
      <w:pPr>
        <w:pStyle w:val="Compact"/>
        <w:numPr>
          <w:ilvl w:val="0"/>
          <w:numId w:val="1006"/>
        </w:numPr>
      </w:pPr>
      <w:r>
        <w:t xml:space="preserve">For a future generation, V1 should be ready to support</w:t>
      </w:r>
      <w:r>
        <w:t xml:space="preserve"> </w:t>
      </w:r>
      <w:r>
        <w:rPr>
          <w:rStyle w:val="VerbatimChar"/>
        </w:rPr>
        <w:t xml:space="preserve">targetAngles</w:t>
      </w:r>
      <w:r>
        <w:t xml:space="preserve">,</w:t>
      </w:r>
      <w:r>
        <w:t xml:space="preserve"> </w:t>
      </w:r>
      <w:r>
        <w:rPr>
          <w:rStyle w:val="VerbatimChar"/>
        </w:rPr>
        <w:t xml:space="preserve">sensorData</w:t>
      </w:r>
      <w:r>
        <w:t xml:space="preserve">, and</w:t>
      </w:r>
      <w:r>
        <w:t xml:space="preserve"> </w:t>
      </w:r>
      <w:r>
        <w:rPr>
          <w:rStyle w:val="VerbatimChar"/>
        </w:rPr>
        <w:t xml:space="preserve">errors</w:t>
      </w:r>
      <w:r>
        <w:t xml:space="preserve"> </w:t>
      </w:r>
      <w:r>
        <w:t xml:space="preserve">when V2 and S2 align the schema.</w:t>
      </w:r>
    </w:p>
    <w:p>
      <w:pPr>
        <w:pStyle w:val="Compact"/>
        <w:numPr>
          <w:ilvl w:val="0"/>
          <w:numId w:val="1006"/>
        </w:numPr>
      </w:pPr>
      <w:r>
        <w:t xml:space="preserve">Field names should follow V2 conventions: camelCase in requests and snake_case in responses.</w:t>
      </w:r>
    </w:p>
    <w:p>
      <w:pPr>
        <w:pStyle w:val="Compact"/>
        <w:numPr>
          <w:ilvl w:val="0"/>
          <w:numId w:val="1006"/>
        </w:numPr>
      </w:pPr>
      <w:r>
        <w:t xml:space="preserve">S2 remains important for the meaning of sensor and future target-angle fields, but V1 should not implement a direct S2 interface.</w:t>
      </w:r>
    </w:p>
    <w:p>
      <w:r>
        <w:pict>
          <v:rect style="width:0;height:1.5pt" o:hralign="center" o:hrstd="t" o:hr="t"/>
        </w:pict>
      </w:r>
    </w:p>
    <w:bookmarkEnd w:id="49"/>
    <w:bookmarkEnd w:id="50"/>
    <w:bookmarkStart w:id="51" w:name="functional-requirements-summary"/>
    <w:p>
      <w:pPr>
        <w:pStyle w:val="Heading2"/>
      </w:pPr>
      <w:r>
        <w:t xml:space="preserve">4. Functional Requirements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Notes</w:t>
            </w:r>
          </w:p>
        </w:tc>
      </w:tr>
      <w:tr>
        <w:tc>
          <w:tcPr/>
          <w:p>
            <w:pPr>
              <w:pStyle w:val="Compact"/>
              <w:jc w:val="left"/>
            </w:pPr>
            <w:r>
              <w:t xml:space="preserve">FR1</w:t>
            </w:r>
          </w:p>
        </w:tc>
        <w:tc>
          <w:tcPr/>
          <w:p>
            <w:pPr>
              <w:pStyle w:val="Compact"/>
              <w:jc w:val="left"/>
            </w:pPr>
            <w:r>
              <w:t xml:space="preserve">The V1 module should receive session measurements from V2.</w:t>
            </w:r>
          </w:p>
        </w:tc>
        <w:tc>
          <w:tcPr/>
          <w:p>
            <w:pPr>
              <w:pStyle w:val="Compact"/>
              <w:jc w:val="left"/>
            </w:pPr>
            <w:r>
              <w:t xml:space="preserve">Input comes through</w:t>
            </w:r>
            <w:r>
              <w:t xml:space="preserve"> </w:t>
            </w:r>
            <w:r>
              <w:rPr>
                <w:rStyle w:val="VerbatimChar"/>
              </w:rPr>
              <w:t xml:space="preserve">GET /measurements/:sessionId</w:t>
            </w:r>
            <w:r>
              <w:t xml:space="preserve">.</w:t>
            </w:r>
          </w:p>
        </w:tc>
      </w:tr>
      <w:tr>
        <w:tc>
          <w:tcPr/>
          <w:p>
            <w:pPr>
              <w:pStyle w:val="Compact"/>
              <w:jc w:val="left"/>
            </w:pPr>
            <w:r>
              <w:t xml:space="preserve">FR2</w:t>
            </w:r>
          </w:p>
        </w:tc>
        <w:tc>
          <w:tcPr/>
          <w:p>
            <w:pPr>
              <w:pStyle w:val="Compact"/>
              <w:jc w:val="left"/>
            </w:pPr>
            <w:r>
              <w:t xml:space="preserve">The V1 module should support the current Generation 1 V2 measurement format.</w:t>
            </w:r>
          </w:p>
        </w:tc>
        <w:tc>
          <w:tcPr/>
          <w:p>
            <w:pPr>
              <w:pStyle w:val="Compact"/>
              <w:jc w:val="left"/>
            </w:pPr>
            <w:r>
              <w:t xml:space="preserve">Current fields:</w:t>
            </w:r>
            <w:r>
              <w:t xml:space="preserve"> </w:t>
            </w:r>
            <w:r>
              <w:rPr>
                <w:rStyle w:val="VerbatimChar"/>
              </w:rPr>
              <w:t xml:space="preserve">jointAngles</w:t>
            </w:r>
            <w:r>
              <w:t xml:space="preserve"> </w:t>
            </w:r>
            <w:r>
              <w:t xml:space="preserve">/</w:t>
            </w:r>
            <w:r>
              <w:t xml:space="preserve"> </w:t>
            </w:r>
            <w:r>
              <w:rPr>
                <w:rStyle w:val="VerbatimChar"/>
              </w:rPr>
              <w:t xml:space="preserve">joint_angles</w:t>
            </w:r>
            <w:r>
              <w:t xml:space="preserve">,</w:t>
            </w:r>
            <w:r>
              <w:t xml:space="preserve"> </w:t>
            </w:r>
            <w:r>
              <w:rPr>
                <w:rStyle w:val="VerbatimChar"/>
              </w:rPr>
              <w:t xml:space="preserve">isCorrect</w:t>
            </w:r>
            <w:r>
              <w:t xml:space="preserve"> </w:t>
            </w:r>
            <w:r>
              <w:t xml:space="preserve">/</w:t>
            </w:r>
            <w:r>
              <w:t xml:space="preserve"> </w:t>
            </w:r>
            <w:r>
              <w:rPr>
                <w:rStyle w:val="VerbatimChar"/>
              </w:rPr>
              <w:t xml:space="preserve">is_correct</w:t>
            </w:r>
            <w:r>
              <w:t xml:space="preserve">,</w:t>
            </w:r>
            <w:r>
              <w:t xml:space="preserve"> </w:t>
            </w:r>
            <w:r>
              <w:rPr>
                <w:rStyle w:val="VerbatimChar"/>
              </w:rPr>
              <w:t xml:space="preserve">timestamp</w:t>
            </w:r>
            <w:r>
              <w:t xml:space="preserve">,</w:t>
            </w:r>
            <w:r>
              <w:t xml:space="preserve"> </w:t>
            </w:r>
            <w:r>
              <w:rPr>
                <w:rStyle w:val="VerbatimChar"/>
              </w:rPr>
              <w:t xml:space="preserve">sessionId</w:t>
            </w:r>
            <w:r>
              <w:t xml:space="preserve"> </w:t>
            </w:r>
            <w:r>
              <w:t xml:space="preserve">/</w:t>
            </w:r>
            <w:r>
              <w:t xml:space="preserve"> </w:t>
            </w:r>
            <w:r>
              <w:rPr>
                <w:rStyle w:val="VerbatimChar"/>
              </w:rPr>
              <w:t xml:space="preserve">session_id</w:t>
            </w:r>
            <w:r>
              <w:t xml:space="preserve">.</w:t>
            </w:r>
          </w:p>
        </w:tc>
      </w:tr>
      <w:tr>
        <w:tc>
          <w:tcPr/>
          <w:p>
            <w:pPr>
              <w:pStyle w:val="Compact"/>
              <w:jc w:val="left"/>
            </w:pPr>
            <w:r>
              <w:t xml:space="preserve">FR3</w:t>
            </w:r>
          </w:p>
        </w:tc>
        <w:tc>
          <w:tcPr/>
          <w:p>
            <w:pPr>
              <w:pStyle w:val="Compact"/>
              <w:jc w:val="left"/>
            </w:pPr>
            <w:r>
              <w:t xml:space="preserve">The V1 module should process two patient-uploaded angle values in Generation 1.</w:t>
            </w:r>
          </w:p>
        </w:tc>
        <w:tc>
          <w:tcPr/>
          <w:p>
            <w:pPr>
              <w:pStyle w:val="Compact"/>
              <w:jc w:val="left"/>
            </w:pPr>
            <w:r>
              <w:t xml:space="preserve">These values are expected inside</w:t>
            </w:r>
            <w:r>
              <w:t xml:space="preserve"> </w:t>
            </w:r>
            <w:r>
              <w:rPr>
                <w:rStyle w:val="VerbatimChar"/>
              </w:rPr>
              <w:t xml:space="preserve">jointAngles</w:t>
            </w:r>
            <w:r>
              <w:t xml:space="preserve">; example fields may be</w:t>
            </w:r>
            <w:r>
              <w:t xml:space="preserve"> </w:t>
            </w:r>
            <w:r>
              <w:rPr>
                <w:rStyle w:val="VerbatimChar"/>
              </w:rPr>
              <w:t xml:space="preserve">knee</w:t>
            </w:r>
            <w:r>
              <w:t xml:space="preserve"> </w:t>
            </w:r>
            <w:r>
              <w:t xml:space="preserve">and</w:t>
            </w:r>
            <w:r>
              <w:t xml:space="preserve"> </w:t>
            </w:r>
            <w:r>
              <w:rPr>
                <w:rStyle w:val="VerbatimChar"/>
              </w:rPr>
              <w:t xml:space="preserve">hip</w:t>
            </w:r>
            <w:r>
              <w:t xml:space="preserve">.</w:t>
            </w:r>
          </w:p>
        </w:tc>
      </w:tr>
      <w:tr>
        <w:tc>
          <w:tcPr/>
          <w:p>
            <w:pPr>
              <w:pStyle w:val="Compact"/>
              <w:jc w:val="left"/>
            </w:pPr>
            <w:r>
              <w:t xml:space="preserve">FR4</w:t>
            </w:r>
          </w:p>
        </w:tc>
        <w:tc>
          <w:tcPr/>
          <w:p>
            <w:pPr>
              <w:pStyle w:val="Compact"/>
              <w:jc w:val="left"/>
            </w:pPr>
            <w:r>
              <w:t xml:space="preserve">The V1 module should validate required fields before processing starts.</w:t>
            </w:r>
          </w:p>
        </w:tc>
        <w:tc>
          <w:tcPr/>
          <w:p>
            <w:pPr>
              <w:pStyle w:val="Compact"/>
              <w:jc w:val="left"/>
            </w:pPr>
            <w:r>
              <w:t xml:space="preserve">Examples:</w:t>
            </w:r>
            <w:r>
              <w:t xml:space="preserve"> </w:t>
            </w:r>
            <w:r>
              <w:rPr>
                <w:rStyle w:val="VerbatimChar"/>
              </w:rPr>
              <w:t xml:space="preserve">session_id</w:t>
            </w:r>
            <w:r>
              <w:t xml:space="preserve"> </w:t>
            </w:r>
            <w:r>
              <w:t xml:space="preserve">/</w:t>
            </w:r>
            <w:r>
              <w:t xml:space="preserve"> </w:t>
            </w:r>
            <w:r>
              <w:rPr>
                <w:rStyle w:val="VerbatimChar"/>
              </w:rPr>
              <w:t xml:space="preserve">sessionId</w:t>
            </w:r>
            <w:r>
              <w:t xml:space="preserve">,</w:t>
            </w:r>
            <w:r>
              <w:t xml:space="preserve"> </w:t>
            </w:r>
            <w:r>
              <w:rPr>
                <w:rStyle w:val="VerbatimChar"/>
              </w:rPr>
              <w:t xml:space="preserve">timestamp</w:t>
            </w:r>
            <w:r>
              <w:t xml:space="preserve">, and available angle fields.</w:t>
            </w:r>
          </w:p>
        </w:tc>
      </w:tr>
      <w:tr>
        <w:tc>
          <w:tcPr/>
          <w:p>
            <w:pPr>
              <w:pStyle w:val="Compact"/>
              <w:jc w:val="left"/>
            </w:pPr>
            <w:r>
              <w:t xml:space="preserve">FR5</w:t>
            </w:r>
          </w:p>
        </w:tc>
        <w:tc>
          <w:tcPr/>
          <w:p>
            <w:pPr>
              <w:pStyle w:val="Compact"/>
              <w:jc w:val="left"/>
            </w:pPr>
            <w:r>
              <w:t xml:space="preserve">The V1 module should transform valid input into analysis-ready data.</w:t>
            </w:r>
          </w:p>
        </w:tc>
        <w:tc>
          <w:tcPr/>
          <w:p>
            <w:pPr>
              <w:pStyle w:val="Compact"/>
              <w:jc w:val="left"/>
            </w:pPr>
            <w:r>
              <w:t xml:space="preserve">Preprocessing, normalization, timestamp alignment, and feature preparation.</w:t>
            </w:r>
          </w:p>
        </w:tc>
      </w:tr>
      <w:tr>
        <w:tc>
          <w:tcPr/>
          <w:p>
            <w:pPr>
              <w:pStyle w:val="Compact"/>
              <w:jc w:val="left"/>
            </w:pPr>
            <w:r>
              <w:t xml:space="preserve">FR6</w:t>
            </w:r>
          </w:p>
        </w:tc>
        <w:tc>
          <w:tcPr/>
          <w:p>
            <w:pPr>
              <w:pStyle w:val="Compact"/>
              <w:jc w:val="left"/>
            </w:pPr>
            <w:r>
              <w:t xml:space="preserve">The V1 module should support a Generation 1 angle-based analysis path using</w:t>
            </w:r>
            <w:r>
              <w:t xml:space="preserve"> </w:t>
            </w:r>
            <w:r>
              <w:rPr>
                <w:rStyle w:val="VerbatimChar"/>
              </w:rPr>
              <w:t xml:space="preserve">jointAngles</w:t>
            </w:r>
            <w:r>
              <w:t xml:space="preserve">.</w:t>
            </w:r>
          </w:p>
        </w:tc>
        <w:tc>
          <w:tcPr/>
          <w:p>
            <w:pPr>
              <w:pStyle w:val="Compact"/>
              <w:jc w:val="left"/>
            </w:pPr>
            <w:r>
              <w:t xml:space="preserve">Useful for early integration and rule-based recommendations.</w:t>
            </w:r>
          </w:p>
        </w:tc>
      </w:tr>
      <w:tr>
        <w:tc>
          <w:tcPr/>
          <w:p>
            <w:pPr>
              <w:pStyle w:val="Compact"/>
              <w:jc w:val="left"/>
            </w:pPr>
            <w:r>
              <w:t xml:space="preserve">FR7</w:t>
            </w:r>
          </w:p>
        </w:tc>
        <w:tc>
          <w:tcPr/>
          <w:p>
            <w:pPr>
              <w:pStyle w:val="Compact"/>
              <w:jc w:val="left"/>
            </w:pPr>
            <w:r>
              <w:t xml:space="preserve">The V1 module should generate a plain-text recommendation for Generation 1.</w:t>
            </w:r>
          </w:p>
        </w:tc>
        <w:tc>
          <w:tcPr/>
          <w:p>
            <w:pPr>
              <w:pStyle w:val="Compact"/>
              <w:jc w:val="left"/>
            </w:pPr>
            <w:r>
              <w:t xml:space="preserve">Output should be sent through</w:t>
            </w:r>
            <w:r>
              <w:t xml:space="preserve"> </w:t>
            </w:r>
            <w:r>
              <w:rPr>
                <w:rStyle w:val="VerbatimChar"/>
              </w:rPr>
              <w:t xml:space="preserve">POST /recommendations</w:t>
            </w:r>
            <w:r>
              <w:t xml:space="preserve"> </w:t>
            </w:r>
            <w:r>
              <w:t xml:space="preserve">using the fields supported by V2.</w:t>
            </w:r>
          </w:p>
        </w:tc>
      </w:tr>
      <w:tr>
        <w:tc>
          <w:tcPr/>
          <w:p>
            <w:pPr>
              <w:pStyle w:val="Compact"/>
              <w:jc w:val="left"/>
            </w:pPr>
            <w:r>
              <w:t xml:space="preserve">FR8</w:t>
            </w:r>
          </w:p>
        </w:tc>
        <w:tc>
          <w:tcPr/>
          <w:p>
            <w:pPr>
              <w:pStyle w:val="Compact"/>
              <w:jc w:val="left"/>
            </w:pPr>
            <w:r>
              <w:t xml:space="preserve">The V1 module should prepare for a future richer interface using</w:t>
            </w:r>
            <w:r>
              <w:t xml:space="preserve"> </w:t>
            </w:r>
            <w:r>
              <w:rPr>
                <w:rStyle w:val="VerbatimChar"/>
              </w:rPr>
              <w:t xml:space="preserve">targetAngles</w:t>
            </w:r>
            <w:r>
              <w:t xml:space="preserve">,</w:t>
            </w:r>
            <w:r>
              <w:t xml:space="preserve"> </w:t>
            </w:r>
            <w:r>
              <w:rPr>
                <w:rStyle w:val="VerbatimChar"/>
              </w:rPr>
              <w:t xml:space="preserve">sensorData</w:t>
            </w:r>
            <w:r>
              <w:t xml:space="preserve">, and</w:t>
            </w:r>
            <w:r>
              <w:t xml:space="preserve"> </w:t>
            </w:r>
            <w:r>
              <w:rPr>
                <w:rStyle w:val="VerbatimChar"/>
              </w:rPr>
              <w:t xml:space="preserve">errors</w:t>
            </w:r>
            <w:r>
              <w:t xml:space="preserve">.</w:t>
            </w:r>
          </w:p>
        </w:tc>
        <w:tc>
          <w:tcPr/>
          <w:p>
            <w:pPr>
              <w:pStyle w:val="Compact"/>
              <w:jc w:val="left"/>
            </w:pPr>
            <w:r>
              <w:t xml:space="preserve">Requires V2/S2 alignment and later schema support.</w:t>
            </w:r>
          </w:p>
        </w:tc>
      </w:tr>
      <w:tr>
        <w:tc>
          <w:tcPr/>
          <w:p>
            <w:pPr>
              <w:pStyle w:val="Compact"/>
              <w:jc w:val="left"/>
            </w:pPr>
            <w:r>
              <w:t xml:space="preserve">FR9</w:t>
            </w:r>
          </w:p>
        </w:tc>
        <w:tc>
          <w:tcPr/>
          <w:p>
            <w:pPr>
              <w:pStyle w:val="Compact"/>
              <w:jc w:val="left"/>
            </w:pPr>
            <w:r>
              <w:t xml:space="preserve">The V1 module should support future IMU-based analysis using</w:t>
            </w:r>
            <w:r>
              <w:t xml:space="preserve"> </w:t>
            </w:r>
            <w:r>
              <w:rPr>
                <w:rStyle w:val="VerbatimChar"/>
              </w:rPr>
              <w:t xml:space="preserve">sensorData</w:t>
            </w:r>
            <w:r>
              <w:t xml:space="preserve"> </w:t>
            </w:r>
            <w:r>
              <w:t xml:space="preserve">when available.</w:t>
            </w:r>
          </w:p>
        </w:tc>
        <w:tc>
          <w:tcPr/>
          <w:p>
            <w:pPr>
              <w:pStyle w:val="Compact"/>
              <w:jc w:val="left"/>
            </w:pPr>
            <w:r>
              <w:t xml:space="preserve">Requires mapping, sampling rules, labels, and complete sensor data.</w:t>
            </w:r>
          </w:p>
        </w:tc>
      </w:tr>
      <w:tr>
        <w:tc>
          <w:tcPr/>
          <w:p>
            <w:pPr>
              <w:pStyle w:val="Compact"/>
              <w:jc w:val="left"/>
            </w:pPr>
            <w:r>
              <w:t xml:space="preserve">FR10</w:t>
            </w:r>
          </w:p>
        </w:tc>
        <w:tc>
          <w:tcPr/>
          <w:p>
            <w:pPr>
              <w:pStyle w:val="Compact"/>
              <w:jc w:val="left"/>
            </w:pPr>
            <w:r>
              <w:t xml:space="preserve">The V1 module should include confidence and status values with each result when supported.</w:t>
            </w:r>
          </w:p>
        </w:tc>
        <w:tc>
          <w:tcPr/>
          <w:p>
            <w:pPr>
              <w:pStyle w:val="Compact"/>
              <w:jc w:val="left"/>
            </w:pPr>
            <w:r>
              <w:t xml:space="preserve">Required or useful for downstream display and review.</w:t>
            </w:r>
          </w:p>
        </w:tc>
      </w:tr>
      <w:tr>
        <w:tc>
          <w:tcPr/>
          <w:p>
            <w:pPr>
              <w:pStyle w:val="Compact"/>
              <w:jc w:val="left"/>
            </w:pPr>
            <w:r>
              <w:t xml:space="preserve">FR11</w:t>
            </w:r>
          </w:p>
        </w:tc>
        <w:tc>
          <w:tcPr/>
          <w:p>
            <w:pPr>
              <w:pStyle w:val="Compact"/>
              <w:jc w:val="left"/>
            </w:pPr>
            <w:r>
              <w:t xml:space="preserve">The V1 module should report processing errors, missing data, or low-confidence results consistently.</w:t>
            </w:r>
          </w:p>
        </w:tc>
        <w:tc>
          <w:tcPr/>
          <w:p>
            <w:pPr>
              <w:pStyle w:val="Compact"/>
              <w:jc w:val="left"/>
            </w:pPr>
            <w:r>
              <w:t xml:space="preserve">Important for traceability and downstream UI behaviour.</w:t>
            </w:r>
          </w:p>
        </w:tc>
      </w:tr>
      <w:tr>
        <w:tc>
          <w:tcPr/>
          <w:p>
            <w:pPr>
              <w:pStyle w:val="Compact"/>
              <w:jc w:val="left"/>
            </w:pPr>
            <w:r>
              <w:t xml:space="preserve">FR12</w:t>
            </w:r>
          </w:p>
        </w:tc>
        <w:tc>
          <w:tcPr/>
          <w:p>
            <w:pPr>
              <w:pStyle w:val="Compact"/>
              <w:jc w:val="left"/>
            </w:pPr>
            <w:r>
              <w:t xml:space="preserve">The V1 module should keep useful model/rule and processing metadata when supported.</w:t>
            </w:r>
          </w:p>
        </w:tc>
        <w:tc>
          <w:tcPr/>
          <w:p>
            <w:pPr>
              <w:pStyle w:val="Compact"/>
              <w:jc w:val="left"/>
            </w:pPr>
            <w:r>
              <w:t xml:space="preserve">Examples: rule version, model version, processing timestamp, warnings.</w:t>
            </w:r>
          </w:p>
        </w:tc>
      </w:tr>
    </w:tbl>
    <w:p>
      <w:r>
        <w:pict>
          <v:rect style="width:0;height:1.5pt" o:hralign="center" o:hrstd="t" o:hr="t"/>
        </w:pict>
      </w:r>
    </w:p>
    <w:bookmarkEnd w:id="51"/>
    <w:bookmarkStart w:id="52" w:name="non-functional-requirements-summary"/>
    <w:p>
      <w:pPr>
        <w:pStyle w:val="Heading2"/>
      </w:pPr>
      <w:r>
        <w:t xml:space="preserve">5. Non-Functional Requirements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Notes</w:t>
            </w:r>
          </w:p>
        </w:tc>
      </w:tr>
      <w:tr>
        <w:tc>
          <w:tcPr/>
          <w:p>
            <w:pPr>
              <w:pStyle w:val="Compact"/>
              <w:jc w:val="left"/>
            </w:pPr>
            <w:r>
              <w:t xml:space="preserve">NFR1</w:t>
            </w:r>
          </w:p>
        </w:tc>
        <w:tc>
          <w:tcPr/>
          <w:p>
            <w:pPr>
              <w:pStyle w:val="Compact"/>
              <w:jc w:val="left"/>
            </w:pPr>
            <w:r>
              <w:t xml:space="preserve">Interface clarity</w:t>
            </w:r>
          </w:p>
        </w:tc>
        <w:tc>
          <w:tcPr/>
          <w:p>
            <w:pPr>
              <w:pStyle w:val="Compact"/>
              <w:jc w:val="left"/>
            </w:pPr>
            <w:r>
              <w:t xml:space="preserve">Input and output formats should be documented so V2, M1, M2, and S2 can understand them quickly.</w:t>
            </w:r>
          </w:p>
        </w:tc>
      </w:tr>
      <w:tr>
        <w:tc>
          <w:tcPr/>
          <w:p>
            <w:pPr>
              <w:pStyle w:val="Compact"/>
              <w:jc w:val="left"/>
            </w:pPr>
            <w:r>
              <w:t xml:space="preserve">NFR2</w:t>
            </w:r>
          </w:p>
        </w:tc>
        <w:tc>
          <w:tcPr/>
          <w:p>
            <w:pPr>
              <w:pStyle w:val="Compact"/>
              <w:jc w:val="left"/>
            </w:pPr>
            <w:r>
              <w:t xml:space="preserve">Maintainability</w:t>
            </w:r>
          </w:p>
        </w:tc>
        <w:tc>
          <w:tcPr/>
          <w:p>
            <w:pPr>
              <w:pStyle w:val="Compact"/>
              <w:jc w:val="left"/>
            </w:pPr>
            <w:r>
              <w:t xml:space="preserve">The pipeline should separate V2 client, preprocessing, analysis, recommendation generation, and result publishing.</w:t>
            </w:r>
          </w:p>
        </w:tc>
      </w:tr>
      <w:tr>
        <w:tc>
          <w:tcPr/>
          <w:p>
            <w:pPr>
              <w:pStyle w:val="Compact"/>
              <w:jc w:val="left"/>
            </w:pPr>
            <w:r>
              <w:t xml:space="preserve">NFR3</w:t>
            </w:r>
          </w:p>
        </w:tc>
        <w:tc>
          <w:tcPr/>
          <w:p>
            <w:pPr>
              <w:pStyle w:val="Compact"/>
              <w:jc w:val="left"/>
            </w:pPr>
            <w:r>
              <w:t xml:space="preserve">Testability</w:t>
            </w:r>
          </w:p>
        </w:tc>
        <w:tc>
          <w:tcPr/>
          <w:p>
            <w:pPr>
              <w:pStyle w:val="Compact"/>
              <w:jc w:val="left"/>
            </w:pPr>
            <w:r>
              <w:t xml:space="preserve">The module should support repeatable tests with sample measurements from V2.</w:t>
            </w:r>
          </w:p>
        </w:tc>
      </w:tr>
      <w:tr>
        <w:tc>
          <w:tcPr/>
          <w:p>
            <w:pPr>
              <w:pStyle w:val="Compact"/>
              <w:jc w:val="left"/>
            </w:pPr>
            <w:r>
              <w:t xml:space="preserve">NFR4</w:t>
            </w:r>
          </w:p>
        </w:tc>
        <w:tc>
          <w:tcPr/>
          <w:p>
            <w:pPr>
              <w:pStyle w:val="Compact"/>
              <w:jc w:val="left"/>
            </w:pPr>
            <w:r>
              <w:t xml:space="preserve">Traceability</w:t>
            </w:r>
          </w:p>
        </w:tc>
        <w:tc>
          <w:tcPr/>
          <w:p>
            <w:pPr>
              <w:pStyle w:val="Compact"/>
              <w:jc w:val="left"/>
            </w:pPr>
            <w:r>
              <w:t xml:space="preserve">Processing status, assumptions, warnings, and technical limitations should be easy to review later.</w:t>
            </w:r>
          </w:p>
        </w:tc>
      </w:tr>
      <w:tr>
        <w:tc>
          <w:tcPr/>
          <w:p>
            <w:pPr>
              <w:pStyle w:val="Compact"/>
              <w:jc w:val="left"/>
            </w:pPr>
            <w:r>
              <w:t xml:space="preserve">NFR5</w:t>
            </w:r>
          </w:p>
        </w:tc>
        <w:tc>
          <w:tcPr/>
          <w:p>
            <w:pPr>
              <w:pStyle w:val="Compact"/>
              <w:jc w:val="left"/>
            </w:pPr>
            <w:r>
              <w:t xml:space="preserve">Robustness</w:t>
            </w:r>
          </w:p>
        </w:tc>
        <w:tc>
          <w:tcPr/>
          <w:p>
            <w:pPr>
              <w:pStyle w:val="Compact"/>
              <w:jc w:val="left"/>
            </w:pPr>
            <w:r>
              <w:t xml:space="preserve">V1 should handle missing optional data, unavailable future fields, and error events without crashing.</w:t>
            </w:r>
          </w:p>
        </w:tc>
      </w:tr>
      <w:tr>
        <w:tc>
          <w:tcPr/>
          <w:p>
            <w:pPr>
              <w:pStyle w:val="Compact"/>
              <w:jc w:val="left"/>
            </w:pPr>
            <w:r>
              <w:t xml:space="preserve">NFR6</w:t>
            </w:r>
          </w:p>
        </w:tc>
        <w:tc>
          <w:tcPr/>
          <w:p>
            <w:pPr>
              <w:pStyle w:val="Compact"/>
              <w:jc w:val="left"/>
            </w:pPr>
            <w:r>
              <w:t xml:space="preserve">Team readability</w:t>
            </w:r>
          </w:p>
        </w:tc>
        <w:tc>
          <w:tcPr/>
          <w:p>
            <w:pPr>
              <w:pStyle w:val="Compact"/>
              <w:jc w:val="left"/>
            </w:pPr>
            <w:r>
              <w:t xml:space="preserve">Documentation should use simple English and avoid unnecessary complexity.</w:t>
            </w:r>
          </w:p>
        </w:tc>
      </w:tr>
      <w:tr>
        <w:tc>
          <w:tcPr/>
          <w:p>
            <w:pPr>
              <w:pStyle w:val="Compact"/>
              <w:jc w:val="left"/>
            </w:pPr>
            <w:r>
              <w:t xml:space="preserve">NFR7</w:t>
            </w:r>
          </w:p>
        </w:tc>
        <w:tc>
          <w:tcPr/>
          <w:p>
            <w:pPr>
              <w:pStyle w:val="Compact"/>
              <w:jc w:val="left"/>
            </w:pPr>
            <w:r>
              <w:t xml:space="preserve">Clinical caution</w:t>
            </w:r>
          </w:p>
        </w:tc>
        <w:tc>
          <w:tcPr/>
          <w:p>
            <w:pPr>
              <w:pStyle w:val="Compact"/>
              <w:jc w:val="left"/>
            </w:pPr>
            <w:r>
              <w:t xml:space="preserve">V1 recommendations should be written as AI-assisted support information, not as final medical decisions.</w:t>
            </w:r>
          </w:p>
        </w:tc>
      </w:tr>
    </w:tbl>
    <w:p>
      <w:r>
        <w:pict>
          <v:rect style="width:0;height:1.5pt" o:hralign="center" o:hrstd="t" o:hr="t"/>
        </w:pict>
      </w:r>
    </w:p>
    <w:bookmarkEnd w:id="52"/>
    <w:bookmarkStart w:id="53" w:name="assumptions-and-alignment-notes"/>
    <w:p>
      <w:pPr>
        <w:pStyle w:val="Heading2"/>
      </w:pPr>
      <w:r>
        <w:t xml:space="preserve">6. Assumptions and Alignment Notes</w:t>
      </w:r>
    </w:p>
    <w:p>
      <w:pPr>
        <w:pStyle w:val="Compact"/>
        <w:numPr>
          <w:ilvl w:val="0"/>
          <w:numId w:val="1007"/>
        </w:numPr>
      </w:pPr>
      <w:r>
        <w:t xml:space="preserve">V2 is the official source and sink for V1 server-side communication.</w:t>
      </w:r>
    </w:p>
    <w:p>
      <w:pPr>
        <w:pStyle w:val="Compact"/>
        <w:numPr>
          <w:ilvl w:val="0"/>
          <w:numId w:val="1007"/>
        </w:numPr>
      </w:pPr>
      <w:r>
        <w:t xml:space="preserve">For Generation 1, the deployed V2 API uses</w:t>
      </w:r>
      <w:r>
        <w:t xml:space="preserve"> </w:t>
      </w:r>
      <w:r>
        <w:rPr>
          <w:rStyle w:val="VerbatimChar"/>
        </w:rPr>
        <w:t xml:space="preserve">jointAngles + isCorrect + timestamp + sessionId</w:t>
      </w:r>
      <w:r>
        <w:t xml:space="preserve">. V1 should support this format for the first integrated version.</w:t>
      </w:r>
    </w:p>
    <w:p>
      <w:pPr>
        <w:pStyle w:val="Compact"/>
        <w:numPr>
          <w:ilvl w:val="0"/>
          <w:numId w:val="1007"/>
        </w:numPr>
      </w:pPr>
      <w:r>
        <w:t xml:space="preserve">For Generation 1, the patient uploads two angle values, and V1 receives them inside</w:t>
      </w:r>
      <w:r>
        <w:t xml:space="preserve"> </w:t>
      </w:r>
      <w:r>
        <w:rPr>
          <w:rStyle w:val="VerbatimChar"/>
        </w:rPr>
        <w:t xml:space="preserve">jointAngles</w:t>
      </w:r>
      <w:r>
        <w:t xml:space="preserve"> </w:t>
      </w:r>
      <w:r>
        <w:t xml:space="preserve">through V2.</w:t>
      </w:r>
    </w:p>
    <w:p>
      <w:pPr>
        <w:pStyle w:val="Compact"/>
        <w:numPr>
          <w:ilvl w:val="0"/>
          <w:numId w:val="1007"/>
        </w:numPr>
      </w:pPr>
      <w:r>
        <w:t xml:space="preserve">The exact names and semantics of the two angle values should be confirmed if they differ from the example</w:t>
      </w:r>
      <w:r>
        <w:t xml:space="preserve"> </w:t>
      </w:r>
      <w:r>
        <w:rPr>
          <w:rStyle w:val="VerbatimChar"/>
        </w:rPr>
        <w:t xml:space="preserve">knee</w:t>
      </w:r>
      <w:r>
        <w:t xml:space="preserve"> </w:t>
      </w:r>
      <w:r>
        <w:t xml:space="preserve">and</w:t>
      </w:r>
      <w:r>
        <w:t xml:space="preserve"> </w:t>
      </w:r>
      <w:r>
        <w:rPr>
          <w:rStyle w:val="VerbatimChar"/>
        </w:rPr>
        <w:t xml:space="preserve">hip</w:t>
      </w:r>
      <w:r>
        <w:t xml:space="preserve">.</w:t>
      </w:r>
    </w:p>
    <w:p>
      <w:pPr>
        <w:pStyle w:val="Compact"/>
        <w:numPr>
          <w:ilvl w:val="0"/>
          <w:numId w:val="1007"/>
        </w:numPr>
      </w:pPr>
      <w:r>
        <w:t xml:space="preserve">For Generation 1, V1 produces a plain-text recommendation based on the uploaded angles.</w:t>
      </w:r>
    </w:p>
    <w:p>
      <w:pPr>
        <w:pStyle w:val="Compact"/>
        <w:numPr>
          <w:ilvl w:val="0"/>
          <w:numId w:val="1007"/>
        </w:numPr>
      </w:pPr>
      <w:r>
        <w:t xml:space="preserve">The doctor may also provide plain-text recommendation information. V1 output is AI-assisted support and should not replace doctor judgement.</w:t>
      </w:r>
    </w:p>
    <w:p>
      <w:pPr>
        <w:pStyle w:val="Compact"/>
        <w:numPr>
          <w:ilvl w:val="0"/>
          <w:numId w:val="1007"/>
        </w:numPr>
      </w:pPr>
      <w:r>
        <w:t xml:space="preserve">The richer integrated target format is</w:t>
      </w:r>
      <w:r>
        <w:t xml:space="preserve"> </w:t>
      </w:r>
      <w:r>
        <w:rPr>
          <w:rStyle w:val="VerbatimChar"/>
        </w:rPr>
        <w:t xml:space="preserve">targetAngles + sensorData + errors</w:t>
      </w:r>
      <w:r>
        <w:t xml:space="preserve">, with V2 responses expected to use snake_case when implemented.</w:t>
      </w:r>
    </w:p>
    <w:p>
      <w:pPr>
        <w:pStyle w:val="Compact"/>
        <w:numPr>
          <w:ilvl w:val="0"/>
          <w:numId w:val="1007"/>
        </w:numPr>
      </w:pPr>
      <w:r>
        <w:t xml:space="preserve">The future</w:t>
      </w:r>
      <w:r>
        <w:t xml:space="preserve"> </w:t>
      </w:r>
      <w:r>
        <w:rPr>
          <w:rStyle w:val="VerbatimChar"/>
        </w:rPr>
        <w:t xml:space="preserve">targetAngles</w:t>
      </w:r>
      <w:r>
        <w:t xml:space="preserve"> </w:t>
      </w:r>
      <w:r>
        <w:t xml:space="preserve">/</w:t>
      </w:r>
      <w:r>
        <w:t xml:space="preserve"> </w:t>
      </w:r>
      <w:r>
        <w:rPr>
          <w:rStyle w:val="VerbatimChar"/>
        </w:rPr>
        <w:t xml:space="preserve">sensorData</w:t>
      </w:r>
      <w:r>
        <w:t xml:space="preserve"> </w:t>
      </w:r>
      <w:r>
        <w:t xml:space="preserve">/</w:t>
      </w:r>
      <w:r>
        <w:t xml:space="preserve"> </w:t>
      </w:r>
      <w:r>
        <w:rPr>
          <w:rStyle w:val="VerbatimChar"/>
        </w:rPr>
        <w:t xml:space="preserve">errors</w:t>
      </w:r>
      <w:r>
        <w:t xml:space="preserve"> </w:t>
      </w:r>
      <w:r>
        <w:t xml:space="preserve">format should be treated as a planned extension for later generations, not as a dependency for the first presentation.</w:t>
      </w:r>
    </w:p>
    <w:p>
      <w:pPr>
        <w:pStyle w:val="Compact"/>
        <w:numPr>
          <w:ilvl w:val="0"/>
          <w:numId w:val="1007"/>
        </w:numPr>
      </w:pPr>
      <w:r>
        <w:rPr>
          <w:rStyle w:val="VerbatimChar"/>
        </w:rPr>
        <w:t xml:space="preserve">target_angles</w:t>
      </w:r>
      <w:r>
        <w:t xml:space="preserve"> </w:t>
      </w:r>
      <w:r>
        <w:t xml:space="preserve">semantics still need confirmation with S2/V2 before they are used as final model input or comparison reference.</w:t>
      </w:r>
    </w:p>
    <w:p>
      <w:pPr>
        <w:pStyle w:val="Compact"/>
        <w:numPr>
          <w:ilvl w:val="0"/>
          <w:numId w:val="1007"/>
        </w:numPr>
      </w:pPr>
      <w:r>
        <w:rPr>
          <w:rStyle w:val="VerbatimChar"/>
        </w:rPr>
        <w:t xml:space="preserve">sensor_data</w:t>
      </w:r>
      <w:r>
        <w:t xml:space="preserve"> </w:t>
      </w:r>
      <w:r>
        <w:t xml:space="preserve">enables a future IMU-based pipeline, but full AI implementation depends on sensor placement, mapping, labels, and complete data availability.</w:t>
      </w:r>
    </w:p>
    <w:p>
      <w:pPr>
        <w:pStyle w:val="Compact"/>
        <w:numPr>
          <w:ilvl w:val="0"/>
          <w:numId w:val="1007"/>
        </w:numPr>
      </w:pPr>
      <w:r>
        <w:rPr>
          <w:rStyle w:val="VerbatimChar"/>
        </w:rPr>
        <w:t xml:space="preserve">POST /recommendations</w:t>
      </w:r>
      <w:r>
        <w:t xml:space="preserve"> </w:t>
      </w:r>
      <w:r>
        <w:t xml:space="preserve">is the confirmed V1 output path for the current generation.</w:t>
      </w:r>
    </w:p>
    <w:p>
      <w:pPr>
        <w:pStyle w:val="Compact"/>
        <w:numPr>
          <w:ilvl w:val="0"/>
          <w:numId w:val="1007"/>
        </w:numPr>
      </w:pPr>
      <w:r>
        <w:t xml:space="preserve">Detailed recommendation text, model metadata, and extra warning fields may require V2 schema support or field-name confirmation.</w:t>
      </w:r>
    </w:p>
    <w:p>
      <w:r>
        <w:pict>
          <v:rect style="width:0;height:1.5pt" o:hralign="center" o:hrstd="t" o:hr="t"/>
        </w:pict>
      </w:r>
    </w:p>
    <w:bookmarkEnd w:id="53"/>
    <w:bookmarkStart w:id="54" w:name="open-questions"/>
    <w:p>
      <w:pPr>
        <w:pStyle w:val="Heading2"/>
      </w:pPr>
      <w:r>
        <w:t xml:space="preserve">7. Open Questions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Question</w:t>
            </w:r>
          </w:p>
        </w:tc>
        <w:tc>
          <w:tcPr/>
          <w:p>
            <w:pPr>
              <w:pStyle w:val="Compact"/>
              <w:jc w:val="left"/>
            </w:pPr>
            <w:r>
              <w:t xml:space="preserve">Why it matters</w:t>
            </w:r>
          </w:p>
        </w:tc>
      </w:tr>
      <w:tr>
        <w:tc>
          <w:tcPr/>
          <w:p>
            <w:pPr>
              <w:pStyle w:val="Compact"/>
              <w:jc w:val="left"/>
            </w:pPr>
            <w:r>
              <w:t xml:space="preserve">What are the exact names of the two angle values uploaded by the patient?</w:t>
            </w:r>
          </w:p>
        </w:tc>
        <w:tc>
          <w:tcPr/>
          <w:p>
            <w:pPr>
              <w:pStyle w:val="Compact"/>
              <w:jc w:val="left"/>
            </w:pPr>
            <w:r>
              <w:t xml:space="preserve">V1 needs stable field names or a mapping rule for Generation 1.</w:t>
            </w:r>
          </w:p>
        </w:tc>
      </w:tr>
      <w:tr>
        <w:tc>
          <w:tcPr/>
          <w:p>
            <w:pPr>
              <w:pStyle w:val="Compact"/>
              <w:jc w:val="left"/>
            </w:pPr>
            <w:r>
              <w:t xml:space="preserve">Are the two uploaded angles measured values, target/reference values, or patient-entered values?</w:t>
            </w:r>
          </w:p>
        </w:tc>
        <w:tc>
          <w:tcPr/>
          <w:p>
            <w:pPr>
              <w:pStyle w:val="Compact"/>
              <w:jc w:val="left"/>
            </w:pPr>
            <w:r>
              <w:t xml:space="preserve">V1 needs this to know how to interpret them.</w:t>
            </w:r>
          </w:p>
        </w:tc>
      </w:tr>
      <w:tr>
        <w:tc>
          <w:tcPr/>
          <w:p>
            <w:pPr>
              <w:pStyle w:val="Compact"/>
              <w:jc w:val="left"/>
            </w:pPr>
            <w:r>
              <w:t xml:space="preserve">Which field should V1 use for the plain-text recommendation in</w:t>
            </w:r>
            <w:r>
              <w:t xml:space="preserve"> </w:t>
            </w:r>
            <w:r>
              <w:rPr>
                <w:rStyle w:val="VerbatimChar"/>
              </w:rPr>
              <w:t xml:space="preserve">POST /recommendations</w:t>
            </w:r>
            <w:r>
              <w:t xml:space="preserve">?</w:t>
            </w:r>
          </w:p>
        </w:tc>
        <w:tc>
          <w:tcPr/>
          <w:p>
            <w:pPr>
              <w:pStyle w:val="Compact"/>
              <w:jc w:val="left"/>
            </w:pPr>
            <w:r>
              <w:t xml:space="preserve">V1 needs to match the V2 API exactly.</w:t>
            </w:r>
          </w:p>
        </w:tc>
      </w:tr>
      <w:tr>
        <w:tc>
          <w:tcPr/>
          <w:p>
            <w:pPr>
              <w:pStyle w:val="Compact"/>
              <w:jc w:val="left"/>
            </w:pPr>
            <w:r>
              <w:t xml:space="preserve">Should V1 and doctor recommendations be stored as separate recommendation sources?</w:t>
            </w:r>
          </w:p>
        </w:tc>
        <w:tc>
          <w:tcPr/>
          <w:p>
            <w:pPr>
              <w:pStyle w:val="Compact"/>
              <w:jc w:val="left"/>
            </w:pPr>
            <w:r>
              <w:t xml:space="preserve">This avoids confusing AI-assisted text with clinical text.</w:t>
            </w:r>
          </w:p>
        </w:tc>
      </w:tr>
      <w:tr>
        <w:tc>
          <w:tcPr/>
          <w:p>
            <w:pPr>
              <w:pStyle w:val="Compact"/>
              <w:jc w:val="left"/>
            </w:pPr>
            <w:r>
              <w:t xml:space="preserve">Should V1 update</w:t>
            </w:r>
            <w:r>
              <w:t xml:space="preserve"> </w:t>
            </w:r>
            <w:r>
              <w:rPr>
                <w:rStyle w:val="VerbatimChar"/>
              </w:rPr>
              <w:t xml:space="preserve">isCorrect</w:t>
            </w:r>
            <w:r>
              <w:t xml:space="preserve">, or should it only send recommendations for Generation 1?</w:t>
            </w:r>
          </w:p>
        </w:tc>
        <w:tc>
          <w:tcPr/>
          <w:p>
            <w:pPr>
              <w:pStyle w:val="Compact"/>
              <w:jc w:val="left"/>
            </w:pPr>
            <w:r>
              <w:t xml:space="preserve">This decides whether</w:t>
            </w:r>
            <w:r>
              <w:t xml:space="preserve"> </w:t>
            </w:r>
            <w:r>
              <w:rPr>
                <w:rStyle w:val="VerbatimChar"/>
              </w:rPr>
              <w:t xml:space="preserve">isCorrect</w:t>
            </w:r>
            <w:r>
              <w:t xml:space="preserve"> </w:t>
            </w:r>
            <w:r>
              <w:t xml:space="preserve">remains only an input/status field or also a V1-updated result.</w:t>
            </w:r>
          </w:p>
        </w:tc>
      </w:tr>
      <w:tr>
        <w:tc>
          <w:tcPr/>
          <w:p>
            <w:pPr>
              <w:pStyle w:val="Compact"/>
              <w:jc w:val="left"/>
            </w:pPr>
            <w:r>
              <w:t xml:space="preserve">When will V2 move from the Generation 1 schema to the richer</w:t>
            </w:r>
            <w:r>
              <w:t xml:space="preserve"> </w:t>
            </w:r>
            <w:r>
              <w:rPr>
                <w:rStyle w:val="VerbatimChar"/>
              </w:rPr>
              <w:t xml:space="preserve">targetAngles + sensorData + errors</w:t>
            </w:r>
            <w:r>
              <w:t xml:space="preserve"> </w:t>
            </w:r>
            <w:r>
              <w:t xml:space="preserve">schema?</w:t>
            </w:r>
          </w:p>
        </w:tc>
        <w:tc>
          <w:tcPr/>
          <w:p>
            <w:pPr>
              <w:pStyle w:val="Compact"/>
              <w:jc w:val="left"/>
            </w:pPr>
            <w:r>
              <w:t xml:space="preserve">This decides when V1 can start implementing the full IMU-based pipeline.</w:t>
            </w:r>
          </w:p>
        </w:tc>
      </w:tr>
      <w:tr>
        <w:tc>
          <w:tcPr/>
          <w:p>
            <w:pPr>
              <w:pStyle w:val="Compact"/>
              <w:jc w:val="left"/>
            </w:pPr>
            <w:r>
              <w:t xml:space="preserve">What exactly do</w:t>
            </w:r>
            <w:r>
              <w:t xml:space="preserve"> </w:t>
            </w:r>
            <w:r>
              <w:rPr>
                <w:rStyle w:val="VerbatimChar"/>
              </w:rPr>
              <w:t xml:space="preserve">targetAngles</w:t>
            </w:r>
            <w:r>
              <w:t xml:space="preserve"> </w:t>
            </w:r>
            <w:r>
              <w:t xml:space="preserve">represent: measured angle, target/reference angle, or S2-computed movement angle?</w:t>
            </w:r>
          </w:p>
        </w:tc>
        <w:tc>
          <w:tcPr/>
          <w:p>
            <w:pPr>
              <w:pStyle w:val="Compact"/>
              <w:jc w:val="left"/>
            </w:pPr>
            <w:r>
              <w:t xml:space="preserve">V1 needs this to know whether it is an input feature, comparison target, or already processed result.</w:t>
            </w:r>
          </w:p>
        </w:tc>
      </w:tr>
      <w:tr>
        <w:tc>
          <w:tcPr/>
          <w:p>
            <w:pPr>
              <w:pStyle w:val="Compact"/>
              <w:jc w:val="left"/>
            </w:pPr>
            <w:r>
              <w:t xml:space="preserve">Will V2 store and return</w:t>
            </w:r>
            <w:r>
              <w:t xml:space="preserve"> </w:t>
            </w:r>
            <w:r>
              <w:rPr>
                <w:rStyle w:val="VerbatimChar"/>
              </w:rPr>
              <w:t xml:space="preserve">sensorData</w:t>
            </w:r>
            <w:r>
              <w:t xml:space="preserve"> </w:t>
            </w:r>
            <w:r>
              <w:t xml:space="preserve">in a future generation?</w:t>
            </w:r>
          </w:p>
        </w:tc>
        <w:tc>
          <w:tcPr/>
          <w:p>
            <w:pPr>
              <w:pStyle w:val="Compact"/>
              <w:jc w:val="left"/>
            </w:pPr>
            <w:r>
              <w:t xml:space="preserve">This decides whether the future IMU-based pipeline can be implemented.</w:t>
            </w:r>
          </w:p>
        </w:tc>
      </w:tr>
      <w:tr>
        <w:tc>
          <w:tcPr/>
          <w:p>
            <w:pPr>
              <w:pStyle w:val="Compact"/>
              <w:jc w:val="left"/>
            </w:pPr>
            <w:r>
              <w:t xml:space="preserve">Where will</w:t>
            </w:r>
            <w:r>
              <w:t xml:space="preserve"> </w:t>
            </w:r>
            <w:r>
              <w:rPr>
                <w:rStyle w:val="VerbatimChar"/>
              </w:rPr>
              <w:t xml:space="preserve">sensorJointMapping</w:t>
            </w:r>
            <w:r>
              <w:t xml:space="preserve"> </w:t>
            </w:r>
            <w:r>
              <w:t xml:space="preserve">and</w:t>
            </w:r>
            <w:r>
              <w:t xml:space="preserve"> </w:t>
            </w:r>
            <w:r>
              <w:rPr>
                <w:rStyle w:val="VerbatimChar"/>
              </w:rPr>
              <w:t xml:space="preserve">payloadStatus</w:t>
            </w:r>
            <w:r>
              <w:t xml:space="preserve"> </w:t>
            </w:r>
            <w:r>
              <w:t xml:space="preserve">be exposed to V1?</w:t>
            </w:r>
          </w:p>
        </w:tc>
        <w:tc>
          <w:tcPr/>
          <w:p>
            <w:pPr>
              <w:pStyle w:val="Compact"/>
              <w:jc w:val="left"/>
            </w:pPr>
            <w:r>
              <w:t xml:space="preserve">V1 needs sensor-to-joint mapping and exercise type to interpret sensor data.</w:t>
            </w:r>
          </w:p>
        </w:tc>
      </w:tr>
      <w:tr>
        <w:tc>
          <w:tcPr/>
          <w:p>
            <w:pPr>
              <w:pStyle w:val="Compact"/>
              <w:jc w:val="left"/>
            </w:pPr>
            <w:r>
              <w:t xml:space="preserve">What recommendation fields do M1 and M2 need to display?</w:t>
            </w:r>
          </w:p>
        </w:tc>
        <w:tc>
          <w:tcPr/>
          <w:p>
            <w:pPr>
              <w:pStyle w:val="Compact"/>
              <w:jc w:val="left"/>
            </w:pPr>
            <w:r>
              <w:t xml:space="preserve">V1 output should be useful for patient and clinician interfaces.</w:t>
            </w:r>
          </w:p>
        </w:tc>
      </w:tr>
    </w:tbl>
    <w:p>
      <w:r>
        <w:pict>
          <v:rect style="width:0;height:1.5pt" o:hralign="center" o:hrstd="t" o:hr="t"/>
        </w:pict>
      </w:r>
    </w:p>
    <w:bookmarkEnd w:id="54"/>
    <w:bookmarkStart w:id="55" w:name="summary"/>
    <w:p>
      <w:pPr>
        <w:pStyle w:val="Heading2"/>
      </w:pPr>
      <w:r>
        <w:t xml:space="preserve">8. Summary</w:t>
      </w:r>
    </w:p>
    <w:p>
      <w:pPr>
        <w:pStyle w:val="FirstParagraph"/>
      </w:pPr>
      <w:r>
        <w:t xml:space="preserve">This updated requirement analysis reflects the integrated architecture of the project while also respecting the current state of the V2 API. Team V1 treats V2 as the official communication point for both input and output. V1 reads measurements from V2 and sends recommendation/results back to V2.</w:t>
      </w:r>
    </w:p>
    <w:p>
      <w:pPr>
        <w:pStyle w:val="BodyText"/>
      </w:pPr>
      <w:r>
        <w:t xml:space="preserve">For Generation 1, V1 will use the current deployed V2 API with</w:t>
      </w:r>
      <w:r>
        <w:t xml:space="preserve"> </w:t>
      </w:r>
      <w:r>
        <w:rPr>
          <w:rStyle w:val="VerbatimChar"/>
        </w:rPr>
        <w:t xml:space="preserve">jointAngles</w:t>
      </w:r>
      <w:r>
        <w:t xml:space="preserve">,</w:t>
      </w:r>
      <w:r>
        <w:t xml:space="preserve"> </w:t>
      </w:r>
      <w:r>
        <w:rPr>
          <w:rStyle w:val="VerbatimChar"/>
        </w:rPr>
        <w:t xml:space="preserve">isCorrect</w:t>
      </w:r>
      <w:r>
        <w:t xml:space="preserve">,</w:t>
      </w:r>
      <w:r>
        <w:t xml:space="preserve"> </w:t>
      </w:r>
      <w:r>
        <w:rPr>
          <w:rStyle w:val="VerbatimChar"/>
        </w:rPr>
        <w:t xml:space="preserve">timestamp</w:t>
      </w:r>
      <w:r>
        <w:t xml:space="preserve">, and</w:t>
      </w:r>
      <w:r>
        <w:t xml:space="preserve"> </w:t>
      </w:r>
      <w:r>
        <w:rPr>
          <w:rStyle w:val="VerbatimChar"/>
        </w:rPr>
        <w:t xml:space="preserve">sessionId</w:t>
      </w:r>
      <w:r>
        <w:t xml:space="preserve">. The latest alignment clarifies that the patient uploads two angle values, and these values are available inside</w:t>
      </w:r>
      <w:r>
        <w:t xml:space="preserve"> </w:t>
      </w:r>
      <w:r>
        <w:rPr>
          <w:rStyle w:val="VerbatimChar"/>
        </w:rPr>
        <w:t xml:space="preserve">jointAngles</w:t>
      </w:r>
      <w:r>
        <w:t xml:space="preserve">. V1 uses these two angle values as input and generates a plain-text recommendation through</w:t>
      </w:r>
      <w:r>
        <w:t xml:space="preserve"> </w:t>
      </w:r>
      <w:r>
        <w:rPr>
          <w:rStyle w:val="VerbatimChar"/>
        </w:rPr>
        <w:t xml:space="preserve">POST /recommendations</w:t>
      </w:r>
      <w:r>
        <w:t xml:space="preserve"> </w:t>
      </w:r>
      <w:r>
        <w:t xml:space="preserve">when supported by V2.</w:t>
      </w:r>
    </w:p>
    <w:p>
      <w:pPr>
        <w:pStyle w:val="BodyText"/>
      </w:pPr>
      <w:r>
        <w:t xml:space="preserve">For a future generation, V1 will prepare for the richer</w:t>
      </w:r>
      <w:r>
        <w:t xml:space="preserve"> </w:t>
      </w:r>
      <w:r>
        <w:rPr>
          <w:rStyle w:val="VerbatimChar"/>
        </w:rPr>
        <w:t xml:space="preserve">targetAngles + sensorData + errors</w:t>
      </w:r>
      <w:r>
        <w:t xml:space="preserve"> </w:t>
      </w:r>
      <w:r>
        <w:t xml:space="preserve">format. That future version can support a more complete IMU-based AI pipeline, but it depends on complete data, sensor mapping, labels, agreed semantics, and V2 schema support.</w:t>
      </w:r>
    </w:p>
    <w:p>
      <w:pPr>
        <w:pStyle w:val="BodyText"/>
      </w:pPr>
      <w:r>
        <w:t xml:space="preserve">This update keeps the removal of the previous direct S2 -&gt; V1 assumption. S2 remains an important upstream source of data definitions, but V1 should not implement direct communication with S2 in the integrated system.</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2026-05-06T17:41:25Z</dcterms:created>
  <dcterms:modified xsi:type="dcterms:W3CDTF">2026-05-06T17:41:25Z</dcterms:modified>
</cp:coreProperties>
</file>

<file path=docProps/custom.xml><?xml version="1.0" encoding="utf-8"?>
<Properties xmlns="http://schemas.openxmlformats.org/officeDocument/2006/custom-properties" xmlns:vt="http://schemas.openxmlformats.org/officeDocument/2006/docPropsVTypes"/>
</file>