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7526D" w14:textId="77777777" w:rsidR="008D3EDE" w:rsidRDefault="00BC2E18">
      <w:pPr>
        <w:rPr>
          <w:rFonts w:ascii="Calibri" w:hAnsi="Calibri"/>
          <w:b/>
          <w:sz w:val="28"/>
        </w:rPr>
      </w:pPr>
      <w:r>
        <w:rPr>
          <w:noProof/>
          <w:sz w:val="40"/>
          <w:szCs w:val="40"/>
        </w:rPr>
        <w:drawing>
          <wp:inline distT="0" distB="0" distL="0" distR="0" wp14:anchorId="43378A68" wp14:editId="44C586E8">
            <wp:extent cx="5486400" cy="812165"/>
            <wp:effectExtent l="0" t="0" r="0" b="635"/>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812165"/>
                    </a:xfrm>
                    <a:prstGeom prst="rect">
                      <a:avLst/>
                    </a:prstGeom>
                    <a:noFill/>
                    <a:ln>
                      <a:noFill/>
                    </a:ln>
                  </pic:spPr>
                </pic:pic>
              </a:graphicData>
            </a:graphic>
          </wp:inline>
        </w:drawing>
      </w:r>
    </w:p>
    <w:p w14:paraId="3AC1E163" w14:textId="77777777" w:rsidR="008D3EDE" w:rsidRDefault="008D3EDE">
      <w:pPr>
        <w:rPr>
          <w:rFonts w:ascii="Calibri" w:hAnsi="Calibri"/>
          <w:b/>
          <w:sz w:val="28"/>
        </w:rPr>
      </w:pPr>
    </w:p>
    <w:p w14:paraId="59243DD3" w14:textId="77777777" w:rsidR="00A0073E" w:rsidRDefault="009855F8">
      <w:pPr>
        <w:rPr>
          <w:ins w:id="2" w:author="Ariel BenYishay" w:date="2015-06-30T12:16:00Z"/>
          <w:rFonts w:ascii="Calibri" w:hAnsi="Calibri"/>
          <w:b/>
          <w:sz w:val="28"/>
        </w:rPr>
      </w:pPr>
      <w:r w:rsidRPr="007F43F0">
        <w:rPr>
          <w:rFonts w:ascii="Calibri" w:hAnsi="Calibri"/>
          <w:b/>
          <w:sz w:val="28"/>
        </w:rPr>
        <w:t>Participatory, Responsive Governance in Niger</w:t>
      </w:r>
      <w:r>
        <w:rPr>
          <w:rFonts w:ascii="Calibri" w:hAnsi="Calibri"/>
          <w:b/>
          <w:sz w:val="28"/>
        </w:rPr>
        <w:t xml:space="preserve">: Impact Evaluation </w:t>
      </w:r>
    </w:p>
    <w:p w14:paraId="3AF058E0" w14:textId="5E64B50C" w:rsidR="009855F8" w:rsidRDefault="00EE0732">
      <w:pPr>
        <w:rPr>
          <w:rFonts w:ascii="Calibri" w:hAnsi="Calibri"/>
          <w:b/>
          <w:sz w:val="28"/>
        </w:rPr>
      </w:pPr>
      <w:r>
        <w:rPr>
          <w:rFonts w:ascii="Calibri" w:hAnsi="Calibri"/>
          <w:b/>
          <w:sz w:val="28"/>
        </w:rPr>
        <w:t>Project Description 2015-201</w:t>
      </w:r>
      <w:ins w:id="3" w:author="Ariel BenYishay" w:date="2015-06-30T12:16:00Z">
        <w:r w:rsidR="00A0073E">
          <w:rPr>
            <w:rFonts w:ascii="Calibri" w:hAnsi="Calibri"/>
            <w:b/>
            <w:sz w:val="28"/>
          </w:rPr>
          <w:t>7</w:t>
        </w:r>
      </w:ins>
      <w:del w:id="4" w:author="Ariel BenYishay" w:date="2015-06-30T12:16:00Z">
        <w:r w:rsidDel="00A0073E">
          <w:rPr>
            <w:rFonts w:ascii="Calibri" w:hAnsi="Calibri"/>
            <w:b/>
            <w:sz w:val="28"/>
          </w:rPr>
          <w:delText>8</w:delText>
        </w:r>
      </w:del>
    </w:p>
    <w:p w14:paraId="318E4EE9" w14:textId="77777777" w:rsidR="00EE0732" w:rsidRDefault="00BC2E18">
      <w:pPr>
        <w:rPr>
          <w:rFonts w:ascii="Calibri" w:hAnsi="Calibri"/>
          <w:b/>
          <w:sz w:val="28"/>
        </w:rPr>
      </w:pPr>
      <w:r>
        <w:rPr>
          <w:noProof/>
        </w:rPr>
        <mc:AlternateContent>
          <mc:Choice Requires="wps">
            <w:drawing>
              <wp:anchor distT="0" distB="0" distL="114300" distR="114300" simplePos="0" relativeHeight="251657728" behindDoc="0" locked="0" layoutInCell="1" allowOverlap="1" wp14:anchorId="68D544ED" wp14:editId="58C21F59">
                <wp:simplePos x="0" y="0"/>
                <wp:positionH relativeFrom="margin">
                  <wp:posOffset>3810</wp:posOffset>
                </wp:positionH>
                <wp:positionV relativeFrom="paragraph">
                  <wp:posOffset>73025</wp:posOffset>
                </wp:positionV>
                <wp:extent cx="5901690" cy="7620"/>
                <wp:effectExtent l="0" t="0" r="16510" b="4318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169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5.75pt" to="46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" strokecolor="windowText" strokeweight=".5pt">
                <v:stroke joinstyle="miter"/>
                <o:lock v:ext="edit" shapetype="f"/>
                <w10:wrap anchorx="margin"/>
              </v:line>
            </w:pict>
          </mc:Fallback>
        </mc:AlternateContent>
      </w:r>
    </w:p>
    <w:p w14:paraId="3B7609B3" w14:textId="77777777" w:rsidR="008D3EDE" w:rsidRDefault="008D3EDE">
      <w:pPr>
        <w:rPr>
          <w:rFonts w:ascii="Calibri" w:hAnsi="Calibri"/>
          <w:b/>
        </w:rPr>
      </w:pPr>
    </w:p>
    <w:p w14:paraId="3A5EF5B0" w14:textId="77777777" w:rsidR="008D3EDE" w:rsidRDefault="008D3EDE">
      <w:pPr>
        <w:rPr>
          <w:rFonts w:ascii="Calibri" w:hAnsi="Calibri"/>
          <w:b/>
        </w:rPr>
      </w:pPr>
      <w:r>
        <w:rPr>
          <w:rFonts w:ascii="Calibri" w:hAnsi="Calibri"/>
          <w:b/>
        </w:rPr>
        <w:t>Submitted to:</w:t>
      </w:r>
    </w:p>
    <w:p w14:paraId="68043CB9" w14:textId="5BF87F5F" w:rsidR="008D3EDE" w:rsidRPr="008D3EDE" w:rsidDel="00875D94" w:rsidRDefault="008D3EDE">
      <w:pPr>
        <w:rPr>
          <w:del w:id="5" w:author="Ariel BenYishay" w:date="2015-06-30T16:38:00Z"/>
          <w:rFonts w:ascii="Calibri" w:hAnsi="Calibri"/>
        </w:rPr>
      </w:pPr>
      <w:r w:rsidRPr="008D3EDE">
        <w:rPr>
          <w:rFonts w:ascii="Calibri" w:hAnsi="Calibri"/>
        </w:rPr>
        <w:t>USAID/</w:t>
      </w:r>
      <w:del w:id="6" w:author="Ariel BenYishay" w:date="2015-06-30T16:38:00Z">
        <w:r w:rsidRPr="008D3EDE" w:rsidDel="00875D94">
          <w:rPr>
            <w:rFonts w:ascii="Calibri" w:hAnsi="Calibri"/>
          </w:rPr>
          <w:delText>Niger</w:delText>
        </w:r>
      </w:del>
    </w:p>
    <w:p w14:paraId="059A729B" w14:textId="261156BA" w:rsidR="008D3EDE" w:rsidRDefault="008D3EDE" w:rsidP="00875D94">
      <w:pPr>
        <w:rPr>
          <w:ins w:id="7" w:author="Ariel BenYishay" w:date="2015-06-30T16:39:00Z"/>
          <w:rFonts w:ascii="Calibri" w:hAnsi="Calibri"/>
        </w:rPr>
        <w:pPrChange w:id="8" w:author="Ariel BenYishay" w:date="2015-06-30T16:38:00Z">
          <w:pPr/>
        </w:pPrChange>
      </w:pPr>
      <w:del w:id="9" w:author="Ariel BenYishay" w:date="2015-06-30T16:38:00Z">
        <w:r w:rsidRPr="008D3EDE" w:rsidDel="00875D94">
          <w:rPr>
            <w:rFonts w:ascii="Calibri" w:hAnsi="Calibri"/>
          </w:rPr>
          <w:delText>USAID/DRG</w:delText>
        </w:r>
      </w:del>
      <w:ins w:id="10" w:author="Ariel BenYishay" w:date="2015-06-30T16:38:00Z">
        <w:r w:rsidR="00875D94">
          <w:rPr>
            <w:rFonts w:ascii="Calibri" w:hAnsi="Calibri"/>
          </w:rPr>
          <w:t>GDL/HESN</w:t>
        </w:r>
      </w:ins>
    </w:p>
    <w:p w14:paraId="5D41D6C8" w14:textId="55ED59C1" w:rsidR="00875D94" w:rsidRDefault="00875D94" w:rsidP="00875D94">
      <w:pPr>
        <w:rPr>
          <w:ins w:id="11" w:author="Ariel BenYishay" w:date="2015-06-30T16:39:00Z"/>
          <w:rFonts w:ascii="Calibri" w:hAnsi="Calibri"/>
        </w:rPr>
        <w:pPrChange w:id="12" w:author="Ariel BenYishay" w:date="2015-06-30T16:38:00Z">
          <w:pPr/>
        </w:pPrChange>
      </w:pPr>
      <w:ins w:id="13" w:author="Ariel BenYishay" w:date="2015-06-30T16:39:00Z">
        <w:r>
          <w:rPr>
            <w:rFonts w:ascii="Calibri" w:hAnsi="Calibri"/>
          </w:rPr>
          <w:t>USAID/Niger</w:t>
        </w:r>
      </w:ins>
    </w:p>
    <w:p w14:paraId="41D9A720" w14:textId="0D9926DF" w:rsidR="00875D94" w:rsidRPr="008D3EDE" w:rsidRDefault="00875D94" w:rsidP="00875D94">
      <w:pPr>
        <w:rPr>
          <w:rFonts w:ascii="Calibri" w:hAnsi="Calibri"/>
        </w:rPr>
        <w:pPrChange w:id="14" w:author="Ariel BenYishay" w:date="2015-06-30T16:38:00Z">
          <w:pPr/>
        </w:pPrChange>
      </w:pPr>
      <w:ins w:id="15" w:author="Ariel BenYishay" w:date="2015-06-30T16:39:00Z">
        <w:r>
          <w:rPr>
            <w:rFonts w:ascii="Calibri" w:hAnsi="Calibri"/>
          </w:rPr>
          <w:t>USAID/DRG</w:t>
        </w:r>
      </w:ins>
    </w:p>
    <w:p w14:paraId="112B5F48" w14:textId="77777777" w:rsidR="008D3EDE" w:rsidRDefault="008D3EDE">
      <w:pPr>
        <w:rPr>
          <w:rFonts w:ascii="Calibri" w:hAnsi="Calibri"/>
          <w:b/>
        </w:rPr>
      </w:pPr>
    </w:p>
    <w:p w14:paraId="47F2FEC2" w14:textId="77777777" w:rsidR="00EE0732" w:rsidRPr="003A6B71" w:rsidRDefault="00EE0732">
      <w:pPr>
        <w:rPr>
          <w:rFonts w:ascii="Calibri" w:hAnsi="Calibri"/>
          <w:b/>
        </w:rPr>
      </w:pPr>
      <w:r w:rsidRPr="003A6B71">
        <w:rPr>
          <w:rFonts w:ascii="Calibri" w:hAnsi="Calibri"/>
          <w:b/>
        </w:rPr>
        <w:t>Submitted by:</w:t>
      </w:r>
    </w:p>
    <w:p w14:paraId="50243BC2" w14:textId="77777777" w:rsidR="00EE0732" w:rsidRPr="003A6B71" w:rsidRDefault="00EE0732">
      <w:pPr>
        <w:rPr>
          <w:rFonts w:ascii="Calibri" w:hAnsi="Calibri"/>
        </w:rPr>
      </w:pPr>
      <w:r w:rsidRPr="003A6B71">
        <w:rPr>
          <w:rFonts w:ascii="Calibri" w:hAnsi="Calibri"/>
        </w:rPr>
        <w:t xml:space="preserve">Ariel </w:t>
      </w:r>
      <w:proofErr w:type="spellStart"/>
      <w:r w:rsidRPr="003A6B71">
        <w:rPr>
          <w:rFonts w:ascii="Calibri" w:hAnsi="Calibri"/>
        </w:rPr>
        <w:t>BenYishay</w:t>
      </w:r>
      <w:proofErr w:type="spellEnd"/>
    </w:p>
    <w:p w14:paraId="19154ECE" w14:textId="77777777" w:rsidR="00EE0732" w:rsidRPr="003A6B71" w:rsidRDefault="00EE0732">
      <w:pPr>
        <w:rPr>
          <w:rFonts w:ascii="Calibri" w:hAnsi="Calibri"/>
        </w:rPr>
      </w:pPr>
      <w:r w:rsidRPr="003A6B71">
        <w:rPr>
          <w:rFonts w:ascii="Calibri" w:hAnsi="Calibri"/>
        </w:rPr>
        <w:t>Assistant Professor, College of William and Mary</w:t>
      </w:r>
    </w:p>
    <w:p w14:paraId="617CF9B1" w14:textId="77777777" w:rsidR="00EE0732" w:rsidRPr="003A6B71" w:rsidRDefault="00EE0732">
      <w:pPr>
        <w:rPr>
          <w:rFonts w:ascii="Calibri" w:hAnsi="Calibri"/>
        </w:rPr>
      </w:pPr>
      <w:r w:rsidRPr="003A6B71">
        <w:rPr>
          <w:rFonts w:ascii="Calibri" w:hAnsi="Calibri"/>
        </w:rPr>
        <w:t xml:space="preserve">Chief Economist, </w:t>
      </w:r>
      <w:proofErr w:type="spellStart"/>
      <w:r w:rsidRPr="003A6B71">
        <w:rPr>
          <w:rFonts w:ascii="Calibri" w:hAnsi="Calibri"/>
        </w:rPr>
        <w:t>AidData</w:t>
      </w:r>
      <w:proofErr w:type="spellEnd"/>
    </w:p>
    <w:p w14:paraId="1283F8BC" w14:textId="77777777" w:rsidR="00EE0732" w:rsidRPr="003A6B71" w:rsidRDefault="00EE0732">
      <w:pPr>
        <w:rPr>
          <w:rFonts w:ascii="Calibri" w:hAnsi="Calibri"/>
        </w:rPr>
      </w:pPr>
    </w:p>
    <w:p w14:paraId="6BE9FA51" w14:textId="77777777" w:rsidR="00EE0732" w:rsidRPr="003A6B71" w:rsidRDefault="00EE0732">
      <w:pPr>
        <w:rPr>
          <w:rFonts w:ascii="Calibri" w:hAnsi="Calibri"/>
        </w:rPr>
      </w:pPr>
      <w:r w:rsidRPr="003A6B71">
        <w:rPr>
          <w:rFonts w:ascii="Calibri" w:hAnsi="Calibri"/>
        </w:rPr>
        <w:t xml:space="preserve">Phil </w:t>
      </w:r>
      <w:proofErr w:type="spellStart"/>
      <w:r w:rsidRPr="003A6B71">
        <w:rPr>
          <w:rFonts w:ascii="Calibri" w:hAnsi="Calibri"/>
        </w:rPr>
        <w:t>Roessler</w:t>
      </w:r>
      <w:proofErr w:type="spellEnd"/>
    </w:p>
    <w:p w14:paraId="0A34F435" w14:textId="77777777" w:rsidR="00EE0732" w:rsidRPr="003A6B71" w:rsidRDefault="00EE0732">
      <w:pPr>
        <w:rPr>
          <w:rFonts w:ascii="Calibri" w:hAnsi="Calibri"/>
        </w:rPr>
      </w:pPr>
      <w:r w:rsidRPr="003A6B71">
        <w:rPr>
          <w:rFonts w:ascii="Calibri" w:hAnsi="Calibri"/>
        </w:rPr>
        <w:t>Assistant Professor, College of William and Mary</w:t>
      </w:r>
    </w:p>
    <w:p w14:paraId="2C89559E" w14:textId="77777777" w:rsidR="00EE0732" w:rsidRDefault="00EE0732">
      <w:pPr>
        <w:rPr>
          <w:ins w:id="16" w:author="Ariel BenYishay" w:date="2015-06-30T12:16:00Z"/>
          <w:rFonts w:ascii="Calibri" w:hAnsi="Calibri"/>
        </w:rPr>
      </w:pPr>
      <w:r w:rsidRPr="003A6B71">
        <w:rPr>
          <w:rFonts w:ascii="Calibri" w:hAnsi="Calibri"/>
        </w:rPr>
        <w:t xml:space="preserve">Member, </w:t>
      </w:r>
      <w:proofErr w:type="spellStart"/>
      <w:r w:rsidRPr="003A6B71">
        <w:rPr>
          <w:rFonts w:ascii="Calibri" w:hAnsi="Calibri"/>
        </w:rPr>
        <w:t>AidData</w:t>
      </w:r>
      <w:proofErr w:type="spellEnd"/>
      <w:r w:rsidRPr="003A6B71">
        <w:rPr>
          <w:rFonts w:ascii="Calibri" w:hAnsi="Calibri"/>
        </w:rPr>
        <w:t xml:space="preserve"> Research Consortium</w:t>
      </w:r>
    </w:p>
    <w:p w14:paraId="58826EB1" w14:textId="77777777" w:rsidR="00A0073E" w:rsidRDefault="00A0073E">
      <w:pPr>
        <w:rPr>
          <w:ins w:id="17" w:author="Ariel BenYishay" w:date="2015-06-30T12:16:00Z"/>
          <w:rFonts w:ascii="Calibri" w:hAnsi="Calibri"/>
        </w:rPr>
      </w:pPr>
    </w:p>
    <w:p w14:paraId="1EDD5445" w14:textId="2E316BE0" w:rsidR="00A0073E" w:rsidRDefault="00A0073E">
      <w:pPr>
        <w:rPr>
          <w:ins w:id="18" w:author="Ariel BenYishay" w:date="2015-06-30T12:16:00Z"/>
          <w:rFonts w:ascii="Calibri" w:hAnsi="Calibri"/>
        </w:rPr>
      </w:pPr>
      <w:ins w:id="19" w:author="Ariel BenYishay" w:date="2015-06-30T12:16:00Z">
        <w:r>
          <w:rPr>
            <w:rFonts w:ascii="Calibri" w:hAnsi="Calibri"/>
          </w:rPr>
          <w:t>Lisa Mueller</w:t>
        </w:r>
      </w:ins>
    </w:p>
    <w:p w14:paraId="2BF697FC" w14:textId="717B15DC" w:rsidR="00A0073E" w:rsidRDefault="00A0073E">
      <w:pPr>
        <w:rPr>
          <w:rFonts w:ascii="Calibri" w:hAnsi="Calibri"/>
        </w:rPr>
      </w:pPr>
      <w:ins w:id="20" w:author="Ariel BenYishay" w:date="2015-06-30T12:16:00Z">
        <w:r>
          <w:rPr>
            <w:rFonts w:ascii="Calibri" w:hAnsi="Calibri"/>
          </w:rPr>
          <w:t>Assistant Professor, Macalester College</w:t>
        </w:r>
      </w:ins>
    </w:p>
    <w:p w14:paraId="2BA6695D" w14:textId="77777777" w:rsidR="00EE0732" w:rsidRDefault="00EE0732">
      <w:pPr>
        <w:rPr>
          <w:rFonts w:ascii="Calibri" w:hAnsi="Calibri"/>
        </w:rPr>
      </w:pPr>
    </w:p>
    <w:p w14:paraId="2A24DBE5" w14:textId="77777777" w:rsidR="00EE0732" w:rsidRDefault="00EE0732">
      <w:pPr>
        <w:rPr>
          <w:rFonts w:ascii="Calibri" w:hAnsi="Calibri"/>
          <w:b/>
        </w:rPr>
      </w:pPr>
      <w:r w:rsidRPr="003A6B71">
        <w:rPr>
          <w:rFonts w:ascii="Calibri" w:hAnsi="Calibri"/>
          <w:b/>
        </w:rPr>
        <w:t>Contact Information:</w:t>
      </w:r>
    </w:p>
    <w:p w14:paraId="6314A220" w14:textId="77777777" w:rsidR="00EE0732" w:rsidRDefault="00EE0732">
      <w:pPr>
        <w:rPr>
          <w:rFonts w:ascii="Calibri" w:hAnsi="Calibri"/>
        </w:rPr>
      </w:pPr>
      <w:r>
        <w:rPr>
          <w:rFonts w:ascii="Calibri" w:hAnsi="Calibri"/>
        </w:rPr>
        <w:t xml:space="preserve">Ariel </w:t>
      </w:r>
      <w:proofErr w:type="spellStart"/>
      <w:r>
        <w:rPr>
          <w:rFonts w:ascii="Calibri" w:hAnsi="Calibri"/>
        </w:rPr>
        <w:t>BenYishay</w:t>
      </w:r>
      <w:proofErr w:type="spellEnd"/>
    </w:p>
    <w:p w14:paraId="299C9FD6" w14:textId="77777777" w:rsidR="00EE0732" w:rsidRDefault="00456C90">
      <w:pPr>
        <w:rPr>
          <w:rFonts w:ascii="Calibri" w:hAnsi="Calibri"/>
        </w:rPr>
      </w:pPr>
      <w:hyperlink r:id="rId10" w:history="1">
        <w:r w:rsidR="00EE0732" w:rsidRPr="00424BB0">
          <w:rPr>
            <w:rStyle w:val="Hyperlink"/>
            <w:rFonts w:ascii="Calibri" w:hAnsi="Calibri"/>
          </w:rPr>
          <w:t>abenyishay@aiddata.org</w:t>
        </w:r>
      </w:hyperlink>
    </w:p>
    <w:p w14:paraId="78AC9208" w14:textId="77777777" w:rsidR="00EE0732" w:rsidRDefault="00EE0732">
      <w:pPr>
        <w:rPr>
          <w:rFonts w:ascii="Calibri" w:hAnsi="Calibri"/>
        </w:rPr>
      </w:pPr>
    </w:p>
    <w:p w14:paraId="0F6B2D14" w14:textId="77777777" w:rsidR="00EE0732" w:rsidRDefault="00EE0732">
      <w:pPr>
        <w:rPr>
          <w:rFonts w:ascii="Calibri" w:hAnsi="Calibri"/>
        </w:rPr>
      </w:pPr>
      <w:r>
        <w:rPr>
          <w:rFonts w:ascii="Calibri" w:hAnsi="Calibri"/>
        </w:rPr>
        <w:t xml:space="preserve">Phil </w:t>
      </w:r>
      <w:proofErr w:type="spellStart"/>
      <w:r>
        <w:rPr>
          <w:rFonts w:ascii="Calibri" w:hAnsi="Calibri"/>
        </w:rPr>
        <w:t>Roessler</w:t>
      </w:r>
      <w:proofErr w:type="spellEnd"/>
    </w:p>
    <w:p w14:paraId="1DAD0899" w14:textId="77777777" w:rsidR="00EE0732" w:rsidRDefault="00456C90">
      <w:pPr>
        <w:rPr>
          <w:rFonts w:ascii="Calibri" w:hAnsi="Calibri"/>
        </w:rPr>
      </w:pPr>
      <w:hyperlink r:id="rId11" w:history="1">
        <w:r w:rsidR="00EE0732" w:rsidRPr="00424BB0">
          <w:rPr>
            <w:rStyle w:val="Hyperlink"/>
            <w:rFonts w:ascii="Calibri" w:hAnsi="Calibri"/>
          </w:rPr>
          <w:t>Proessler@wm.edu</w:t>
        </w:r>
      </w:hyperlink>
    </w:p>
    <w:p w14:paraId="122F8F21" w14:textId="77777777" w:rsidR="00EE0732" w:rsidRDefault="00EE0732">
      <w:pPr>
        <w:rPr>
          <w:ins w:id="21" w:author="Jessica Hogstrom" w:date="2015-06-19T10:19:00Z"/>
          <w:rFonts w:ascii="Calibri" w:hAnsi="Calibri"/>
        </w:rPr>
      </w:pPr>
    </w:p>
    <w:p w14:paraId="3D75ADE8" w14:textId="39ACE6FC" w:rsidR="002B6ABD" w:rsidRDefault="002B6ABD">
      <w:pPr>
        <w:rPr>
          <w:ins w:id="22" w:author="Jessica Hogstrom" w:date="2015-06-19T10:19:00Z"/>
          <w:rFonts w:ascii="Calibri" w:hAnsi="Calibri"/>
        </w:rPr>
      </w:pPr>
      <w:commentRangeStart w:id="23"/>
      <w:ins w:id="24" w:author="Jessica Hogstrom" w:date="2015-06-19T10:19:00Z">
        <w:r>
          <w:rPr>
            <w:rFonts w:ascii="Calibri" w:hAnsi="Calibri"/>
          </w:rPr>
          <w:t>Lisa Mueller</w:t>
        </w:r>
      </w:ins>
    </w:p>
    <w:p w14:paraId="3F1592C8" w14:textId="099A5849" w:rsidR="002B6ABD" w:rsidRDefault="002B6ABD">
      <w:pPr>
        <w:rPr>
          <w:ins w:id="25" w:author="Jessica Hogstrom" w:date="2015-06-19T10:19:00Z"/>
          <w:rFonts w:ascii="Calibri" w:hAnsi="Calibri"/>
        </w:rPr>
      </w:pPr>
      <w:ins w:id="26" w:author="Jessica Hogstrom" w:date="2015-06-19T10:20:00Z">
        <w:r w:rsidRPr="002B6ABD">
          <w:rPr>
            <w:rFonts w:ascii="Calibri" w:hAnsi="Calibri"/>
          </w:rPr>
          <w:t>lmueller@macalester.edu</w:t>
        </w:r>
      </w:ins>
    </w:p>
    <w:commentRangeEnd w:id="23"/>
    <w:p w14:paraId="669D6416" w14:textId="77777777" w:rsidR="002B6ABD" w:rsidRDefault="00B3084D">
      <w:pPr>
        <w:rPr>
          <w:rFonts w:ascii="Calibri" w:hAnsi="Calibri"/>
        </w:rPr>
      </w:pPr>
      <w:r>
        <w:rPr>
          <w:rStyle w:val="CommentReference"/>
        </w:rPr>
        <w:commentReference w:id="23"/>
      </w:r>
    </w:p>
    <w:p w14:paraId="4592ABA5" w14:textId="0238EF52" w:rsidR="00EE0732" w:rsidRDefault="00EE0732">
      <w:pPr>
        <w:rPr>
          <w:rFonts w:ascii="Calibri" w:hAnsi="Calibri"/>
        </w:rPr>
      </w:pPr>
      <w:r>
        <w:rPr>
          <w:rFonts w:ascii="Calibri" w:hAnsi="Calibri"/>
        </w:rPr>
        <w:t xml:space="preserve">DRAFT </w:t>
      </w:r>
      <w:ins w:id="27" w:author="Ariel BenYishay" w:date="2015-06-30T16:38:00Z">
        <w:r w:rsidR="00875D94">
          <w:rPr>
            <w:rFonts w:ascii="Calibri" w:hAnsi="Calibri"/>
          </w:rPr>
          <w:t>2- 6.30</w:t>
        </w:r>
      </w:ins>
      <w:del w:id="28" w:author="Ariel BenYishay" w:date="2015-06-30T16:38:00Z">
        <w:r w:rsidR="008D3EDE" w:rsidDel="00875D94">
          <w:rPr>
            <w:rFonts w:ascii="Calibri" w:hAnsi="Calibri"/>
          </w:rPr>
          <w:delText xml:space="preserve">1- </w:delText>
        </w:r>
      </w:del>
      <w:ins w:id="29" w:author="Jessica Hogstrom" w:date="2015-05-12T16:19:00Z">
        <w:del w:id="30" w:author="Ariel BenYishay" w:date="2015-06-30T16:38:00Z">
          <w:r w:rsidR="00123B7B" w:rsidDel="00875D94">
            <w:rPr>
              <w:rFonts w:ascii="Calibri" w:hAnsi="Calibri"/>
            </w:rPr>
            <w:delText>5.13</w:delText>
          </w:r>
        </w:del>
        <w:r w:rsidR="00BF550D">
          <w:rPr>
            <w:rFonts w:ascii="Calibri" w:hAnsi="Calibri"/>
          </w:rPr>
          <w:t>.2015</w:t>
        </w:r>
      </w:ins>
    </w:p>
    <w:p w14:paraId="26CFBDCC" w14:textId="77777777" w:rsidR="00BF550D" w:rsidRDefault="00BF550D">
      <w:pPr>
        <w:pStyle w:val="GridTable3"/>
        <w:rPr>
          <w:ins w:id="31" w:author="Jessica Hogstrom" w:date="2015-05-12T16:19:00Z"/>
          <w:rFonts w:ascii="Cambria" w:eastAsia="Cambria" w:hAnsi="Cambria"/>
          <w:color w:val="auto"/>
          <w:sz w:val="24"/>
          <w:szCs w:val="24"/>
        </w:rPr>
      </w:pPr>
    </w:p>
    <w:p w14:paraId="0AB10152" w14:textId="77777777" w:rsidR="00BF550D" w:rsidRDefault="00BF550D" w:rsidP="00BF550D">
      <w:pPr>
        <w:rPr>
          <w:ins w:id="32" w:author="Jessica Hogstrom" w:date="2015-05-12T16:19:00Z"/>
        </w:rPr>
      </w:pPr>
    </w:p>
    <w:p w14:paraId="438C61D5" w14:textId="77777777" w:rsidR="00BF550D" w:rsidRDefault="00BF550D" w:rsidP="00BF550D">
      <w:pPr>
        <w:rPr>
          <w:ins w:id="33" w:author="Jessica Hogstrom" w:date="2015-05-12T16:19:00Z"/>
        </w:rPr>
      </w:pPr>
    </w:p>
    <w:p w14:paraId="7B92074F" w14:textId="77777777" w:rsidR="00BF550D" w:rsidRDefault="00BF550D" w:rsidP="00BF550D">
      <w:pPr>
        <w:rPr>
          <w:ins w:id="34" w:author="Jessica Hogstrom" w:date="2015-05-12T16:19:00Z"/>
        </w:rPr>
      </w:pPr>
    </w:p>
    <w:p w14:paraId="2C2F6739" w14:textId="77777777" w:rsidR="00BF550D" w:rsidRDefault="00BF550D" w:rsidP="00BF550D">
      <w:pPr>
        <w:rPr>
          <w:ins w:id="35" w:author="Jessica Hogstrom" w:date="2015-05-12T16:19:00Z"/>
        </w:rPr>
      </w:pPr>
    </w:p>
    <w:p w14:paraId="3197C38F" w14:textId="77777777" w:rsidR="00BF550D" w:rsidRDefault="00BF550D" w:rsidP="00BF550D">
      <w:pPr>
        <w:rPr>
          <w:ins w:id="36" w:author="Jessica Hogstrom" w:date="2015-05-12T16:19:00Z"/>
        </w:rPr>
      </w:pPr>
    </w:p>
    <w:p w14:paraId="2636143A" w14:textId="77777777" w:rsidR="00BF550D" w:rsidRDefault="00BF550D" w:rsidP="00BF550D">
      <w:pPr>
        <w:rPr>
          <w:ins w:id="37" w:author="Jessica Hogstrom" w:date="2015-05-12T16:19:00Z"/>
        </w:rPr>
      </w:pPr>
    </w:p>
    <w:p w14:paraId="03B2AF4B" w14:textId="77777777" w:rsidR="00BF550D" w:rsidRPr="00BF550D" w:rsidRDefault="00BF550D" w:rsidP="00BF550D">
      <w:pPr>
        <w:rPr>
          <w:ins w:id="38" w:author="Jessica Hogstrom" w:date="2015-05-12T16:19:00Z"/>
        </w:rPr>
      </w:pPr>
    </w:p>
    <w:p w14:paraId="78FB88E4" w14:textId="77777777" w:rsidR="00965F8F" w:rsidRDefault="00965F8F" w:rsidP="003A6B71"/>
    <w:p w14:paraId="64BF78F4" w14:textId="77777777" w:rsidR="00965F8F" w:rsidRPr="00965F8F" w:rsidRDefault="00965F8F" w:rsidP="003A6B71"/>
    <w:p w14:paraId="209018A9" w14:textId="77777777" w:rsidR="00EE0732" w:rsidRDefault="00EE0732">
      <w:pPr>
        <w:pStyle w:val="GridTable3"/>
      </w:pPr>
      <w:r>
        <w:t>Contents</w:t>
      </w:r>
    </w:p>
    <w:p w14:paraId="530ED413" w14:textId="77777777" w:rsidR="00965F8F" w:rsidRPr="00103BDB" w:rsidRDefault="00EE0732">
      <w:pPr>
        <w:pStyle w:val="TOC2"/>
        <w:tabs>
          <w:tab w:val="right" w:leader="dot" w:pos="8630"/>
        </w:tabs>
        <w:rPr>
          <w:rFonts w:ascii="Calibri" w:eastAsia="Times New Roman" w:hAnsi="Calibri"/>
          <w:noProof/>
          <w:sz w:val="22"/>
          <w:szCs w:val="22"/>
        </w:rPr>
      </w:pPr>
      <w:r>
        <w:fldChar w:fldCharType="begin"/>
      </w:r>
      <w:r>
        <w:instrText xml:space="preserve"> TOC \o "1-3" \h \z \u </w:instrText>
      </w:r>
      <w:r>
        <w:fldChar w:fldCharType="separate"/>
      </w:r>
      <w:hyperlink w:anchor="_Toc413934121" w:history="1">
        <w:r w:rsidR="00965F8F" w:rsidRPr="00DD72B1">
          <w:rPr>
            <w:rStyle w:val="Hyperlink"/>
            <w:noProof/>
          </w:rPr>
          <w:t>Executive Summary</w:t>
        </w:r>
        <w:r w:rsidR="00965F8F">
          <w:rPr>
            <w:noProof/>
            <w:webHidden/>
          </w:rPr>
          <w:tab/>
        </w:r>
        <w:r w:rsidR="00965F8F">
          <w:rPr>
            <w:noProof/>
            <w:webHidden/>
          </w:rPr>
          <w:fldChar w:fldCharType="begin"/>
        </w:r>
        <w:r w:rsidR="00965F8F">
          <w:rPr>
            <w:noProof/>
            <w:webHidden/>
          </w:rPr>
          <w:instrText xml:space="preserve"> PAGEREF _Toc413934121 \h </w:instrText>
        </w:r>
        <w:r w:rsidR="00965F8F">
          <w:rPr>
            <w:noProof/>
            <w:webHidden/>
          </w:rPr>
        </w:r>
        <w:r w:rsidR="00965F8F">
          <w:rPr>
            <w:noProof/>
            <w:webHidden/>
          </w:rPr>
          <w:fldChar w:fldCharType="separate"/>
        </w:r>
        <w:r w:rsidR="00965F8F">
          <w:rPr>
            <w:noProof/>
            <w:webHidden/>
          </w:rPr>
          <w:t>3</w:t>
        </w:r>
        <w:r w:rsidR="00965F8F">
          <w:rPr>
            <w:noProof/>
            <w:webHidden/>
          </w:rPr>
          <w:fldChar w:fldCharType="end"/>
        </w:r>
      </w:hyperlink>
    </w:p>
    <w:p w14:paraId="7AEABE15" w14:textId="77777777" w:rsidR="00965F8F" w:rsidRPr="00103BDB" w:rsidRDefault="00456C90">
      <w:pPr>
        <w:pStyle w:val="TOC2"/>
        <w:tabs>
          <w:tab w:val="right" w:leader="dot" w:pos="8630"/>
        </w:tabs>
        <w:rPr>
          <w:rFonts w:ascii="Calibri" w:eastAsia="Times New Roman" w:hAnsi="Calibri"/>
          <w:noProof/>
          <w:sz w:val="22"/>
          <w:szCs w:val="22"/>
        </w:rPr>
      </w:pPr>
      <w:hyperlink w:anchor="_Toc413934122" w:history="1">
        <w:r w:rsidR="00965F8F" w:rsidRPr="00DD72B1">
          <w:rPr>
            <w:rStyle w:val="Hyperlink"/>
            <w:noProof/>
          </w:rPr>
          <w:t>Overall Impact Evaluation Standards:</w:t>
        </w:r>
        <w:r w:rsidR="00965F8F">
          <w:rPr>
            <w:noProof/>
            <w:webHidden/>
          </w:rPr>
          <w:tab/>
        </w:r>
        <w:r w:rsidR="00965F8F">
          <w:rPr>
            <w:noProof/>
            <w:webHidden/>
          </w:rPr>
          <w:fldChar w:fldCharType="begin"/>
        </w:r>
        <w:r w:rsidR="00965F8F">
          <w:rPr>
            <w:noProof/>
            <w:webHidden/>
          </w:rPr>
          <w:instrText xml:space="preserve"> PAGEREF _Toc413934122 \h </w:instrText>
        </w:r>
        <w:r w:rsidR="00965F8F">
          <w:rPr>
            <w:noProof/>
            <w:webHidden/>
          </w:rPr>
        </w:r>
        <w:r w:rsidR="00965F8F">
          <w:rPr>
            <w:noProof/>
            <w:webHidden/>
          </w:rPr>
          <w:fldChar w:fldCharType="separate"/>
        </w:r>
        <w:r w:rsidR="00965F8F">
          <w:rPr>
            <w:noProof/>
            <w:webHidden/>
          </w:rPr>
          <w:t>3</w:t>
        </w:r>
        <w:r w:rsidR="00965F8F">
          <w:rPr>
            <w:noProof/>
            <w:webHidden/>
          </w:rPr>
          <w:fldChar w:fldCharType="end"/>
        </w:r>
      </w:hyperlink>
    </w:p>
    <w:p w14:paraId="1A8B1C06" w14:textId="77777777" w:rsidR="00965F8F" w:rsidRPr="00103BDB" w:rsidRDefault="00456C90">
      <w:pPr>
        <w:pStyle w:val="TOC2"/>
        <w:tabs>
          <w:tab w:val="right" w:leader="dot" w:pos="8630"/>
        </w:tabs>
        <w:rPr>
          <w:rFonts w:ascii="Calibri" w:eastAsia="Times New Roman" w:hAnsi="Calibri"/>
          <w:noProof/>
          <w:sz w:val="22"/>
          <w:szCs w:val="22"/>
        </w:rPr>
      </w:pPr>
      <w:hyperlink w:anchor="_Toc413934123" w:history="1">
        <w:r w:rsidR="00965F8F" w:rsidRPr="00DD72B1">
          <w:rPr>
            <w:rStyle w:val="Hyperlink"/>
            <w:noProof/>
          </w:rPr>
          <w:t>Summary of Monitoring and Evaluation Strategy</w:t>
        </w:r>
        <w:r w:rsidR="00965F8F">
          <w:rPr>
            <w:noProof/>
            <w:webHidden/>
          </w:rPr>
          <w:tab/>
        </w:r>
        <w:r w:rsidR="00965F8F">
          <w:rPr>
            <w:noProof/>
            <w:webHidden/>
          </w:rPr>
          <w:fldChar w:fldCharType="begin"/>
        </w:r>
        <w:r w:rsidR="00965F8F">
          <w:rPr>
            <w:noProof/>
            <w:webHidden/>
          </w:rPr>
          <w:instrText xml:space="preserve"> PAGEREF _Toc413934123 \h </w:instrText>
        </w:r>
        <w:r w:rsidR="00965F8F">
          <w:rPr>
            <w:noProof/>
            <w:webHidden/>
          </w:rPr>
        </w:r>
        <w:r w:rsidR="00965F8F">
          <w:rPr>
            <w:noProof/>
            <w:webHidden/>
          </w:rPr>
          <w:fldChar w:fldCharType="separate"/>
        </w:r>
        <w:r w:rsidR="00965F8F">
          <w:rPr>
            <w:noProof/>
            <w:webHidden/>
          </w:rPr>
          <w:t>4</w:t>
        </w:r>
        <w:r w:rsidR="00965F8F">
          <w:rPr>
            <w:noProof/>
            <w:webHidden/>
          </w:rPr>
          <w:fldChar w:fldCharType="end"/>
        </w:r>
      </w:hyperlink>
    </w:p>
    <w:p w14:paraId="65BED756" w14:textId="77777777" w:rsidR="00965F8F" w:rsidRPr="00103BDB" w:rsidRDefault="00456C90">
      <w:pPr>
        <w:pStyle w:val="TOC2"/>
        <w:tabs>
          <w:tab w:val="right" w:leader="dot" w:pos="8630"/>
        </w:tabs>
        <w:rPr>
          <w:rFonts w:ascii="Calibri" w:eastAsia="Times New Roman" w:hAnsi="Calibri"/>
          <w:noProof/>
          <w:sz w:val="22"/>
          <w:szCs w:val="22"/>
        </w:rPr>
      </w:pPr>
      <w:hyperlink w:anchor="_Toc413934124" w:history="1">
        <w:r w:rsidR="00965F8F" w:rsidRPr="00DD72B1">
          <w:rPr>
            <w:rStyle w:val="Hyperlink"/>
            <w:noProof/>
          </w:rPr>
          <w:t>Impact Evaluation Design and Implementation: Activities and Deliverables</w:t>
        </w:r>
        <w:r w:rsidR="00965F8F">
          <w:rPr>
            <w:noProof/>
            <w:webHidden/>
          </w:rPr>
          <w:tab/>
        </w:r>
        <w:r w:rsidR="00965F8F">
          <w:rPr>
            <w:noProof/>
            <w:webHidden/>
          </w:rPr>
          <w:fldChar w:fldCharType="begin"/>
        </w:r>
        <w:r w:rsidR="00965F8F">
          <w:rPr>
            <w:noProof/>
            <w:webHidden/>
          </w:rPr>
          <w:instrText xml:space="preserve"> PAGEREF _Toc413934124 \h </w:instrText>
        </w:r>
        <w:r w:rsidR="00965F8F">
          <w:rPr>
            <w:noProof/>
            <w:webHidden/>
          </w:rPr>
        </w:r>
        <w:r w:rsidR="00965F8F">
          <w:rPr>
            <w:noProof/>
            <w:webHidden/>
          </w:rPr>
          <w:fldChar w:fldCharType="separate"/>
        </w:r>
        <w:r w:rsidR="00965F8F">
          <w:rPr>
            <w:noProof/>
            <w:webHidden/>
          </w:rPr>
          <w:t>6</w:t>
        </w:r>
        <w:r w:rsidR="00965F8F">
          <w:rPr>
            <w:noProof/>
            <w:webHidden/>
          </w:rPr>
          <w:fldChar w:fldCharType="end"/>
        </w:r>
      </w:hyperlink>
    </w:p>
    <w:p w14:paraId="6557F12E" w14:textId="77777777" w:rsidR="00965F8F" w:rsidRPr="00103BDB" w:rsidRDefault="00456C90">
      <w:pPr>
        <w:pStyle w:val="TOC2"/>
        <w:tabs>
          <w:tab w:val="right" w:leader="dot" w:pos="8630"/>
        </w:tabs>
        <w:rPr>
          <w:rFonts w:ascii="Calibri" w:eastAsia="Times New Roman" w:hAnsi="Calibri"/>
          <w:noProof/>
          <w:sz w:val="22"/>
          <w:szCs w:val="22"/>
        </w:rPr>
      </w:pPr>
      <w:hyperlink w:anchor="_Toc413934125" w:history="1">
        <w:r w:rsidR="00965F8F" w:rsidRPr="00DD72B1">
          <w:rPr>
            <w:rStyle w:val="Hyperlink"/>
            <w:noProof/>
          </w:rPr>
          <w:t>Reporting Requirements</w:t>
        </w:r>
        <w:r w:rsidR="00965F8F">
          <w:rPr>
            <w:noProof/>
            <w:webHidden/>
          </w:rPr>
          <w:tab/>
        </w:r>
        <w:r w:rsidR="00965F8F">
          <w:rPr>
            <w:noProof/>
            <w:webHidden/>
          </w:rPr>
          <w:fldChar w:fldCharType="begin"/>
        </w:r>
        <w:r w:rsidR="00965F8F">
          <w:rPr>
            <w:noProof/>
            <w:webHidden/>
          </w:rPr>
          <w:instrText xml:space="preserve"> PAGEREF _Toc413934125 \h </w:instrText>
        </w:r>
        <w:r w:rsidR="00965F8F">
          <w:rPr>
            <w:noProof/>
            <w:webHidden/>
          </w:rPr>
        </w:r>
        <w:r w:rsidR="00965F8F">
          <w:rPr>
            <w:noProof/>
            <w:webHidden/>
          </w:rPr>
          <w:fldChar w:fldCharType="separate"/>
        </w:r>
        <w:r w:rsidR="00965F8F">
          <w:rPr>
            <w:noProof/>
            <w:webHidden/>
          </w:rPr>
          <w:t>7</w:t>
        </w:r>
        <w:r w:rsidR="00965F8F">
          <w:rPr>
            <w:noProof/>
            <w:webHidden/>
          </w:rPr>
          <w:fldChar w:fldCharType="end"/>
        </w:r>
      </w:hyperlink>
    </w:p>
    <w:p w14:paraId="79CC63F9" w14:textId="77777777" w:rsidR="00965F8F" w:rsidRPr="00103BDB" w:rsidRDefault="00456C90">
      <w:pPr>
        <w:pStyle w:val="TOC2"/>
        <w:tabs>
          <w:tab w:val="right" w:leader="dot" w:pos="8630"/>
        </w:tabs>
        <w:rPr>
          <w:rFonts w:ascii="Calibri" w:eastAsia="Times New Roman" w:hAnsi="Calibri"/>
          <w:noProof/>
          <w:sz w:val="22"/>
          <w:szCs w:val="22"/>
        </w:rPr>
      </w:pPr>
      <w:hyperlink w:anchor="_Toc413934126" w:history="1">
        <w:r w:rsidR="00965F8F" w:rsidRPr="00DD72B1">
          <w:rPr>
            <w:rStyle w:val="Hyperlink"/>
            <w:noProof/>
          </w:rPr>
          <w:t>Roles and Responsibilities</w:t>
        </w:r>
        <w:r w:rsidR="00965F8F">
          <w:rPr>
            <w:noProof/>
            <w:webHidden/>
          </w:rPr>
          <w:tab/>
        </w:r>
        <w:r w:rsidR="00965F8F">
          <w:rPr>
            <w:noProof/>
            <w:webHidden/>
          </w:rPr>
          <w:fldChar w:fldCharType="begin"/>
        </w:r>
        <w:r w:rsidR="00965F8F">
          <w:rPr>
            <w:noProof/>
            <w:webHidden/>
          </w:rPr>
          <w:instrText xml:space="preserve"> PAGEREF _Toc413934126 \h </w:instrText>
        </w:r>
        <w:r w:rsidR="00965F8F">
          <w:rPr>
            <w:noProof/>
            <w:webHidden/>
          </w:rPr>
        </w:r>
        <w:r w:rsidR="00965F8F">
          <w:rPr>
            <w:noProof/>
            <w:webHidden/>
          </w:rPr>
          <w:fldChar w:fldCharType="separate"/>
        </w:r>
        <w:r w:rsidR="00965F8F">
          <w:rPr>
            <w:noProof/>
            <w:webHidden/>
          </w:rPr>
          <w:t>8</w:t>
        </w:r>
        <w:r w:rsidR="00965F8F">
          <w:rPr>
            <w:noProof/>
            <w:webHidden/>
          </w:rPr>
          <w:fldChar w:fldCharType="end"/>
        </w:r>
      </w:hyperlink>
    </w:p>
    <w:p w14:paraId="312447BC" w14:textId="77777777" w:rsidR="00965F8F" w:rsidRPr="00103BDB" w:rsidRDefault="00456C90">
      <w:pPr>
        <w:pStyle w:val="TOC2"/>
        <w:tabs>
          <w:tab w:val="right" w:leader="dot" w:pos="8630"/>
        </w:tabs>
        <w:rPr>
          <w:rFonts w:ascii="Calibri" w:eastAsia="Times New Roman" w:hAnsi="Calibri"/>
          <w:noProof/>
          <w:sz w:val="22"/>
          <w:szCs w:val="22"/>
        </w:rPr>
      </w:pPr>
      <w:hyperlink w:anchor="_Toc413934127" w:history="1">
        <w:r w:rsidR="00965F8F" w:rsidRPr="00DD72B1">
          <w:rPr>
            <w:rStyle w:val="Hyperlink"/>
            <w:noProof/>
          </w:rPr>
          <w:t>AidData Staffing and Management Plan</w:t>
        </w:r>
        <w:r w:rsidR="00965F8F">
          <w:rPr>
            <w:noProof/>
            <w:webHidden/>
          </w:rPr>
          <w:tab/>
        </w:r>
        <w:r w:rsidR="00965F8F">
          <w:rPr>
            <w:noProof/>
            <w:webHidden/>
          </w:rPr>
          <w:fldChar w:fldCharType="begin"/>
        </w:r>
        <w:r w:rsidR="00965F8F">
          <w:rPr>
            <w:noProof/>
            <w:webHidden/>
          </w:rPr>
          <w:instrText xml:space="preserve"> PAGEREF _Toc413934127 \h </w:instrText>
        </w:r>
        <w:r w:rsidR="00965F8F">
          <w:rPr>
            <w:noProof/>
            <w:webHidden/>
          </w:rPr>
        </w:r>
        <w:r w:rsidR="00965F8F">
          <w:rPr>
            <w:noProof/>
            <w:webHidden/>
          </w:rPr>
          <w:fldChar w:fldCharType="separate"/>
        </w:r>
        <w:r w:rsidR="00965F8F">
          <w:rPr>
            <w:noProof/>
            <w:webHidden/>
          </w:rPr>
          <w:t>9</w:t>
        </w:r>
        <w:r w:rsidR="00965F8F">
          <w:rPr>
            <w:noProof/>
            <w:webHidden/>
          </w:rPr>
          <w:fldChar w:fldCharType="end"/>
        </w:r>
      </w:hyperlink>
    </w:p>
    <w:p w14:paraId="57E0CFF0" w14:textId="77777777" w:rsidR="00965F8F" w:rsidRPr="00103BDB" w:rsidRDefault="00456C90">
      <w:pPr>
        <w:pStyle w:val="TOC2"/>
        <w:tabs>
          <w:tab w:val="right" w:leader="dot" w:pos="8630"/>
        </w:tabs>
        <w:rPr>
          <w:rFonts w:ascii="Calibri" w:eastAsia="Times New Roman" w:hAnsi="Calibri"/>
          <w:noProof/>
          <w:sz w:val="22"/>
          <w:szCs w:val="22"/>
        </w:rPr>
      </w:pPr>
      <w:hyperlink w:anchor="_Toc413934128" w:history="1">
        <w:r w:rsidR="00965F8F" w:rsidRPr="00DD72B1">
          <w:rPr>
            <w:rStyle w:val="Hyperlink"/>
            <w:noProof/>
          </w:rPr>
          <w:t>Budget</w:t>
        </w:r>
        <w:r w:rsidR="00965F8F">
          <w:rPr>
            <w:noProof/>
            <w:webHidden/>
          </w:rPr>
          <w:tab/>
        </w:r>
        <w:r w:rsidR="00965F8F">
          <w:rPr>
            <w:noProof/>
            <w:webHidden/>
          </w:rPr>
          <w:fldChar w:fldCharType="begin"/>
        </w:r>
        <w:r w:rsidR="00965F8F">
          <w:rPr>
            <w:noProof/>
            <w:webHidden/>
          </w:rPr>
          <w:instrText xml:space="preserve"> PAGEREF _Toc413934128 \h </w:instrText>
        </w:r>
        <w:r w:rsidR="00965F8F">
          <w:rPr>
            <w:noProof/>
            <w:webHidden/>
          </w:rPr>
        </w:r>
        <w:r w:rsidR="00965F8F">
          <w:rPr>
            <w:noProof/>
            <w:webHidden/>
          </w:rPr>
          <w:fldChar w:fldCharType="separate"/>
        </w:r>
        <w:r w:rsidR="00965F8F">
          <w:rPr>
            <w:noProof/>
            <w:webHidden/>
          </w:rPr>
          <w:t>10</w:t>
        </w:r>
        <w:r w:rsidR="00965F8F">
          <w:rPr>
            <w:noProof/>
            <w:webHidden/>
          </w:rPr>
          <w:fldChar w:fldCharType="end"/>
        </w:r>
      </w:hyperlink>
    </w:p>
    <w:p w14:paraId="6695FF74" w14:textId="77777777" w:rsidR="00EE0732" w:rsidRDefault="00EE0732">
      <w:r>
        <w:rPr>
          <w:b/>
          <w:bCs/>
          <w:noProof/>
        </w:rPr>
        <w:fldChar w:fldCharType="end"/>
      </w:r>
    </w:p>
    <w:p w14:paraId="2375FA1B" w14:textId="77777777" w:rsidR="00965F8F" w:rsidRDefault="00965F8F" w:rsidP="007759C5">
      <w:pPr>
        <w:pStyle w:val="Heading2"/>
      </w:pPr>
    </w:p>
    <w:p w14:paraId="0008A60B" w14:textId="77777777" w:rsidR="00965F8F" w:rsidRDefault="00965F8F">
      <w:pPr>
        <w:pStyle w:val="Heading2"/>
      </w:pPr>
    </w:p>
    <w:p w14:paraId="66D6AB5E" w14:textId="77777777" w:rsidR="00965F8F" w:rsidRDefault="00965F8F">
      <w:pPr>
        <w:pStyle w:val="Heading2"/>
      </w:pPr>
    </w:p>
    <w:p w14:paraId="547917E8" w14:textId="77777777" w:rsidR="00965F8F" w:rsidRDefault="00965F8F">
      <w:pPr>
        <w:pStyle w:val="Heading2"/>
      </w:pPr>
    </w:p>
    <w:p w14:paraId="4496EFD4" w14:textId="77777777" w:rsidR="00965F8F" w:rsidRDefault="00965F8F">
      <w:pPr>
        <w:pStyle w:val="Heading2"/>
      </w:pPr>
    </w:p>
    <w:p w14:paraId="6D7B7BF8" w14:textId="77777777" w:rsidR="00965F8F" w:rsidRDefault="00965F8F">
      <w:pPr>
        <w:pStyle w:val="Heading2"/>
      </w:pPr>
    </w:p>
    <w:p w14:paraId="354FBEC6" w14:textId="77777777" w:rsidR="00965F8F" w:rsidRDefault="00965F8F">
      <w:pPr>
        <w:pStyle w:val="Heading2"/>
      </w:pPr>
    </w:p>
    <w:p w14:paraId="4F567823" w14:textId="77777777" w:rsidR="00965F8F" w:rsidRDefault="00965F8F">
      <w:pPr>
        <w:pStyle w:val="Heading2"/>
      </w:pPr>
    </w:p>
    <w:p w14:paraId="434BB81F" w14:textId="77777777" w:rsidR="00965F8F" w:rsidRDefault="00965F8F">
      <w:pPr>
        <w:pStyle w:val="Heading2"/>
      </w:pPr>
    </w:p>
    <w:p w14:paraId="4AE35C32" w14:textId="77777777" w:rsidR="00965F8F" w:rsidRDefault="00965F8F">
      <w:pPr>
        <w:pStyle w:val="Heading2"/>
      </w:pPr>
    </w:p>
    <w:p w14:paraId="0F54C954" w14:textId="77777777" w:rsidR="00965F8F" w:rsidRPr="00965F8F" w:rsidRDefault="00965F8F" w:rsidP="00965F8F"/>
    <w:p w14:paraId="42BC42DA" w14:textId="77777777" w:rsidR="00965F8F" w:rsidRDefault="00965F8F" w:rsidP="007759C5">
      <w:pPr>
        <w:pStyle w:val="Heading2"/>
      </w:pPr>
      <w:bookmarkStart w:id="39" w:name="_Toc413934121"/>
      <w:r>
        <w:t>Executive Summary</w:t>
      </w:r>
      <w:bookmarkEnd w:id="39"/>
    </w:p>
    <w:p w14:paraId="4B5D8CE5" w14:textId="77777777" w:rsidR="007759C5" w:rsidRPr="007759C5" w:rsidRDefault="007759C5" w:rsidP="007759C5">
      <w:pPr>
        <w:pStyle w:val="Heading2"/>
        <w:rPr>
          <w:ins w:id="40" w:author="Jessica Hogstrom" w:date="2015-05-14T13:08:00Z"/>
        </w:rPr>
      </w:pPr>
      <w:bookmarkStart w:id="41" w:name="_Toc413934122"/>
      <w:ins w:id="42" w:author="Jessica Hogstrom" w:date="2015-05-14T13:08:00Z">
        <w:r w:rsidRPr="007759C5">
          <w:t xml:space="preserve">[To be completed by </w:t>
        </w:r>
        <w:proofErr w:type="spellStart"/>
        <w:r w:rsidRPr="007759C5">
          <w:t>AidData</w:t>
        </w:r>
        <w:proofErr w:type="spellEnd"/>
        <w:r w:rsidRPr="007759C5">
          <w:t>]</w:t>
        </w:r>
      </w:ins>
    </w:p>
    <w:p w14:paraId="5EF31604" w14:textId="77777777" w:rsidR="00EE0732" w:rsidRDefault="00965F8F">
      <w:pPr>
        <w:pStyle w:val="Heading2"/>
      </w:pPr>
      <w:r>
        <w:t>Overall Impact Evaluation Standards:</w:t>
      </w:r>
      <w:bookmarkEnd w:id="41"/>
    </w:p>
    <w:p w14:paraId="2EA075B7" w14:textId="77777777" w:rsidR="00965F8F" w:rsidRDefault="00965F8F" w:rsidP="00965F8F">
      <w:pPr>
        <w:rPr>
          <w:rFonts w:ascii="Calibri" w:eastAsia="Times New Roman" w:hAnsi="Calibri"/>
          <w:color w:val="000000"/>
          <w:sz w:val="22"/>
        </w:rPr>
      </w:pPr>
      <w:r w:rsidRPr="003A6B71">
        <w:rPr>
          <w:rFonts w:ascii="Calibri" w:hAnsi="Calibri" w:cs="Helvetica"/>
          <w:sz w:val="22"/>
          <w:szCs w:val="32"/>
        </w:rPr>
        <w:t xml:space="preserve">The PRG is </w:t>
      </w:r>
      <w:r w:rsidRPr="003A6B71">
        <w:rPr>
          <w:rFonts w:ascii="Calibri" w:eastAsia="Times New Roman" w:hAnsi="Calibri"/>
          <w:color w:val="000000"/>
          <w:sz w:val="22"/>
        </w:rPr>
        <w:t xml:space="preserve">designed to be a principal contributor to the achievement of Development Objective 2 under the Niger Operational Framework: </w:t>
      </w:r>
      <w:r w:rsidRPr="003A6B71">
        <w:rPr>
          <w:rFonts w:ascii="Calibri" w:eastAsia="Times New Roman" w:hAnsi="Calibri"/>
          <w:i/>
          <w:color w:val="000000"/>
          <w:sz w:val="22"/>
        </w:rPr>
        <w:t>Citizen Confidence in the state increased among target populations.</w:t>
      </w:r>
      <w:r w:rsidRPr="003A6B71">
        <w:rPr>
          <w:rFonts w:ascii="Calibri" w:eastAsia="Times New Roman" w:hAnsi="Calibri"/>
          <w:color w:val="000000"/>
          <w:sz w:val="22"/>
        </w:rPr>
        <w:t xml:space="preserve"> </w:t>
      </w:r>
    </w:p>
    <w:p w14:paraId="5CD0B449" w14:textId="77777777" w:rsidR="00A171EA" w:rsidRPr="003A6B71" w:rsidRDefault="00A171EA" w:rsidP="00965F8F">
      <w:pPr>
        <w:rPr>
          <w:rFonts w:ascii="Calibri" w:eastAsia="Times New Roman" w:hAnsi="Calibri"/>
          <w:color w:val="000000"/>
          <w:sz w:val="22"/>
        </w:rPr>
      </w:pPr>
    </w:p>
    <w:p w14:paraId="4DA1474F" w14:textId="77777777" w:rsidR="00965F8F" w:rsidRPr="003A6B71" w:rsidRDefault="00965F8F" w:rsidP="00965F8F">
      <w:pPr>
        <w:rPr>
          <w:rFonts w:ascii="Calibri" w:hAnsi="Calibri" w:cs="Helvetica"/>
          <w:sz w:val="22"/>
          <w:szCs w:val="32"/>
        </w:rPr>
      </w:pPr>
      <w:r w:rsidRPr="003A6B71">
        <w:rPr>
          <w:rFonts w:ascii="Calibri" w:eastAsia="Times New Roman" w:hAnsi="Calibri"/>
          <w:color w:val="000000"/>
          <w:sz w:val="22"/>
        </w:rPr>
        <w:t xml:space="preserve">Post-electoral activities focused on targeted citizen priorities under Phase 1 will provide initial contributions to results under IR 2.2: </w:t>
      </w:r>
      <w:r w:rsidRPr="003A6B71">
        <w:rPr>
          <w:rFonts w:ascii="Calibri" w:eastAsia="Times New Roman" w:hAnsi="Calibri"/>
          <w:i/>
          <w:color w:val="000000"/>
          <w:sz w:val="22"/>
        </w:rPr>
        <w:t>Equitable access to public sector services increased in target areas</w:t>
      </w:r>
      <w:r w:rsidRPr="003A6B71">
        <w:rPr>
          <w:rFonts w:ascii="Calibri" w:eastAsia="Times New Roman" w:hAnsi="Calibri"/>
          <w:color w:val="000000"/>
          <w:sz w:val="22"/>
        </w:rPr>
        <w:t xml:space="preserve"> while continuing to contribute to the participatory processes under IR 2.2, including civic engagement in governance.</w:t>
      </w:r>
    </w:p>
    <w:p w14:paraId="3F398607" w14:textId="77777777" w:rsidR="00965F8F" w:rsidRPr="00C865F1" w:rsidRDefault="00965F8F">
      <w:pPr>
        <w:rPr>
          <w:rFonts w:ascii="Calibri" w:hAnsi="Calibri" w:cs="Helvetica"/>
          <w:szCs w:val="32"/>
        </w:rPr>
      </w:pPr>
    </w:p>
    <w:p w14:paraId="1CD79CB4" w14:textId="77777777" w:rsidR="00662863" w:rsidRPr="003A6B71" w:rsidRDefault="00965F8F" w:rsidP="00662863">
      <w:pPr>
        <w:spacing w:after="120"/>
        <w:rPr>
          <w:rFonts w:ascii="Calibri" w:hAnsi="Calibri"/>
          <w:sz w:val="22"/>
        </w:rPr>
      </w:pPr>
      <w:bookmarkStart w:id="43" w:name="_Toc287539036"/>
      <w:r w:rsidRPr="00103BDB">
        <w:rPr>
          <w:rFonts w:ascii="Calibri" w:hAnsi="Calibri"/>
          <w:sz w:val="22"/>
        </w:rPr>
        <w:t xml:space="preserve">Our impact evaluation will focus on the post-electoral activities and IR 2.2. </w:t>
      </w:r>
      <w:r w:rsidR="00662863" w:rsidRPr="003A6B71">
        <w:rPr>
          <w:rFonts w:ascii="Calibri" w:hAnsi="Calibri"/>
          <w:sz w:val="22"/>
        </w:rPr>
        <w:t>Our objectives for the impact evaluation follow those stipulated in the Monitoring and Evaluation Plan provided in the PRG Program Description</w:t>
      </w:r>
      <w:r w:rsidR="00662863" w:rsidRPr="00103BDB">
        <w:rPr>
          <w:rFonts w:ascii="Calibri" w:hAnsi="Calibri"/>
          <w:sz w:val="22"/>
        </w:rPr>
        <w:t xml:space="preserve"> (PD)</w:t>
      </w:r>
      <w:r w:rsidR="00662863" w:rsidRPr="003A6B71">
        <w:rPr>
          <w:rFonts w:ascii="Calibri" w:hAnsi="Calibri"/>
          <w:sz w:val="22"/>
        </w:rPr>
        <w:t xml:space="preserve"> (p. 28), which states in part that:</w:t>
      </w:r>
    </w:p>
    <w:p w14:paraId="16A356EC" w14:textId="77777777" w:rsidR="00662863" w:rsidRPr="00103BDB" w:rsidRDefault="00662863" w:rsidP="003A6B71">
      <w:pPr>
        <w:spacing w:after="120"/>
        <w:ind w:left="360"/>
        <w:rPr>
          <w:rFonts w:ascii="Calibri" w:eastAsia="Times New Roman" w:hAnsi="Calibri"/>
          <w:sz w:val="22"/>
        </w:rPr>
      </w:pPr>
      <w:r w:rsidRPr="00103BDB">
        <w:rPr>
          <w:rFonts w:ascii="Calibri" w:eastAsia="Times New Roman" w:hAnsi="Calibri"/>
          <w:sz w:val="22"/>
        </w:rPr>
        <w:t>“</w:t>
      </w:r>
      <w:r w:rsidRPr="003A6B71">
        <w:rPr>
          <w:rFonts w:ascii="Calibri" w:eastAsia="Times New Roman" w:hAnsi="Calibri"/>
          <w:sz w:val="22"/>
        </w:rPr>
        <w:t>Given the innovative nature of this proposed project, the project design team recognizes the value of also developing an external impact evaluation to test the fundamental hypotheses and theory of change embedded in the project design, and to determine whether changes in outcome measures are directly attributable to the project. This aligns with the USAID Evaluation Policy, which requires new and innovative or pilot projects to be subject to impact evaluation and thus the counterfactual analysis needed to determine causality. We also recognize the particular importance of being able to show attributable results in USAID governance programming, and see evaluation of this project as an opportunity to try to prove intervention efficacy. Lastly, an impact evaluation of aspects of the PRG principal activity in its Phase 1 would allow for findings to be applied to improved project design and implementation in the anticipated Phase 2 scale-up. In this way, the impact evaluation will also play an important formative assessment role for the project.</w:t>
      </w:r>
      <w:r w:rsidRPr="00103BDB">
        <w:rPr>
          <w:rFonts w:ascii="Calibri" w:eastAsia="Times New Roman" w:hAnsi="Calibri"/>
          <w:sz w:val="22"/>
        </w:rPr>
        <w:t>”</w:t>
      </w:r>
    </w:p>
    <w:p w14:paraId="134A51B0" w14:textId="77777777" w:rsidR="00662863" w:rsidRPr="003A6B71" w:rsidRDefault="00662863" w:rsidP="003A6B71">
      <w:pPr>
        <w:spacing w:after="120"/>
        <w:ind w:left="360"/>
        <w:rPr>
          <w:rFonts w:ascii="Calibri" w:eastAsia="Times New Roman" w:hAnsi="Calibri"/>
          <w:sz w:val="22"/>
        </w:rPr>
      </w:pPr>
    </w:p>
    <w:p w14:paraId="252C7806" w14:textId="77777777" w:rsidR="00662863" w:rsidRPr="003A6B71" w:rsidRDefault="00662863" w:rsidP="00662863">
      <w:pPr>
        <w:rPr>
          <w:rFonts w:ascii="Calibri" w:hAnsi="Calibri"/>
          <w:sz w:val="22"/>
        </w:rPr>
      </w:pPr>
      <w:r w:rsidRPr="003A6B71">
        <w:rPr>
          <w:rFonts w:ascii="Calibri" w:hAnsi="Calibri"/>
          <w:sz w:val="22"/>
        </w:rPr>
        <w:t>This evaluation will be funded by and designed in collaboration with the USAID DRG Learning team. As the PD</w:t>
      </w:r>
      <w:r w:rsidRPr="00103BDB">
        <w:rPr>
          <w:rFonts w:ascii="Calibri" w:hAnsi="Calibri"/>
          <w:sz w:val="22"/>
        </w:rPr>
        <w:t xml:space="preserve"> Monitoring and Evaluation Plan further</w:t>
      </w:r>
      <w:r w:rsidRPr="003A6B71">
        <w:rPr>
          <w:rFonts w:ascii="Calibri" w:hAnsi="Calibri"/>
          <w:sz w:val="22"/>
        </w:rPr>
        <w:t xml:space="preserve"> states</w:t>
      </w:r>
      <w:r w:rsidRPr="00103BDB">
        <w:rPr>
          <w:rFonts w:ascii="Calibri" w:hAnsi="Calibri"/>
          <w:sz w:val="22"/>
        </w:rPr>
        <w:t xml:space="preserve"> (p28)</w:t>
      </w:r>
      <w:r w:rsidRPr="003A6B71">
        <w:rPr>
          <w:rFonts w:ascii="Calibri" w:hAnsi="Calibri"/>
          <w:sz w:val="22"/>
        </w:rPr>
        <w:t xml:space="preserve">: </w:t>
      </w:r>
    </w:p>
    <w:p w14:paraId="360542AA" w14:textId="77777777" w:rsidR="00662863" w:rsidRPr="003A6B71" w:rsidRDefault="00662863" w:rsidP="00662863">
      <w:pPr>
        <w:rPr>
          <w:rFonts w:ascii="Calibri" w:hAnsi="Calibri"/>
          <w:sz w:val="22"/>
        </w:rPr>
      </w:pPr>
    </w:p>
    <w:p w14:paraId="02DB4E5A" w14:textId="77777777" w:rsidR="00662863" w:rsidRPr="00103BDB" w:rsidRDefault="00662863" w:rsidP="003A6B71">
      <w:pPr>
        <w:ind w:left="360"/>
        <w:rPr>
          <w:rFonts w:ascii="Calibri" w:eastAsia="Times New Roman" w:hAnsi="Calibri"/>
          <w:sz w:val="22"/>
        </w:rPr>
      </w:pPr>
      <w:r w:rsidRPr="00103BDB">
        <w:rPr>
          <w:rFonts w:ascii="Calibri" w:eastAsia="Times New Roman" w:hAnsi="Calibri"/>
          <w:sz w:val="22"/>
        </w:rPr>
        <w:t>“</w:t>
      </w:r>
      <w:commentRangeStart w:id="44"/>
      <w:r w:rsidRPr="003A6B71">
        <w:rPr>
          <w:rFonts w:ascii="Calibri" w:eastAsia="Times New Roman" w:hAnsi="Calibri"/>
          <w:sz w:val="22"/>
        </w:rPr>
        <w:t xml:space="preserve">Should the DRG Center approve this proposal, the impact evaluation will be managed directly by the DRG Learning team in Washington and they may have co-funding available up to $250,000. </w:t>
      </w:r>
      <w:commentRangeEnd w:id="44"/>
      <w:r w:rsidR="004268A9">
        <w:rPr>
          <w:rStyle w:val="CommentReference"/>
        </w:rPr>
        <w:commentReference w:id="44"/>
      </w:r>
      <w:r w:rsidRPr="003A6B71">
        <w:rPr>
          <w:rFonts w:ascii="Calibri" w:eastAsia="Times New Roman" w:hAnsi="Calibri"/>
          <w:sz w:val="22"/>
        </w:rPr>
        <w:t>Following their standard practice, this means that the Learning team would manage the contract for this work, hiring an independent principal investigator from the academic community to lead the design and implementation of the evaluation. The evaluation questions and precise methodology would be developed in collaboration with the project AOR/COR and the USAID/Senegal Regional Program Office/M&amp;E Specialist in order to adhere as well as possible to the project theory of change and implementation design.</w:t>
      </w:r>
      <w:r w:rsidRPr="00103BDB">
        <w:rPr>
          <w:rFonts w:ascii="Calibri" w:eastAsia="Times New Roman" w:hAnsi="Calibri"/>
          <w:sz w:val="22"/>
        </w:rPr>
        <w:t>”</w:t>
      </w:r>
    </w:p>
    <w:p w14:paraId="325976F6" w14:textId="77777777" w:rsidR="00662863" w:rsidRPr="00103BDB" w:rsidRDefault="00662863" w:rsidP="003A6B71">
      <w:pPr>
        <w:ind w:left="360"/>
        <w:rPr>
          <w:rFonts w:ascii="Calibri" w:eastAsia="Times New Roman" w:hAnsi="Calibri"/>
          <w:sz w:val="22"/>
        </w:rPr>
      </w:pPr>
    </w:p>
    <w:p w14:paraId="2D3591EA" w14:textId="77777777" w:rsidR="00662863" w:rsidRPr="003A6B71" w:rsidRDefault="00662863" w:rsidP="003A6B71">
      <w:pPr>
        <w:rPr>
          <w:rFonts w:ascii="Calibri" w:eastAsia="Times New Roman" w:hAnsi="Calibri"/>
          <w:sz w:val="22"/>
        </w:rPr>
      </w:pPr>
      <w:r w:rsidRPr="003A6B71">
        <w:rPr>
          <w:rFonts w:ascii="Calibri" w:eastAsia="Times New Roman" w:hAnsi="Calibri"/>
          <w:sz w:val="22"/>
        </w:rPr>
        <w:t>We will work with the implementing partner to ensure the success of the evaluation. As the PD Monitoring and Evaluation Plan states (p28):</w:t>
      </w:r>
    </w:p>
    <w:p w14:paraId="7B2B809E" w14:textId="77777777" w:rsidR="00662863" w:rsidRPr="003A6B71" w:rsidRDefault="00662863" w:rsidP="003A6B71">
      <w:pPr>
        <w:rPr>
          <w:rFonts w:ascii="Calibri" w:eastAsia="Times New Roman" w:hAnsi="Calibri"/>
          <w:sz w:val="22"/>
        </w:rPr>
      </w:pPr>
    </w:p>
    <w:p w14:paraId="4EF21998" w14:textId="77777777" w:rsidR="00662863" w:rsidRPr="00103BDB" w:rsidRDefault="00662863" w:rsidP="003A6B71">
      <w:pPr>
        <w:ind w:left="360"/>
        <w:rPr>
          <w:rFonts w:ascii="Calibri" w:eastAsia="Times New Roman" w:hAnsi="Calibri"/>
          <w:sz w:val="22"/>
        </w:rPr>
      </w:pPr>
      <w:r w:rsidRPr="00103BDB">
        <w:rPr>
          <w:rFonts w:ascii="Calibri" w:eastAsia="Times New Roman" w:hAnsi="Calibri"/>
          <w:sz w:val="22"/>
        </w:rPr>
        <w:t>“</w:t>
      </w:r>
      <w:r w:rsidRPr="003A6B71">
        <w:rPr>
          <w:rFonts w:ascii="Calibri" w:eastAsia="Times New Roman" w:hAnsi="Calibri"/>
          <w:sz w:val="22"/>
        </w:rPr>
        <w:t>The evaluation design would be finalized in consultation with the principal PRG activity implementing partner, and would need to align with the project work plan so as to ensure that the project implementation timing and geographic targeting for the components under evaluation is conducive to rigorous impact evaluation methodology, particularly as needed to ensure validity.  This relates in particular to the ability to isolate project inputs for the outcomes being measured, as well as to establishing equivalent control groups.  Furthermore, the Request for Applications or Proposals for the PRG principal activity will note that there may be an impact evaluation of components of the activity and that the implementing partner would need to cooperate to make this possible.</w:t>
      </w:r>
      <w:r w:rsidR="00965F8F" w:rsidRPr="00103BDB">
        <w:rPr>
          <w:rFonts w:ascii="Calibri" w:eastAsia="Times New Roman" w:hAnsi="Calibri"/>
          <w:sz w:val="22"/>
        </w:rPr>
        <w:t>”</w:t>
      </w:r>
    </w:p>
    <w:p w14:paraId="38CCC126" w14:textId="77777777" w:rsidR="00965F8F" w:rsidRPr="00CC4DE4" w:rsidRDefault="00965F8F" w:rsidP="003A6B71">
      <w:pPr>
        <w:rPr>
          <w:rFonts w:ascii="Calibri" w:eastAsia="Times New Roman" w:hAnsi="Calibri"/>
          <w:sz w:val="22"/>
          <w:szCs w:val="22"/>
        </w:rPr>
      </w:pPr>
    </w:p>
    <w:p w14:paraId="221A9BFC" w14:textId="77777777" w:rsidR="00965F8F" w:rsidRDefault="00965F8F" w:rsidP="003A6B71">
      <w:pPr>
        <w:rPr>
          <w:ins w:id="45" w:author="USAID" w:date="2015-04-09T10:57:00Z"/>
          <w:rFonts w:ascii="Calibri" w:hAnsi="Calibri"/>
          <w:sz w:val="22"/>
          <w:szCs w:val="22"/>
        </w:rPr>
      </w:pPr>
      <w:r w:rsidRPr="00CC4DE4">
        <w:rPr>
          <w:rFonts w:ascii="Calibri" w:hAnsi="Calibri"/>
          <w:sz w:val="22"/>
          <w:szCs w:val="22"/>
        </w:rPr>
        <w:t xml:space="preserve">As reported in the monitoring and evaluation strategy below, this impact evaluation will clearly meet the standards of USAID’s 2011 Evaluation Policy. In particular, it will address the causal </w:t>
      </w:r>
      <w:r w:rsidRPr="00CC4DE4">
        <w:rPr>
          <w:rFonts w:ascii="Calibri" w:hAnsi="Calibri"/>
          <w:sz w:val="22"/>
          <w:szCs w:val="22"/>
        </w:rPr>
        <w:lastRenderedPageBreak/>
        <w:t>impacts of the PRG by obtaining and analyzing quantitative and qualitative data before during and after implementation of the program within a quasi-experimental framework.</w:t>
      </w:r>
    </w:p>
    <w:p w14:paraId="71DEC977" w14:textId="77777777" w:rsidR="009855F8" w:rsidRPr="007F43F0" w:rsidRDefault="009855F8" w:rsidP="007759C5">
      <w:pPr>
        <w:pStyle w:val="Heading2"/>
      </w:pPr>
      <w:bookmarkStart w:id="46" w:name="_Toc413934123"/>
      <w:r w:rsidRPr="007F43F0">
        <w:t>Summary of Monitoring and Evaluation Strategy</w:t>
      </w:r>
      <w:bookmarkEnd w:id="43"/>
      <w:bookmarkEnd w:id="46"/>
    </w:p>
    <w:p w14:paraId="0AE3DFE8" w14:textId="77777777" w:rsidR="009855F8" w:rsidRDefault="009855F8" w:rsidP="009855F8">
      <w:pPr>
        <w:pStyle w:val="MediumShading1-Accent11"/>
        <w:rPr>
          <w:rFonts w:cs="Times New Roman"/>
          <w:noProof/>
        </w:rPr>
      </w:pPr>
      <w:r w:rsidRPr="00BC2AA9">
        <w:t xml:space="preserve">This document provides an overview of the strategy and action plan for the monitoring and evaluation (M&amp;E) component of USAID’s </w:t>
      </w:r>
      <w:r w:rsidRPr="00BC2AA9">
        <w:rPr>
          <w:rFonts w:cs="Times New Roman"/>
        </w:rPr>
        <w:t xml:space="preserve">Participatory and Responsive Governance (PRG) program in Niger. The overarching goal of the PRG project is to strengthen the </w:t>
      </w:r>
      <w:r w:rsidR="00916E7F" w:rsidRPr="00BC2AA9">
        <w:rPr>
          <w:rFonts w:cs="Times New Roman"/>
        </w:rPr>
        <w:t xml:space="preserve">collective responsiveness of the Nigerien government and its citizens to priority public needs </w:t>
      </w:r>
      <w:r w:rsidRPr="00BC2AA9">
        <w:rPr>
          <w:rFonts w:cs="Times New Roman"/>
        </w:rPr>
        <w:t>in order to help mitigate what Nigeriens</w:t>
      </w:r>
      <w:r w:rsidRPr="00BC2AA9">
        <w:rPr>
          <w:rFonts w:cs="Times New Roman"/>
          <w:noProof/>
        </w:rPr>
        <w:t xml:space="preserve"> call a ‘</w:t>
      </w:r>
      <w:r w:rsidRPr="00BC2AA9">
        <w:rPr>
          <w:rFonts w:cs="Times New Roman"/>
          <w:i/>
          <w:noProof/>
        </w:rPr>
        <w:t xml:space="preserve">crise de confiance’ </w:t>
      </w:r>
      <w:r w:rsidRPr="00BC2AA9">
        <w:rPr>
          <w:rFonts w:cs="Times New Roman"/>
          <w:noProof/>
        </w:rPr>
        <w:t>or ‘crisis of confidence’ between citizens and the</w:t>
      </w:r>
      <w:r>
        <w:rPr>
          <w:rFonts w:cs="Times New Roman"/>
          <w:noProof/>
        </w:rPr>
        <w:t xml:space="preserve"> state and ultimately bolster stability and governance in one of the world’s most fragile states. The project aims to strengthen collective responsiveness through three channels: 1.) political party campaigns; 2.) collective engagement and coordination of multi</w:t>
      </w:r>
      <w:r w:rsidR="00E57DAF">
        <w:rPr>
          <w:rFonts w:cs="Times New Roman"/>
          <w:noProof/>
        </w:rPr>
        <w:t xml:space="preserve">ple </w:t>
      </w:r>
      <w:r>
        <w:rPr>
          <w:rFonts w:cs="Times New Roman"/>
          <w:noProof/>
        </w:rPr>
        <w:t>stakeholder</w:t>
      </w:r>
      <w:r w:rsidR="00E57DAF">
        <w:rPr>
          <w:rFonts w:cs="Times New Roman"/>
          <w:noProof/>
        </w:rPr>
        <w:t>s</w:t>
      </w:r>
      <w:r>
        <w:rPr>
          <w:rFonts w:cs="Times New Roman"/>
          <w:noProof/>
        </w:rPr>
        <w:t xml:space="preserve"> (government, non-government, donors) to undertake reforms that address citizen priorities; and 3.) capacity-building of local think-tanks, media, NGOs, and civil society to promote participatory governance.</w:t>
      </w:r>
    </w:p>
    <w:p w14:paraId="63117C8E" w14:textId="77777777" w:rsidR="009855F8" w:rsidRDefault="009855F8" w:rsidP="009855F8">
      <w:pPr>
        <w:pStyle w:val="MediumShading1-Accent11"/>
        <w:rPr>
          <w:rFonts w:cs="Times New Roman"/>
          <w:noProof/>
        </w:rPr>
      </w:pPr>
    </w:p>
    <w:p w14:paraId="30E4330C" w14:textId="4987529D" w:rsidR="005130D8" w:rsidRPr="005130D8" w:rsidRDefault="009855F8" w:rsidP="005130D8">
      <w:pPr>
        <w:pStyle w:val="MediumShading1-Accent11"/>
        <w:rPr>
          <w:noProof/>
        </w:rPr>
      </w:pPr>
      <w:r>
        <w:rPr>
          <w:rFonts w:cs="Times New Roman"/>
          <w:noProof/>
        </w:rPr>
        <w:t>The M&amp;E strategy and impact evaluation (IE) will be implemented by AidData in collaboration with PRG implementing partners. The impact evaluation will be conducted by AidData staff and affiliated researchers</w:t>
      </w:r>
      <w:r w:rsidR="005130D8">
        <w:rPr>
          <w:rFonts w:cs="Times New Roman"/>
          <w:noProof/>
        </w:rPr>
        <w:t xml:space="preserve">. Proposed PIs on the project are: </w:t>
      </w:r>
      <w:r>
        <w:rPr>
          <w:rFonts w:cs="Times New Roman"/>
          <w:noProof/>
        </w:rPr>
        <w:t>Ariel BenYishay</w:t>
      </w:r>
      <w:r w:rsidR="005130D8">
        <w:rPr>
          <w:rFonts w:cs="Times New Roman"/>
          <w:noProof/>
        </w:rPr>
        <w:t xml:space="preserve"> (AidData Chief Economist, Assistant Professor of Economics at the College of W&amp;M</w:t>
      </w:r>
      <w:ins w:id="47" w:author="Lisa Mueller" w:date="2015-06-23T08:23:00Z">
        <w:r w:rsidR="00DB64AB">
          <w:rPr>
            <w:rFonts w:cs="Times New Roman"/>
            <w:noProof/>
          </w:rPr>
          <w:t>)</w:t>
        </w:r>
      </w:ins>
      <w:r>
        <w:rPr>
          <w:rFonts w:cs="Times New Roman"/>
          <w:noProof/>
        </w:rPr>
        <w:t>, Philip Roessler</w:t>
      </w:r>
      <w:r w:rsidR="005130D8">
        <w:rPr>
          <w:rFonts w:cs="Times New Roman"/>
          <w:noProof/>
        </w:rPr>
        <w:t xml:space="preserve"> (Assistant Professor of Government at the College of W&amp;M), and Lisa Mueller (</w:t>
      </w:r>
      <w:del w:id="48" w:author="Lisa Mueller" w:date="2015-06-23T08:22:00Z">
        <w:r w:rsidR="005130D8" w:rsidDel="00DB64AB">
          <w:rPr>
            <w:noProof/>
          </w:rPr>
          <w:delText>Visiting Assistant Professor, Loyola Marymount Universit</w:delText>
        </w:r>
      </w:del>
      <w:ins w:id="49" w:author="Lisa Mueller" w:date="2015-06-23T08:22:00Z">
        <w:r w:rsidR="00DB64AB">
          <w:rPr>
            <w:noProof/>
          </w:rPr>
          <w:t>Assistant Professor, Macalester College</w:t>
        </w:r>
      </w:ins>
      <w:r w:rsidR="005130D8">
        <w:rPr>
          <w:noProof/>
        </w:rPr>
        <w:t xml:space="preserve">). </w:t>
      </w:r>
    </w:p>
    <w:p w14:paraId="3D871692" w14:textId="77777777" w:rsidR="009855F8" w:rsidRDefault="009855F8" w:rsidP="009855F8">
      <w:pPr>
        <w:pStyle w:val="MediumShading1-Accent11"/>
        <w:rPr>
          <w:rFonts w:cs="Times New Roman"/>
          <w:noProof/>
        </w:rPr>
      </w:pPr>
    </w:p>
    <w:p w14:paraId="0279B642" w14:textId="77777777" w:rsidR="009855F8" w:rsidRDefault="005130D8" w:rsidP="009855F8">
      <w:pPr>
        <w:pStyle w:val="MediumShading1-Accent11"/>
        <w:rPr>
          <w:rFonts w:cs="Times New Roman"/>
          <w:noProof/>
        </w:rPr>
      </w:pPr>
      <w:r>
        <w:rPr>
          <w:rFonts w:cs="Times New Roman"/>
          <w:noProof/>
        </w:rPr>
        <w:t>We (AidData PIs)</w:t>
      </w:r>
      <w:r w:rsidR="009855F8">
        <w:rPr>
          <w:rFonts w:cs="Times New Roman"/>
          <w:noProof/>
        </w:rPr>
        <w:t xml:space="preserve"> envisage that the impact evaluation will focus on the second </w:t>
      </w:r>
      <w:r w:rsidR="00C96455">
        <w:rPr>
          <w:rFonts w:cs="Times New Roman"/>
          <w:noProof/>
        </w:rPr>
        <w:t>project outcome</w:t>
      </w:r>
      <w:r w:rsidR="009855F8">
        <w:rPr>
          <w:rFonts w:cs="Times New Roman"/>
          <w:noProof/>
        </w:rPr>
        <w:t xml:space="preserve"> of the PRG: </w:t>
      </w:r>
      <w:r w:rsidR="00916E7F">
        <w:rPr>
          <w:rFonts w:cs="Times New Roman"/>
          <w:noProof/>
        </w:rPr>
        <w:t xml:space="preserve">improved collective responsiveness through increased multi-stakeholder contributions to public goods provision, or public goods (PG) reform implementation, for short. In particular, the IE will assess the degree to which the PRG’s strategy for increased multi-stakeholder coordination and collective action leads to change in the coverage and quality of public goods that meet citizen priority needs.  </w:t>
      </w:r>
    </w:p>
    <w:p w14:paraId="1251C5F1" w14:textId="77777777" w:rsidR="009855F8" w:rsidRDefault="009855F8" w:rsidP="009855F8">
      <w:pPr>
        <w:pStyle w:val="MediumShading1-Accent11"/>
        <w:rPr>
          <w:rFonts w:cs="Times New Roman"/>
          <w:noProof/>
        </w:rPr>
      </w:pPr>
    </w:p>
    <w:p w14:paraId="6623585C" w14:textId="77777777" w:rsidR="009855F8" w:rsidRDefault="009855F8" w:rsidP="009855F8">
      <w:pPr>
        <w:pStyle w:val="MediumShading1-Accent11"/>
        <w:rPr>
          <w:rFonts w:cs="Times New Roman"/>
          <w:noProof/>
        </w:rPr>
      </w:pPr>
      <w:r>
        <w:rPr>
          <w:rFonts w:cs="Times New Roman"/>
          <w:noProof/>
        </w:rPr>
        <w:t xml:space="preserve">We envisage that the other </w:t>
      </w:r>
      <w:r w:rsidR="00C96455">
        <w:rPr>
          <w:rFonts w:cs="Times New Roman"/>
          <w:noProof/>
        </w:rPr>
        <w:t xml:space="preserve">project outcomes </w:t>
      </w:r>
      <w:r>
        <w:rPr>
          <w:rFonts w:cs="Times New Roman"/>
          <w:noProof/>
        </w:rPr>
        <w:t xml:space="preserve">of the PRG—responsiveness of political parties and local capacity-building to promote participatory governance—will not be </w:t>
      </w:r>
      <w:r>
        <w:rPr>
          <w:rFonts w:cs="Times New Roman"/>
          <w:i/>
          <w:noProof/>
        </w:rPr>
        <w:t xml:space="preserve">directly </w:t>
      </w:r>
      <w:r>
        <w:rPr>
          <w:rFonts w:cs="Times New Roman"/>
          <w:noProof/>
        </w:rPr>
        <w:t xml:space="preserve">evaluated in this impact evaluation, though the interactive effects of party responsiveness and capacity-building with PG reform implementation will be assessed. </w:t>
      </w:r>
    </w:p>
    <w:p w14:paraId="7501BFE6" w14:textId="77777777" w:rsidR="009855F8" w:rsidRDefault="009855F8" w:rsidP="009855F8">
      <w:pPr>
        <w:pStyle w:val="MediumShading1-Accent11"/>
        <w:rPr>
          <w:rFonts w:cs="Times New Roman"/>
          <w:noProof/>
        </w:rPr>
      </w:pPr>
    </w:p>
    <w:p w14:paraId="5F2BCBC5" w14:textId="77777777" w:rsidR="009855F8" w:rsidRDefault="009855F8" w:rsidP="009855F8">
      <w:pPr>
        <w:pStyle w:val="MediumShading1-Accent11"/>
        <w:rPr>
          <w:rFonts w:eastAsia="Times New Roman" w:cs="Times New Roman"/>
        </w:rPr>
      </w:pPr>
      <w:r w:rsidRPr="00E63905">
        <w:rPr>
          <w:rFonts w:cs="Times New Roman"/>
          <w:noProof/>
        </w:rPr>
        <w:t xml:space="preserve">The evaluation will employ an experimental design to test whether the PRG project on PG reform implementation leads to the theory of change </w:t>
      </w:r>
      <w:r>
        <w:rPr>
          <w:rFonts w:cs="Times New Roman"/>
          <w:noProof/>
        </w:rPr>
        <w:t>motivating t</w:t>
      </w:r>
      <w:r w:rsidRPr="00E63905">
        <w:rPr>
          <w:rFonts w:cs="Times New Roman"/>
          <w:noProof/>
        </w:rPr>
        <w:t xml:space="preserve">he </w:t>
      </w:r>
      <w:r>
        <w:rPr>
          <w:rFonts w:cs="Times New Roman"/>
          <w:noProof/>
        </w:rPr>
        <w:t>intervention</w:t>
      </w:r>
      <w:r w:rsidRPr="00E63905">
        <w:rPr>
          <w:rFonts w:cs="Times New Roman"/>
          <w:noProof/>
        </w:rPr>
        <w:t xml:space="preserve">, in which </w:t>
      </w:r>
      <w:r w:rsidR="00916E7F" w:rsidRPr="00E63905">
        <w:rPr>
          <w:rFonts w:cs="Times New Roman"/>
          <w:noProof/>
        </w:rPr>
        <w:t xml:space="preserve">research, dialogue and local action catalyzed by improved multi-stakeholder coordination and contributions </w:t>
      </w:r>
      <w:r w:rsidRPr="00E63905">
        <w:rPr>
          <w:rFonts w:cs="Times New Roman"/>
          <w:noProof/>
        </w:rPr>
        <w:t xml:space="preserve">lead to </w:t>
      </w:r>
      <w:r w:rsidRPr="00E63905">
        <w:rPr>
          <w:rFonts w:eastAsia="Times New Roman" w:cs="Times New Roman"/>
        </w:rPr>
        <w:t>improvements in the coverage and quality of the targeted public goods that Nigerien citizens consider top priority.</w:t>
      </w:r>
      <w:r>
        <w:rPr>
          <w:rFonts w:eastAsia="Times New Roman" w:cs="Times New Roman"/>
        </w:rPr>
        <w:t xml:space="preserve"> </w:t>
      </w:r>
      <w:r w:rsidR="005130D8">
        <w:rPr>
          <w:rFonts w:eastAsia="Times New Roman" w:cs="Times New Roman"/>
        </w:rPr>
        <w:t>We propose</w:t>
      </w:r>
      <w:r>
        <w:rPr>
          <w:rFonts w:eastAsia="Times New Roman" w:cs="Times New Roman"/>
        </w:rPr>
        <w:t xml:space="preserve"> the IE will employ a randomized </w:t>
      </w:r>
      <w:r w:rsidR="00C926F1">
        <w:rPr>
          <w:rFonts w:eastAsia="Times New Roman" w:cs="Times New Roman"/>
        </w:rPr>
        <w:t xml:space="preserve">roll-out </w:t>
      </w:r>
      <w:r>
        <w:rPr>
          <w:rFonts w:eastAsia="Times New Roman" w:cs="Times New Roman"/>
        </w:rPr>
        <w:t>design that entails the staggered roll-out of the PG reform implementation program across different clusters in Niger, in which the sequencing of the geographic clusters is randomly assigned.</w:t>
      </w:r>
    </w:p>
    <w:p w14:paraId="2E353017" w14:textId="77777777" w:rsidR="009855F8" w:rsidRDefault="009855F8" w:rsidP="009855F8">
      <w:pPr>
        <w:pStyle w:val="MediumShading1-Accent11"/>
        <w:rPr>
          <w:rFonts w:eastAsia="Times New Roman" w:cs="Times New Roman"/>
        </w:rPr>
      </w:pPr>
    </w:p>
    <w:p w14:paraId="4982AEEF" w14:textId="77777777" w:rsidR="009855F8" w:rsidRDefault="009855F8" w:rsidP="009855F8">
      <w:pPr>
        <w:pStyle w:val="MediumShading1-Accent11"/>
        <w:rPr>
          <w:rFonts w:eastAsia="Times New Roman" w:cs="Times New Roman"/>
        </w:rPr>
      </w:pPr>
      <w:r>
        <w:rPr>
          <w:rFonts w:eastAsia="Times New Roman" w:cs="Times New Roman"/>
        </w:rPr>
        <w:t>This randomized design will allow us to causally estimate the effect of the PRG project intervention using panel surveys and change</w:t>
      </w:r>
      <w:r w:rsidR="00E57DAF">
        <w:rPr>
          <w:rFonts w:eastAsia="Times New Roman" w:cs="Times New Roman"/>
        </w:rPr>
        <w:t>s</w:t>
      </w:r>
      <w:r>
        <w:rPr>
          <w:rFonts w:eastAsia="Times New Roman" w:cs="Times New Roman"/>
        </w:rPr>
        <w:t xml:space="preserve"> in </w:t>
      </w:r>
      <w:r w:rsidR="00916E7F">
        <w:rPr>
          <w:rFonts w:eastAsia="Times New Roman" w:cs="Times New Roman"/>
        </w:rPr>
        <w:t xml:space="preserve">objective measures </w:t>
      </w:r>
      <w:r>
        <w:rPr>
          <w:rFonts w:eastAsia="Times New Roman" w:cs="Times New Roman"/>
        </w:rPr>
        <w:t xml:space="preserve">of public goods provision </w:t>
      </w:r>
      <w:r>
        <w:rPr>
          <w:rFonts w:eastAsia="Times New Roman" w:cs="Times New Roman"/>
        </w:rPr>
        <w:lastRenderedPageBreak/>
        <w:t xml:space="preserve">and access. We </w:t>
      </w:r>
      <w:r w:rsidR="005130D8">
        <w:rPr>
          <w:rFonts w:eastAsia="Times New Roman" w:cs="Times New Roman"/>
        </w:rPr>
        <w:t xml:space="preserve">propose </w:t>
      </w:r>
      <w:r>
        <w:rPr>
          <w:rFonts w:eastAsia="Times New Roman" w:cs="Times New Roman"/>
        </w:rPr>
        <w:t>collecting the following data to allow us to identify the impact of the intervention:</w:t>
      </w:r>
    </w:p>
    <w:p w14:paraId="357DD2BA" w14:textId="77777777" w:rsidR="009855F8" w:rsidRDefault="009855F8" w:rsidP="009855F8">
      <w:pPr>
        <w:pStyle w:val="MediumShading1-Accent11"/>
        <w:rPr>
          <w:rFonts w:eastAsia="Times New Roman" w:cs="Times New Roman"/>
        </w:rPr>
      </w:pPr>
    </w:p>
    <w:p w14:paraId="370A037C" w14:textId="77777777" w:rsidR="009855F8" w:rsidRPr="004F6C00" w:rsidRDefault="009855F8" w:rsidP="009855F8">
      <w:pPr>
        <w:pStyle w:val="MediumShading1-Accent11"/>
        <w:numPr>
          <w:ilvl w:val="0"/>
          <w:numId w:val="4"/>
        </w:numPr>
        <w:rPr>
          <w:rFonts w:eastAsia="Times New Roman" w:cs="Times New Roman"/>
        </w:rPr>
      </w:pPr>
      <w:r w:rsidRPr="00985FF3">
        <w:rPr>
          <w:rFonts w:eastAsia="Times New Roman" w:cs="Times New Roman"/>
        </w:rPr>
        <w:t xml:space="preserve">Baseline survey and qualitative analysis at individual and cluster-level on </w:t>
      </w:r>
      <w:r>
        <w:rPr>
          <w:rFonts w:eastAsia="Times New Roman" w:cs="Times New Roman"/>
        </w:rPr>
        <w:t xml:space="preserve">socio-economic and socio-cultural indicators; </w:t>
      </w:r>
      <w:r w:rsidRPr="00985FF3">
        <w:rPr>
          <w:rFonts w:eastAsia="Times New Roman" w:cs="Times New Roman"/>
        </w:rPr>
        <w:t>political attitudes and engagement;</w:t>
      </w:r>
      <w:r>
        <w:rPr>
          <w:rFonts w:eastAsia="Times New Roman" w:cs="Times New Roman"/>
        </w:rPr>
        <w:t xml:space="preserve"> strength of inf</w:t>
      </w:r>
      <w:r w:rsidRPr="004F6C00">
        <w:rPr>
          <w:rFonts w:eastAsia="Times New Roman" w:cs="Times New Roman"/>
        </w:rPr>
        <w:t xml:space="preserve">ormal </w:t>
      </w:r>
      <w:r w:rsidR="00E57DAF">
        <w:rPr>
          <w:rFonts w:eastAsia="Times New Roman" w:cs="Times New Roman"/>
        </w:rPr>
        <w:t xml:space="preserve">and formal </w:t>
      </w:r>
      <w:r w:rsidRPr="004F6C00">
        <w:rPr>
          <w:rFonts w:eastAsia="Times New Roman" w:cs="Times New Roman"/>
        </w:rPr>
        <w:t>institutions; multi stake-holder coordination and contributions; public goods provision</w:t>
      </w:r>
      <w:r w:rsidR="00E57DAF">
        <w:rPr>
          <w:rFonts w:eastAsia="Times New Roman" w:cs="Times New Roman"/>
        </w:rPr>
        <w:t xml:space="preserve"> and access</w:t>
      </w:r>
      <w:r w:rsidRPr="004F6C00">
        <w:rPr>
          <w:rFonts w:eastAsia="Times New Roman" w:cs="Times New Roman"/>
        </w:rPr>
        <w:t>;</w:t>
      </w:r>
      <w:r w:rsidR="00E57DAF">
        <w:rPr>
          <w:rFonts w:eastAsia="Times New Roman" w:cs="Times New Roman"/>
        </w:rPr>
        <w:t xml:space="preserve"> citizen preferences for public goods</w:t>
      </w:r>
      <w:r w:rsidRPr="004F6C00">
        <w:rPr>
          <w:rFonts w:eastAsia="Times New Roman" w:cs="Times New Roman"/>
        </w:rPr>
        <w:t>.</w:t>
      </w:r>
    </w:p>
    <w:p w14:paraId="163484B1" w14:textId="77777777" w:rsidR="009855F8" w:rsidRPr="00DF3875" w:rsidRDefault="009855F8" w:rsidP="009855F8">
      <w:pPr>
        <w:pStyle w:val="MediumShading1-Accent11"/>
        <w:numPr>
          <w:ilvl w:val="0"/>
          <w:numId w:val="4"/>
        </w:numPr>
        <w:rPr>
          <w:rFonts w:eastAsia="Times New Roman" w:cs="Times New Roman"/>
        </w:rPr>
      </w:pPr>
      <w:r w:rsidRPr="00DF3875">
        <w:rPr>
          <w:rFonts w:eastAsia="Times New Roman" w:cs="Times New Roman"/>
        </w:rPr>
        <w:t>Baseline collection of administratively-measured b</w:t>
      </w:r>
      <w:r w:rsidRPr="00DF3875">
        <w:rPr>
          <w:szCs w:val="13"/>
        </w:rPr>
        <w:t>ehavioral data that reflect confidence in the state, including birth registrations, infant mortality, or tax compliance</w:t>
      </w:r>
    </w:p>
    <w:p w14:paraId="77D32934" w14:textId="77777777" w:rsidR="009855F8" w:rsidRPr="004F6C00" w:rsidRDefault="009855F8" w:rsidP="009855F8">
      <w:pPr>
        <w:pStyle w:val="MediumShading1-Accent11"/>
        <w:numPr>
          <w:ilvl w:val="0"/>
          <w:numId w:val="4"/>
        </w:numPr>
        <w:rPr>
          <w:rFonts w:eastAsia="Times New Roman" w:cs="Times New Roman"/>
        </w:rPr>
      </w:pPr>
      <w:commentRangeStart w:id="50"/>
      <w:r w:rsidRPr="004F6C00">
        <w:rPr>
          <w:rFonts w:eastAsia="Times New Roman" w:cs="Times New Roman"/>
        </w:rPr>
        <w:t>Midpoint checks for compliance and change across key indicators</w:t>
      </w:r>
      <w:r w:rsidR="00EA48C4">
        <w:rPr>
          <w:rFonts w:eastAsia="Times New Roman" w:cs="Times New Roman"/>
        </w:rPr>
        <w:t xml:space="preserve"> for admin and community-level data</w:t>
      </w:r>
      <w:r w:rsidRPr="004F6C00">
        <w:rPr>
          <w:rFonts w:eastAsia="Times New Roman" w:cs="Times New Roman"/>
        </w:rPr>
        <w:t>.</w:t>
      </w:r>
      <w:commentRangeEnd w:id="50"/>
      <w:r w:rsidR="00DB64AB">
        <w:rPr>
          <w:rStyle w:val="CommentReference"/>
          <w:rFonts w:ascii="Cambria" w:eastAsia="Cambria" w:hAnsi="Cambria" w:cs="Times New Roman"/>
          <w:color w:val="auto"/>
        </w:rPr>
        <w:commentReference w:id="50"/>
      </w:r>
    </w:p>
    <w:p w14:paraId="7AE0A4DA" w14:textId="057924B3" w:rsidR="009855F8" w:rsidRPr="004F6C00" w:rsidDel="00875D94" w:rsidRDefault="009855F8" w:rsidP="009855F8">
      <w:pPr>
        <w:pStyle w:val="MediumShading1-Accent11"/>
        <w:numPr>
          <w:ilvl w:val="0"/>
          <w:numId w:val="4"/>
        </w:numPr>
        <w:rPr>
          <w:del w:id="51" w:author="Ariel BenYishay" w:date="2015-06-30T16:24:00Z"/>
          <w:rFonts w:eastAsia="Times New Roman" w:cs="Times New Roman"/>
        </w:rPr>
      </w:pPr>
      <w:del w:id="52" w:author="Ariel BenYishay" w:date="2015-06-30T16:24:00Z">
        <w:r w:rsidRPr="004F6C00" w:rsidDel="00875D94">
          <w:rPr>
            <w:rFonts w:eastAsia="Times New Roman" w:cs="Times New Roman"/>
          </w:rPr>
          <w:delText>Endpoint checks for compliance and change across key indicators</w:delText>
        </w:r>
        <w:r w:rsidR="00EA48C4" w:rsidDel="00875D94">
          <w:rPr>
            <w:rFonts w:eastAsia="Times New Roman" w:cs="Times New Roman"/>
          </w:rPr>
          <w:delText xml:space="preserve"> for all data sources</w:delText>
        </w:r>
        <w:r w:rsidRPr="004F6C00" w:rsidDel="00875D94">
          <w:rPr>
            <w:rFonts w:eastAsia="Times New Roman" w:cs="Times New Roman"/>
          </w:rPr>
          <w:delText xml:space="preserve">. </w:delText>
        </w:r>
      </w:del>
    </w:p>
    <w:p w14:paraId="17212DDE" w14:textId="77777777" w:rsidR="00C926F1" w:rsidRDefault="00C926F1" w:rsidP="009855F8">
      <w:pPr>
        <w:pStyle w:val="MediumShading1-Accent11"/>
        <w:rPr>
          <w:rFonts w:eastAsia="Times New Roman" w:cs="Times New Roman"/>
        </w:rPr>
      </w:pPr>
    </w:p>
    <w:p w14:paraId="6EE95C10" w14:textId="77777777" w:rsidR="00C926F1" w:rsidRDefault="00C926F1" w:rsidP="009855F8">
      <w:pPr>
        <w:pStyle w:val="MediumShading1-Accent11"/>
        <w:rPr>
          <w:rFonts w:eastAsia="Times New Roman" w:cs="Times New Roman"/>
        </w:rPr>
      </w:pPr>
      <w:r>
        <w:rPr>
          <w:rFonts w:eastAsia="Times New Roman" w:cs="Times New Roman"/>
        </w:rPr>
        <w:t xml:space="preserve">A timeline for the evaluation is described below, but the key aspects of the randomized roll-out is that only the clusters assigned to the treatment group will be the targets for the PRG PG reform program for the duration of the evaluation, currently expected to last approximately two years.  </w:t>
      </w:r>
    </w:p>
    <w:p w14:paraId="097DB76B" w14:textId="77777777" w:rsidR="00C926F1" w:rsidRDefault="00C926F1" w:rsidP="009855F8">
      <w:pPr>
        <w:pStyle w:val="MediumShading1-Accent11"/>
        <w:rPr>
          <w:rFonts w:eastAsia="Times New Roman" w:cs="Times New Roman"/>
        </w:rPr>
      </w:pPr>
    </w:p>
    <w:p w14:paraId="36F24309" w14:textId="77777777" w:rsidR="00EA48C4" w:rsidRDefault="007F0E33" w:rsidP="009855F8">
      <w:pPr>
        <w:pStyle w:val="MediumShading1-Accent11"/>
        <w:rPr>
          <w:rFonts w:eastAsia="Times New Roman" w:cs="Times New Roman"/>
        </w:rPr>
      </w:pPr>
      <w:r>
        <w:rPr>
          <w:rFonts w:eastAsia="Times New Roman" w:cs="Times New Roman"/>
        </w:rPr>
        <w:t xml:space="preserve">The </w:t>
      </w:r>
      <w:r w:rsidR="00916E7F">
        <w:rPr>
          <w:rFonts w:eastAsia="Times New Roman" w:cs="Times New Roman"/>
        </w:rPr>
        <w:t xml:space="preserve">cluster-level randomization will be stratified by region </w:t>
      </w:r>
      <w:r>
        <w:rPr>
          <w:rFonts w:eastAsia="Times New Roman" w:cs="Times New Roman"/>
        </w:rPr>
        <w:t xml:space="preserve">and matched pairs (with pairs formed on basis of socioeconomic, political, and ecologic characteristics).  </w:t>
      </w:r>
      <w:r w:rsidR="00EA48C4">
        <w:rPr>
          <w:rFonts w:eastAsia="Times New Roman" w:cs="Times New Roman"/>
        </w:rPr>
        <w:t xml:space="preserve">Statistical tests for the cluster-level randomization will be made using randomization inference techniques to maximize statistical power.  </w:t>
      </w:r>
    </w:p>
    <w:p w14:paraId="07028ED5" w14:textId="77777777" w:rsidR="00EA48C4" w:rsidRDefault="00EA48C4" w:rsidP="009855F8">
      <w:pPr>
        <w:pStyle w:val="MediumShading1-Accent11"/>
        <w:rPr>
          <w:rFonts w:eastAsia="Times New Roman" w:cs="Times New Roman"/>
        </w:rPr>
      </w:pPr>
    </w:p>
    <w:p w14:paraId="082E3DB3" w14:textId="77777777" w:rsidR="00EA48C4" w:rsidRDefault="00EA48C4" w:rsidP="009855F8">
      <w:pPr>
        <w:pStyle w:val="MediumShading1-Accent11"/>
        <w:rPr>
          <w:rFonts w:eastAsia="Times New Roman" w:cs="Times New Roman"/>
        </w:rPr>
      </w:pPr>
      <w:r>
        <w:rPr>
          <w:rFonts w:eastAsia="Times New Roman" w:cs="Times New Roman"/>
        </w:rPr>
        <w:t xml:space="preserve">In addition, we also envision that a key program feature may entail eliciting participation by households in program activities.  Randomizing the households who are targeted by </w:t>
      </w:r>
      <w:proofErr w:type="gramStart"/>
      <w:r>
        <w:rPr>
          <w:rFonts w:eastAsia="Times New Roman" w:cs="Times New Roman"/>
        </w:rPr>
        <w:t>these</w:t>
      </w:r>
      <w:proofErr w:type="gramEnd"/>
      <w:r>
        <w:rPr>
          <w:rFonts w:eastAsia="Times New Roman" w:cs="Times New Roman"/>
        </w:rPr>
        <w:t xml:space="preserve"> invitations/encouragement and comparing the changes in their attitude and behaviors to those not encouraged would provide a second dimension of evidence on the program’s household-level effects. </w:t>
      </w:r>
    </w:p>
    <w:p w14:paraId="7101B7F8" w14:textId="77777777" w:rsidR="00EA48C4" w:rsidRPr="004F6C00" w:rsidRDefault="00EA48C4" w:rsidP="009855F8">
      <w:pPr>
        <w:pStyle w:val="MediumShading1-Accent11"/>
        <w:rPr>
          <w:rFonts w:eastAsia="Times New Roman" w:cs="Times New Roman"/>
        </w:rPr>
      </w:pPr>
    </w:p>
    <w:p w14:paraId="69FB8AEB" w14:textId="77777777" w:rsidR="009855F8" w:rsidRPr="00CC4DE4" w:rsidRDefault="009855F8" w:rsidP="009855F8">
      <w:pPr>
        <w:jc w:val="both"/>
        <w:rPr>
          <w:rFonts w:ascii="Calibri" w:hAnsi="Calibri"/>
          <w:noProof/>
          <w:sz w:val="22"/>
          <w:szCs w:val="22"/>
        </w:rPr>
      </w:pPr>
      <w:r w:rsidRPr="00CC4DE4">
        <w:rPr>
          <w:rFonts w:ascii="Calibri" w:hAnsi="Calibri"/>
          <w:sz w:val="22"/>
          <w:szCs w:val="22"/>
        </w:rPr>
        <w:t xml:space="preserve">This rigorous research design and comprehensive data collection strategy will allow us to evaluate the degree to which the PG reform implementation program produces change in the </w:t>
      </w:r>
      <w:r w:rsidRPr="00CC4DE4">
        <w:rPr>
          <w:rFonts w:ascii="Calibri" w:hAnsi="Calibri"/>
          <w:noProof/>
          <w:sz w:val="22"/>
          <w:szCs w:val="22"/>
        </w:rPr>
        <w:t>the coverage and quality of public goods that meet citizen priority needs and strengthen citizen confidence in the state.</w:t>
      </w:r>
    </w:p>
    <w:p w14:paraId="720D53E0" w14:textId="77777777" w:rsidR="00C96455" w:rsidRPr="00CC4DE4" w:rsidRDefault="00C96455" w:rsidP="009855F8">
      <w:pPr>
        <w:jc w:val="both"/>
        <w:rPr>
          <w:rFonts w:ascii="Calibri" w:hAnsi="Calibri"/>
          <w:noProof/>
          <w:sz w:val="22"/>
          <w:szCs w:val="22"/>
        </w:rPr>
      </w:pPr>
    </w:p>
    <w:p w14:paraId="0457B7E8" w14:textId="77777777" w:rsidR="00C96455" w:rsidRPr="00CC4DE4" w:rsidRDefault="00C96455" w:rsidP="00C96455">
      <w:pPr>
        <w:jc w:val="both"/>
        <w:rPr>
          <w:rFonts w:ascii="Calibri" w:eastAsia="Times New Roman" w:hAnsi="Calibri"/>
          <w:sz w:val="22"/>
          <w:szCs w:val="22"/>
        </w:rPr>
      </w:pPr>
      <w:r w:rsidRPr="00CC4DE4">
        <w:rPr>
          <w:rFonts w:ascii="Calibri" w:eastAsia="Times New Roman" w:hAnsi="Calibri" w:cs="Arial"/>
          <w:color w:val="222222"/>
          <w:sz w:val="22"/>
          <w:szCs w:val="22"/>
          <w:shd w:val="clear" w:color="auto" w:fill="FFFFFF"/>
        </w:rPr>
        <w:t xml:space="preserve">In addition to the analysis produced for USAID, the researchers will have the right to use the data to publish in academic and policy outlets. Drs. </w:t>
      </w:r>
      <w:proofErr w:type="spellStart"/>
      <w:r w:rsidRPr="00CC4DE4">
        <w:rPr>
          <w:rFonts w:ascii="Calibri" w:eastAsia="Times New Roman" w:hAnsi="Calibri" w:cs="Arial"/>
          <w:color w:val="222222"/>
          <w:sz w:val="22"/>
          <w:szCs w:val="22"/>
          <w:shd w:val="clear" w:color="auto" w:fill="FFFFFF"/>
        </w:rPr>
        <w:t>BenYishay</w:t>
      </w:r>
      <w:proofErr w:type="spellEnd"/>
      <w:r w:rsidRPr="00CC4DE4">
        <w:rPr>
          <w:rFonts w:ascii="Calibri" w:eastAsia="Times New Roman" w:hAnsi="Calibri" w:cs="Arial"/>
          <w:color w:val="222222"/>
          <w:sz w:val="22"/>
          <w:szCs w:val="22"/>
          <w:shd w:val="clear" w:color="auto" w:fill="FFFFFF"/>
        </w:rPr>
        <w:t xml:space="preserve">, </w:t>
      </w:r>
      <w:proofErr w:type="spellStart"/>
      <w:r w:rsidRPr="00CC4DE4">
        <w:rPr>
          <w:rFonts w:ascii="Calibri" w:eastAsia="Times New Roman" w:hAnsi="Calibri" w:cs="Arial"/>
          <w:color w:val="222222"/>
          <w:sz w:val="22"/>
          <w:szCs w:val="22"/>
          <w:shd w:val="clear" w:color="auto" w:fill="FFFFFF"/>
        </w:rPr>
        <w:t>Roessler</w:t>
      </w:r>
      <w:proofErr w:type="spellEnd"/>
      <w:r w:rsidRPr="00CC4DE4">
        <w:rPr>
          <w:rFonts w:ascii="Calibri" w:eastAsia="Times New Roman" w:hAnsi="Calibri" w:cs="Arial"/>
          <w:color w:val="222222"/>
          <w:sz w:val="22"/>
          <w:szCs w:val="22"/>
          <w:shd w:val="clear" w:color="auto" w:fill="FFFFFF"/>
        </w:rPr>
        <w:t>, and Mueller, together with USAID, will be solely responsible for keeping and maintaining versions of the data that contain identifiable information about subjects.</w:t>
      </w:r>
      <w:ins w:id="53" w:author="Jessica Hogstrom" w:date="2015-05-14T07:19:00Z">
        <w:r w:rsidR="00A957BA">
          <w:rPr>
            <w:rFonts w:ascii="Calibri" w:eastAsia="Times New Roman" w:hAnsi="Calibri" w:cs="Arial"/>
            <w:color w:val="222222"/>
            <w:sz w:val="22"/>
            <w:szCs w:val="22"/>
            <w:shd w:val="clear" w:color="auto" w:fill="FFFFFF"/>
          </w:rPr>
          <w:t xml:space="preserve"> Other parties will have access to anonymized data 6 months after the completion of the final evaluation report. This 6 months embargo period will allow the PIs </w:t>
        </w:r>
      </w:ins>
      <w:ins w:id="54" w:author="Jessica Hogstrom" w:date="2015-05-14T07:20:00Z">
        <w:r w:rsidR="00A957BA">
          <w:rPr>
            <w:rFonts w:ascii="Calibri" w:eastAsia="Times New Roman" w:hAnsi="Calibri" w:cs="Arial"/>
            <w:color w:val="222222"/>
            <w:sz w:val="22"/>
            <w:szCs w:val="22"/>
            <w:shd w:val="clear" w:color="auto" w:fill="FFFFFF"/>
          </w:rPr>
          <w:t>to finalize their report.</w:t>
        </w:r>
      </w:ins>
      <w:ins w:id="55" w:author="Jessica Hogstrom" w:date="2015-05-12T16:21:00Z">
        <w:r w:rsidR="00BF550D">
          <w:rPr>
            <w:rFonts w:ascii="Calibri" w:eastAsia="Times New Roman" w:hAnsi="Calibri" w:cs="Arial"/>
            <w:color w:val="222222"/>
            <w:sz w:val="22"/>
            <w:szCs w:val="22"/>
            <w:shd w:val="clear" w:color="auto" w:fill="FFFFFF"/>
          </w:rPr>
          <w:t xml:space="preserve"> </w:t>
        </w:r>
      </w:ins>
      <w:commentRangeStart w:id="56"/>
      <w:commentRangeStart w:id="57"/>
      <w:r w:rsidRPr="00CC4DE4">
        <w:rPr>
          <w:rFonts w:ascii="Calibri" w:eastAsia="Times New Roman" w:hAnsi="Calibri" w:cs="Arial"/>
          <w:color w:val="222222"/>
          <w:sz w:val="22"/>
          <w:szCs w:val="22"/>
          <w:shd w:val="clear" w:color="auto" w:fill="FFFFFF"/>
        </w:rPr>
        <w:t xml:space="preserve"> </w:t>
      </w:r>
      <w:commentRangeEnd w:id="56"/>
      <w:commentRangeEnd w:id="57"/>
      <w:r w:rsidR="00A957BA">
        <w:rPr>
          <w:rStyle w:val="CommentReference"/>
        </w:rPr>
        <w:commentReference w:id="56"/>
      </w:r>
      <w:r w:rsidR="00050F08">
        <w:rPr>
          <w:rStyle w:val="CommentReference"/>
        </w:rPr>
        <w:commentReference w:id="57"/>
      </w:r>
      <w:r w:rsidRPr="00CC4DE4">
        <w:rPr>
          <w:rFonts w:ascii="Calibri" w:eastAsia="Times New Roman" w:hAnsi="Calibri" w:cs="Arial"/>
          <w:color w:val="222222"/>
          <w:sz w:val="22"/>
          <w:szCs w:val="22"/>
          <w:shd w:val="clear" w:color="auto" w:fill="FFFFFF"/>
        </w:rPr>
        <w:t>The data will be fully anonymized and secured before sharing with any third-party researchers.</w:t>
      </w:r>
    </w:p>
    <w:p w14:paraId="3436F8C1" w14:textId="77777777" w:rsidR="00C96455" w:rsidRPr="00CC4DE4" w:rsidRDefault="00C96455" w:rsidP="009855F8">
      <w:pPr>
        <w:jc w:val="both"/>
        <w:rPr>
          <w:rFonts w:ascii="Calibri" w:hAnsi="Calibri"/>
          <w:sz w:val="22"/>
          <w:szCs w:val="22"/>
        </w:rPr>
      </w:pPr>
    </w:p>
    <w:p w14:paraId="3BF1C3CE" w14:textId="77777777" w:rsidR="009855F8" w:rsidRPr="00CC4DE4" w:rsidRDefault="009855F8" w:rsidP="007759C5">
      <w:pPr>
        <w:pStyle w:val="Heading2"/>
      </w:pPr>
      <w:bookmarkStart w:id="58" w:name="_Toc287539037"/>
      <w:bookmarkStart w:id="59" w:name="_Toc413934124"/>
      <w:r w:rsidRPr="00CC4DE4">
        <w:t xml:space="preserve">Impact Evaluation Design and Implementation: </w:t>
      </w:r>
      <w:r w:rsidR="00916E7F" w:rsidRPr="00CC4DE4">
        <w:t>Activities</w:t>
      </w:r>
      <w:bookmarkEnd w:id="58"/>
      <w:r w:rsidR="00C96455" w:rsidRPr="00CC4DE4">
        <w:t xml:space="preserve"> and Deliverables</w:t>
      </w:r>
      <w:bookmarkEnd w:id="59"/>
    </w:p>
    <w:p w14:paraId="44F17872" w14:textId="77777777" w:rsidR="009855F8" w:rsidRPr="00CC4DE4" w:rsidRDefault="009855F8" w:rsidP="009855F8">
      <w:pPr>
        <w:pStyle w:val="MediumShading1-Accent11"/>
        <w:rPr>
          <w:rFonts w:cs="Times New Roman"/>
          <w:noProof/>
          <w:szCs w:val="22"/>
        </w:rPr>
      </w:pPr>
      <w:r w:rsidRPr="00CC4DE4">
        <w:rPr>
          <w:rFonts w:cs="Times New Roman"/>
          <w:b/>
          <w:noProof/>
          <w:szCs w:val="22"/>
        </w:rPr>
        <w:t>Scoping study Fall 2015</w:t>
      </w:r>
      <w:r w:rsidRPr="00CC4DE4">
        <w:rPr>
          <w:rFonts w:cs="Times New Roman"/>
          <w:noProof/>
          <w:szCs w:val="22"/>
        </w:rPr>
        <w:t xml:space="preserve">: </w:t>
      </w:r>
      <w:commentRangeStart w:id="60"/>
      <w:r w:rsidR="00EA48C4" w:rsidRPr="00CC4DE4">
        <w:rPr>
          <w:rFonts w:cs="Times New Roman"/>
          <w:noProof/>
          <w:szCs w:val="22"/>
        </w:rPr>
        <w:t>Two PIs</w:t>
      </w:r>
      <w:r w:rsidRPr="00CC4DE4">
        <w:rPr>
          <w:rFonts w:cs="Times New Roman"/>
          <w:noProof/>
          <w:szCs w:val="22"/>
        </w:rPr>
        <w:t xml:space="preserve"> travel to Niger </w:t>
      </w:r>
      <w:commentRangeEnd w:id="60"/>
      <w:r w:rsidR="000972A7">
        <w:rPr>
          <w:rStyle w:val="CommentReference"/>
          <w:rFonts w:ascii="Cambria" w:eastAsia="Cambria" w:hAnsi="Cambria" w:cs="Times New Roman"/>
          <w:color w:val="auto"/>
        </w:rPr>
        <w:commentReference w:id="60"/>
      </w:r>
      <w:r w:rsidRPr="00CC4DE4">
        <w:rPr>
          <w:rFonts w:cs="Times New Roman"/>
          <w:noProof/>
          <w:szCs w:val="22"/>
        </w:rPr>
        <w:t xml:space="preserve">to engage and discuss with USAID-Niger and PRG implementing partners on results of Political Economy Analysis (PEA), design of PG Reform Implementation Program, and design of impact evaluation. </w:t>
      </w:r>
    </w:p>
    <w:p w14:paraId="7EA6999B" w14:textId="77777777" w:rsidR="009855F8" w:rsidRPr="00CC4DE4" w:rsidRDefault="009855F8" w:rsidP="009855F8">
      <w:pPr>
        <w:pStyle w:val="MediumShading1-Accent11"/>
        <w:rPr>
          <w:rFonts w:cs="Times New Roman"/>
          <w:noProof/>
          <w:szCs w:val="22"/>
        </w:rPr>
      </w:pPr>
    </w:p>
    <w:p w14:paraId="585FDA99" w14:textId="77777777" w:rsidR="009855F8" w:rsidRPr="00CC4DE4" w:rsidRDefault="009855F8" w:rsidP="009855F8">
      <w:pPr>
        <w:pStyle w:val="MediumShading1-Accent11"/>
        <w:rPr>
          <w:szCs w:val="22"/>
        </w:rPr>
      </w:pPr>
      <w:r w:rsidRPr="00CC4DE4">
        <w:rPr>
          <w:b/>
          <w:noProof/>
          <w:szCs w:val="22"/>
        </w:rPr>
        <w:lastRenderedPageBreak/>
        <w:t>Draft Impact Evaluation Design, Fall 2015</w:t>
      </w:r>
      <w:r w:rsidRPr="00CC4DE4">
        <w:rPr>
          <w:noProof/>
          <w:szCs w:val="22"/>
        </w:rPr>
        <w:t>:</w:t>
      </w:r>
      <w:r w:rsidRPr="00CC4DE4">
        <w:rPr>
          <w:rFonts w:cs="Times New Roman"/>
          <w:noProof/>
          <w:szCs w:val="22"/>
        </w:rPr>
        <w:t xml:space="preserve"> Drawing on Program Description document, PEA, and scoping trip, PIs draft design of impact evaluation.</w:t>
      </w:r>
      <w:r w:rsidR="00DD1E88" w:rsidRPr="00CC4DE4">
        <w:rPr>
          <w:rFonts w:cs="Times New Roman"/>
          <w:noProof/>
          <w:szCs w:val="22"/>
        </w:rPr>
        <w:t xml:space="preserve"> </w:t>
      </w:r>
      <w:r w:rsidR="00DD1E88" w:rsidRPr="00CC4DE4">
        <w:rPr>
          <w:szCs w:val="22"/>
        </w:rPr>
        <w:t>The PIs will work together with the implementing partner M&amp;E specialist to tailor the impact evaluation approach based on their implementation strategy.</w:t>
      </w:r>
      <w:r w:rsidR="00DD1E88" w:rsidRPr="00CC4DE4">
        <w:rPr>
          <w:rFonts w:cs="Times New Roman"/>
          <w:noProof/>
          <w:szCs w:val="22"/>
        </w:rPr>
        <w:t xml:space="preserve"> Once the scoping study is complete, the impact evaluation design will be provided to USAID/ Niger and USAID/DRG within three months. </w:t>
      </w:r>
      <w:r w:rsidR="00DD1E88" w:rsidRPr="00CC4DE4">
        <w:rPr>
          <w:szCs w:val="22"/>
        </w:rPr>
        <w:t>We will solicit USAID feedback on the draft impact evaluation design and then revise to produce a final evaluation design within one month of receiving USAID feedback.</w:t>
      </w:r>
      <w:ins w:id="61" w:author="USAID" w:date="2015-04-09T10:33:00Z">
        <w:r w:rsidR="00050F08">
          <w:rPr>
            <w:szCs w:val="22"/>
          </w:rPr>
          <w:t xml:space="preserve"> There will also be a</w:t>
        </w:r>
      </w:ins>
      <w:ins w:id="62" w:author="USAID" w:date="2015-04-09T10:38:00Z">
        <w:r w:rsidR="00050F08">
          <w:rPr>
            <w:szCs w:val="22"/>
          </w:rPr>
          <w:t xml:space="preserve">n independent </w:t>
        </w:r>
      </w:ins>
      <w:ins w:id="63" w:author="USAID" w:date="2015-04-09T10:33:00Z">
        <w:r w:rsidR="00615EA4">
          <w:rPr>
            <w:szCs w:val="22"/>
          </w:rPr>
          <w:t>peer</w:t>
        </w:r>
      </w:ins>
      <w:ins w:id="64" w:author="USAID" w:date="2015-04-09T10:34:00Z">
        <w:r w:rsidR="00615EA4">
          <w:rPr>
            <w:szCs w:val="22"/>
          </w:rPr>
          <w:t xml:space="preserve"> </w:t>
        </w:r>
      </w:ins>
      <w:ins w:id="65" w:author="USAID" w:date="2015-04-09T10:33:00Z">
        <w:r w:rsidR="00615EA4">
          <w:rPr>
            <w:szCs w:val="22"/>
          </w:rPr>
          <w:t>review of the impact evaluation design, described in greater detail below.</w:t>
        </w:r>
      </w:ins>
    </w:p>
    <w:p w14:paraId="70521332" w14:textId="77777777" w:rsidR="003A6B71" w:rsidRPr="00CC4DE4" w:rsidRDefault="003A6B71" w:rsidP="009855F8">
      <w:pPr>
        <w:pStyle w:val="MediumShading1-Accent11"/>
        <w:rPr>
          <w:rFonts w:cs="Times New Roman"/>
          <w:noProof/>
          <w:szCs w:val="22"/>
        </w:rPr>
      </w:pPr>
    </w:p>
    <w:p w14:paraId="17B7496C" w14:textId="77777777" w:rsidR="009855F8" w:rsidRPr="00CC4DE4" w:rsidRDefault="009855F8" w:rsidP="009855F8">
      <w:pPr>
        <w:pStyle w:val="MediumShading1-Accent11"/>
        <w:rPr>
          <w:rFonts w:cs="Times New Roman"/>
          <w:noProof/>
          <w:szCs w:val="22"/>
        </w:rPr>
      </w:pPr>
      <w:r w:rsidRPr="00CC4DE4">
        <w:rPr>
          <w:rFonts w:cs="Times New Roman"/>
          <w:b/>
          <w:noProof/>
          <w:szCs w:val="22"/>
        </w:rPr>
        <w:t>Workshop Impact Evaluation design with DRG at Learning Conference or in Washington, Winter 2015/2016</w:t>
      </w:r>
      <w:r w:rsidRPr="00CC4DE4">
        <w:rPr>
          <w:rFonts w:cs="Times New Roman"/>
          <w:noProof/>
          <w:szCs w:val="22"/>
        </w:rPr>
        <w:t xml:space="preserve">: Two PIs travel to Learning Conference. </w:t>
      </w:r>
    </w:p>
    <w:p w14:paraId="6D886935" w14:textId="77777777" w:rsidR="009855F8" w:rsidRPr="00CC4DE4" w:rsidRDefault="009855F8" w:rsidP="009855F8">
      <w:pPr>
        <w:pStyle w:val="MediumShading1-Accent11"/>
        <w:rPr>
          <w:rFonts w:cs="Times New Roman"/>
          <w:noProof/>
          <w:szCs w:val="22"/>
        </w:rPr>
      </w:pPr>
    </w:p>
    <w:p w14:paraId="25390034" w14:textId="5B8CA4A5" w:rsidR="009855F8" w:rsidRPr="00B02C93" w:rsidRDefault="009855F8" w:rsidP="009855F8">
      <w:pPr>
        <w:pStyle w:val="MediumShading1-Accent11"/>
        <w:rPr>
          <w:rFonts w:cs="Times New Roman"/>
          <w:noProof/>
        </w:rPr>
      </w:pPr>
      <w:r w:rsidRPr="00CC4DE4">
        <w:rPr>
          <w:rFonts w:cs="Times New Roman"/>
          <w:b/>
          <w:noProof/>
          <w:szCs w:val="22"/>
        </w:rPr>
        <w:t>Baseline Data Collection and Pre-program Implementation Late Spring/Early S</w:t>
      </w:r>
      <w:r>
        <w:rPr>
          <w:rFonts w:cs="Times New Roman"/>
          <w:b/>
          <w:noProof/>
        </w:rPr>
        <w:t>ummer</w:t>
      </w:r>
      <w:r w:rsidRPr="00B02C93">
        <w:rPr>
          <w:rFonts w:cs="Times New Roman"/>
          <w:b/>
          <w:noProof/>
        </w:rPr>
        <w:t xml:space="preserve"> 2016:</w:t>
      </w:r>
      <w:r>
        <w:rPr>
          <w:rFonts w:cs="Times New Roman"/>
          <w:b/>
          <w:noProof/>
        </w:rPr>
        <w:t xml:space="preserve"> </w:t>
      </w:r>
      <w:r w:rsidR="00DD1E88">
        <w:rPr>
          <w:rFonts w:cs="Times New Roman"/>
          <w:noProof/>
        </w:rPr>
        <w:t xml:space="preserve">Once the evaluation design is finalized, we will </w:t>
      </w:r>
      <w:r w:rsidR="00DD1E88">
        <w:t xml:space="preserve">begin the process of developing the baseline </w:t>
      </w:r>
      <w:del w:id="66" w:author="Ariel BenYishay" w:date="2015-06-30T16:26:00Z">
        <w:r w:rsidR="00DD1E88" w:rsidDel="00875D94">
          <w:delText xml:space="preserve">evaluation </w:delText>
        </w:r>
      </w:del>
      <w:ins w:id="67" w:author="Ariel BenYishay" w:date="2015-06-30T16:26:00Z">
        <w:r w:rsidR="00875D94">
          <w:t xml:space="preserve">data collection </w:t>
        </w:r>
      </w:ins>
      <w:r w:rsidR="00DD1E88">
        <w:t>including the set of questions for the surveys and the qualitative analysis protocol (including interviews and focus groups). We will work together with the implementing partner M&amp;E specialist to customize the baseline data collection questions and approach based on their implementation strategy.</w:t>
      </w:r>
      <w:ins w:id="68" w:author="USAID" w:date="2015-04-09T10:42:00Z">
        <w:r w:rsidR="00050F08">
          <w:t xml:space="preserve"> Data collection tools will be reviewed by USAID/DRG and its </w:t>
        </w:r>
      </w:ins>
      <w:ins w:id="69" w:author="USAID" w:date="2015-04-09T11:15:00Z">
        <w:r w:rsidR="00730F63">
          <w:t>implementing partner</w:t>
        </w:r>
      </w:ins>
      <w:ins w:id="70" w:author="USAID" w:date="2015-04-09T10:44:00Z">
        <w:r w:rsidR="00050F08">
          <w:t xml:space="preserve"> (NORC)</w:t>
        </w:r>
      </w:ins>
      <w:ins w:id="71" w:author="USAID" w:date="2015-04-09T10:42:00Z">
        <w:r w:rsidR="00050F08">
          <w:t xml:space="preserve"> who will be tasked with local data collection.</w:t>
        </w:r>
      </w:ins>
      <w:r w:rsidR="00DD1E88">
        <w:t xml:space="preserve"> </w:t>
      </w:r>
      <w:ins w:id="72" w:author="USAID" w:date="2015-04-09T10:43:00Z">
        <w:r w:rsidR="00050F08">
          <w:t xml:space="preserve">A PI might have to make </w:t>
        </w:r>
      </w:ins>
      <w:proofErr w:type="gramStart"/>
      <w:ins w:id="73" w:author="USAID" w:date="2015-04-09T10:46:00Z">
        <w:r w:rsidR="00171E6E">
          <w:t>himself</w:t>
        </w:r>
      </w:ins>
      <w:proofErr w:type="gramEnd"/>
      <w:ins w:id="74" w:author="USAID" w:date="2015-04-09T10:43:00Z">
        <w:r w:rsidR="00050F08">
          <w:t xml:space="preserve"> </w:t>
        </w:r>
      </w:ins>
      <w:ins w:id="75" w:author="Lisa Mueller" w:date="2015-06-23T08:37:00Z">
        <w:r w:rsidR="000B55E6">
          <w:t xml:space="preserve">or herself </w:t>
        </w:r>
      </w:ins>
      <w:ins w:id="76" w:author="USAID" w:date="2015-04-09T10:43:00Z">
        <w:r w:rsidR="00050F08">
          <w:t>available for travel to Niger for enumeration training</w:t>
        </w:r>
      </w:ins>
      <w:ins w:id="77" w:author="USAID" w:date="2015-04-09T10:44:00Z">
        <w:r w:rsidR="00050F08">
          <w:t xml:space="preserve">.  </w:t>
        </w:r>
        <w:proofErr w:type="gramStart"/>
        <w:r w:rsidR="00050F08">
          <w:t>Alternatively</w:t>
        </w:r>
      </w:ins>
      <w:ins w:id="78" w:author="USAID" w:date="2015-04-09T11:06:00Z">
        <w:r w:rsidR="00730F63">
          <w:t>,</w:t>
        </w:r>
      </w:ins>
      <w:ins w:id="79" w:author="USAID" w:date="2015-04-09T10:44:00Z">
        <w:r w:rsidR="00050F08">
          <w:t xml:space="preserve"> or in conjunction, a staff person from NORC will</w:t>
        </w:r>
      </w:ins>
      <w:ins w:id="80" w:author="USAID" w:date="2015-04-09T10:45:00Z">
        <w:r w:rsidR="00050F08">
          <w:t xml:space="preserve"> </w:t>
        </w:r>
      </w:ins>
      <w:ins w:id="81" w:author="USAID" w:date="2015-04-09T11:25:00Z">
        <w:r w:rsidR="00783A5D">
          <w:t xml:space="preserve">likely </w:t>
        </w:r>
      </w:ins>
      <w:ins w:id="82" w:author="USAID" w:date="2015-04-09T10:45:00Z">
        <w:r w:rsidR="00050F08">
          <w:t>travel to Niger to facilitate enumeration training.</w:t>
        </w:r>
      </w:ins>
      <w:proofErr w:type="gramEnd"/>
      <w:ins w:id="83" w:author="USAID" w:date="2015-04-09T10:44:00Z">
        <w:r w:rsidR="00050F08">
          <w:t xml:space="preserve"> </w:t>
        </w:r>
      </w:ins>
      <w:del w:id="84" w:author="Ariel BenYishay" w:date="2015-06-30T16:27:00Z">
        <w:r w:rsidDel="00875D94">
          <w:rPr>
            <w:rFonts w:cs="Times New Roman"/>
            <w:noProof/>
          </w:rPr>
          <w:delText xml:space="preserve">Two </w:delText>
        </w:r>
      </w:del>
      <w:ins w:id="85" w:author="Ariel BenYishay" w:date="2015-06-30T16:28:00Z">
        <w:r w:rsidR="00875D94">
          <w:rPr>
            <w:rFonts w:cs="Times New Roman"/>
            <w:noProof/>
          </w:rPr>
          <w:t xml:space="preserve">The team will coordinate with </w:t>
        </w:r>
      </w:ins>
      <w:del w:id="86" w:author="Ariel BenYishay" w:date="2015-06-30T16:28:00Z">
        <w:r w:rsidDel="00875D94">
          <w:rPr>
            <w:rFonts w:cs="Times New Roman"/>
            <w:noProof/>
          </w:rPr>
          <w:delText>PI</w:delText>
        </w:r>
      </w:del>
      <w:del w:id="87" w:author="Ariel BenYishay" w:date="2015-06-30T16:27:00Z">
        <w:r w:rsidDel="00875D94">
          <w:rPr>
            <w:rFonts w:cs="Times New Roman"/>
            <w:noProof/>
          </w:rPr>
          <w:delText>s</w:delText>
        </w:r>
      </w:del>
      <w:del w:id="88" w:author="Ariel BenYishay" w:date="2015-06-30T16:28:00Z">
        <w:r w:rsidDel="00875D94">
          <w:rPr>
            <w:rFonts w:cs="Times New Roman"/>
            <w:noProof/>
          </w:rPr>
          <w:delText xml:space="preserve"> travel to Niger to learn from baseline data collection and ahead of the launch of </w:delText>
        </w:r>
      </w:del>
      <w:r>
        <w:rPr>
          <w:rFonts w:cs="Times New Roman"/>
          <w:noProof/>
        </w:rPr>
        <w:t xml:space="preserve">the PG Reform Implementation Program </w:t>
      </w:r>
      <w:del w:id="89" w:author="Ariel BenYishay" w:date="2015-06-30T16:28:00Z">
        <w:r w:rsidDel="00875D94">
          <w:rPr>
            <w:rFonts w:cs="Times New Roman"/>
            <w:noProof/>
          </w:rPr>
          <w:delText xml:space="preserve">to coordinate </w:delText>
        </w:r>
      </w:del>
      <w:r>
        <w:rPr>
          <w:rFonts w:cs="Times New Roman"/>
          <w:noProof/>
        </w:rPr>
        <w:t>on randomization strategy</w:t>
      </w:r>
      <w:r w:rsidR="00DD1E88">
        <w:rPr>
          <w:rFonts w:cs="Times New Roman"/>
          <w:noProof/>
        </w:rPr>
        <w:t xml:space="preserve">. Once the baseline evaluation is complete, </w:t>
      </w:r>
      <w:r w:rsidR="00DD1E88">
        <w:t>a draft report will be provided to USAID/Niger and USAID/DRG within three months. We will solicit USAID feedback on the draft report and then revise to produce a final report within one month of receiving USAID feedback.</w:t>
      </w:r>
    </w:p>
    <w:p w14:paraId="16C99EBD" w14:textId="77777777" w:rsidR="009855F8" w:rsidRDefault="009855F8" w:rsidP="009855F8">
      <w:pPr>
        <w:pStyle w:val="MediumShading1-Accent11"/>
        <w:rPr>
          <w:rFonts w:cs="Times New Roman"/>
          <w:noProof/>
        </w:rPr>
      </w:pPr>
    </w:p>
    <w:p w14:paraId="4FDB75F3" w14:textId="77777777" w:rsidR="009855F8" w:rsidRPr="003B55E0" w:rsidRDefault="009855F8" w:rsidP="009855F8">
      <w:pPr>
        <w:pStyle w:val="MediumShading1-Accent11"/>
        <w:rPr>
          <w:rFonts w:cs="Times New Roman"/>
          <w:noProof/>
        </w:rPr>
      </w:pPr>
      <w:r w:rsidRPr="00995578">
        <w:rPr>
          <w:rFonts w:cs="Times New Roman"/>
          <w:b/>
          <w:noProof/>
        </w:rPr>
        <w:t>P</w:t>
      </w:r>
      <w:r w:rsidRPr="003B55E0">
        <w:rPr>
          <w:rFonts w:cs="Times New Roman"/>
          <w:b/>
          <w:noProof/>
        </w:rPr>
        <w:t xml:space="preserve">G Reform Implementation Progam, Summer 2016: </w:t>
      </w:r>
      <w:r w:rsidRPr="003B55E0">
        <w:rPr>
          <w:rFonts w:cs="Times New Roman"/>
          <w:noProof/>
        </w:rPr>
        <w:t>At least one PI travels to Niger to monitor program roll-out.</w:t>
      </w:r>
    </w:p>
    <w:p w14:paraId="3148DB72" w14:textId="77777777" w:rsidR="009855F8" w:rsidRPr="003A6B71" w:rsidRDefault="009855F8" w:rsidP="009855F8">
      <w:pPr>
        <w:pStyle w:val="MediumShading1-Accent11"/>
        <w:rPr>
          <w:rFonts w:cs="Times New Roman"/>
          <w:noProof/>
          <w:sz w:val="20"/>
        </w:rPr>
      </w:pPr>
    </w:p>
    <w:p w14:paraId="53177B08" w14:textId="2BC57C6C" w:rsidR="009855F8" w:rsidRDefault="009855F8" w:rsidP="009855F8">
      <w:pPr>
        <w:pStyle w:val="MediumShading1-Accent11"/>
        <w:rPr>
          <w:ins w:id="90" w:author="USAID" w:date="2015-04-09T10:46:00Z"/>
        </w:rPr>
      </w:pPr>
      <w:commentRangeStart w:id="91"/>
      <w:del w:id="92" w:author="Ariel BenYishay" w:date="2015-06-30T16:40:00Z">
        <w:r w:rsidRPr="003A6B71" w:rsidDel="00875D94">
          <w:rPr>
            <w:rFonts w:cs="Times New Roman"/>
            <w:b/>
            <w:noProof/>
          </w:rPr>
          <w:delText xml:space="preserve">Midpoint </w:delText>
        </w:r>
      </w:del>
      <w:ins w:id="93" w:author="Ariel BenYishay" w:date="2015-06-30T16:40:00Z">
        <w:r w:rsidR="00875D94" w:rsidRPr="003A6B71">
          <w:rPr>
            <w:rFonts w:cs="Times New Roman"/>
            <w:b/>
            <w:noProof/>
          </w:rPr>
          <w:t>Mid</w:t>
        </w:r>
        <w:r w:rsidR="00875D94">
          <w:rPr>
            <w:rFonts w:cs="Times New Roman"/>
            <w:b/>
            <w:noProof/>
          </w:rPr>
          <w:t>line</w:t>
        </w:r>
        <w:r w:rsidR="00875D94" w:rsidRPr="003A6B71">
          <w:rPr>
            <w:rFonts w:cs="Times New Roman"/>
            <w:b/>
            <w:noProof/>
          </w:rPr>
          <w:t xml:space="preserve"> </w:t>
        </w:r>
      </w:ins>
      <w:r w:rsidRPr="003A6B71">
        <w:rPr>
          <w:rFonts w:cs="Times New Roman"/>
          <w:b/>
          <w:noProof/>
        </w:rPr>
        <w:t xml:space="preserve">Analysis, Summer 2017: </w:t>
      </w:r>
      <w:del w:id="94" w:author="Ariel BenYishay" w:date="2015-06-30T19:56:00Z">
        <w:r w:rsidRPr="003A6B71" w:rsidDel="001D4AB0">
          <w:rPr>
            <w:rFonts w:cs="Times New Roman"/>
            <w:noProof/>
          </w:rPr>
          <w:delText xml:space="preserve">At least two </w:delText>
        </w:r>
      </w:del>
      <w:r w:rsidRPr="003A6B71">
        <w:rPr>
          <w:rFonts w:cs="Times New Roman"/>
          <w:noProof/>
        </w:rPr>
        <w:t>PI</w:t>
      </w:r>
      <w:r w:rsidR="003B55E0" w:rsidRPr="003A6B71">
        <w:rPr>
          <w:noProof/>
        </w:rPr>
        <w:t>s</w:t>
      </w:r>
      <w:r w:rsidRPr="003A6B71">
        <w:rPr>
          <w:rFonts w:cs="Times New Roman"/>
          <w:noProof/>
        </w:rPr>
        <w:t xml:space="preserve"> travel to Niger to coordinate on midpoint analysis.</w:t>
      </w:r>
      <w:r w:rsidR="00DD1E88" w:rsidRPr="003A6B71">
        <w:rPr>
          <w:rFonts w:cs="Times New Roman"/>
          <w:noProof/>
        </w:rPr>
        <w:t xml:space="preserve"> </w:t>
      </w:r>
      <w:r w:rsidR="00DD1E88" w:rsidRPr="003A6B71">
        <w:t xml:space="preserve">The midpoint analysis, which we expect to occur during summer 2017, will directly follow up on the </w:t>
      </w:r>
      <w:bookmarkStart w:id="95" w:name="_GoBack"/>
      <w:bookmarkEnd w:id="95"/>
      <w:r w:rsidR="00DD1E88" w:rsidRPr="003A6B71">
        <w:t>baseline and also include new information not anticipated in the baseline.  Once the midpoint analysis is complete, a draft report will be provided to USAID/Niger and USAID/DRG within three months. We will solicit USAID/Niger and USAID/DRG feedback on the draft report and then revise to produce a final report within one month of receiving USAID feedback.</w:t>
      </w:r>
      <w:commentRangeEnd w:id="91"/>
      <w:r w:rsidR="000972A7">
        <w:rPr>
          <w:rStyle w:val="CommentReference"/>
          <w:rFonts w:ascii="Cambria" w:eastAsia="Cambria" w:hAnsi="Cambria" w:cs="Times New Roman"/>
          <w:color w:val="auto"/>
        </w:rPr>
        <w:commentReference w:id="91"/>
      </w:r>
    </w:p>
    <w:p w14:paraId="46D7BAD9" w14:textId="77777777" w:rsidR="00171E6E" w:rsidRDefault="00171E6E" w:rsidP="009855F8">
      <w:pPr>
        <w:pStyle w:val="MediumShading1-Accent11"/>
        <w:rPr>
          <w:ins w:id="96" w:author="Ariel BenYishay" w:date="2015-06-30T16:37:00Z"/>
          <w:rFonts w:cs="Times New Roman"/>
          <w:noProof/>
        </w:rPr>
      </w:pPr>
    </w:p>
    <w:p w14:paraId="3D953412" w14:textId="4D207985" w:rsidR="00875D94" w:rsidRPr="00875D94" w:rsidRDefault="00875D94" w:rsidP="009855F8">
      <w:pPr>
        <w:pStyle w:val="MediumShading1-Accent11"/>
        <w:rPr>
          <w:rFonts w:cs="Times New Roman"/>
          <w:i/>
          <w:noProof/>
          <w:rPrChange w:id="97" w:author="Ariel BenYishay" w:date="2015-06-30T16:39:00Z">
            <w:rPr>
              <w:rFonts w:cs="Times New Roman"/>
              <w:noProof/>
            </w:rPr>
          </w:rPrChange>
        </w:rPr>
      </w:pPr>
      <w:ins w:id="98" w:author="Ariel BenYishay" w:date="2015-06-30T16:40:00Z">
        <w:r>
          <w:rPr>
            <w:rFonts w:cs="Times New Roman"/>
            <w:i/>
            <w:noProof/>
          </w:rPr>
          <w:t>AidData, USAID/DRG and USAID/Niger may continue to collaborate on a</w:t>
        </w:r>
      </w:ins>
      <w:ins w:id="99" w:author="Ariel BenYishay" w:date="2015-06-30T16:41:00Z">
        <w:r>
          <w:rPr>
            <w:rFonts w:cs="Times New Roman"/>
            <w:i/>
            <w:noProof/>
          </w:rPr>
          <w:t>n Endline Data Collection and Analysis in Summer 2018.  Such activity would be outside of the HESN Cooperative Agreement</w:t>
        </w:r>
      </w:ins>
      <w:ins w:id="100" w:author="Ariel BenYishay" w:date="2015-06-30T16:42:00Z">
        <w:r>
          <w:rPr>
            <w:rFonts w:cs="Times New Roman"/>
            <w:i/>
            <w:noProof/>
          </w:rPr>
          <w:t xml:space="preserve">, </w:t>
        </w:r>
      </w:ins>
      <w:ins w:id="101" w:author="Ariel BenYishay" w:date="2015-06-30T16:41:00Z">
        <w:r>
          <w:rPr>
            <w:rFonts w:cs="Times New Roman"/>
            <w:i/>
            <w:noProof/>
          </w:rPr>
          <w:t>utilize separate funds</w:t>
        </w:r>
      </w:ins>
      <w:ins w:id="102" w:author="Ariel BenYishay" w:date="2015-06-30T16:42:00Z">
        <w:r>
          <w:rPr>
            <w:rFonts w:cs="Times New Roman"/>
            <w:i/>
            <w:noProof/>
          </w:rPr>
          <w:t>, and be governed by a separate agreement between these parties.</w:t>
        </w:r>
      </w:ins>
    </w:p>
    <w:p w14:paraId="5D27E19C" w14:textId="707DF033" w:rsidR="00DD1E88" w:rsidRPr="003A6B71" w:rsidDel="00875D94" w:rsidRDefault="009855F8" w:rsidP="00DD1E88">
      <w:pPr>
        <w:jc w:val="both"/>
        <w:rPr>
          <w:del w:id="103" w:author="Ariel BenYishay" w:date="2015-06-30T16:37:00Z"/>
          <w:rFonts w:ascii="Calibri" w:hAnsi="Calibri"/>
          <w:sz w:val="22"/>
        </w:rPr>
      </w:pPr>
      <w:del w:id="104" w:author="Ariel BenYishay" w:date="2015-06-30T16:37:00Z">
        <w:r w:rsidRPr="003A6B71" w:rsidDel="00875D94">
          <w:rPr>
            <w:rFonts w:ascii="Calibri" w:hAnsi="Calibri"/>
            <w:b/>
            <w:noProof/>
            <w:sz w:val="22"/>
          </w:rPr>
          <w:delText xml:space="preserve">Endline Analysis, Summer 2018: </w:delText>
        </w:r>
        <w:r w:rsidRPr="003A6B71" w:rsidDel="00875D94">
          <w:rPr>
            <w:rFonts w:ascii="Calibri" w:hAnsi="Calibri"/>
            <w:noProof/>
            <w:sz w:val="22"/>
          </w:rPr>
          <w:delText>At least two PI</w:delText>
        </w:r>
        <w:r w:rsidR="003B55E0" w:rsidRPr="00EE0732" w:rsidDel="00875D94">
          <w:rPr>
            <w:rFonts w:ascii="Calibri" w:hAnsi="Calibri"/>
            <w:noProof/>
            <w:sz w:val="22"/>
          </w:rPr>
          <w:delText>s</w:delText>
        </w:r>
        <w:r w:rsidRPr="003A6B71" w:rsidDel="00875D94">
          <w:rPr>
            <w:rFonts w:ascii="Calibri" w:hAnsi="Calibri"/>
            <w:noProof/>
            <w:sz w:val="22"/>
          </w:rPr>
          <w:delText xml:space="preserve"> travel to Niger to coordinate on endline analysis.</w:delText>
        </w:r>
        <w:r w:rsidR="00DD1E88" w:rsidRPr="003A6B71" w:rsidDel="00875D94">
          <w:rPr>
            <w:rFonts w:ascii="Calibri" w:hAnsi="Calibri"/>
            <w:sz w:val="22"/>
          </w:rPr>
          <w:delText xml:space="preserve"> We will conclude with an endline analysis in summer 2018 that directly follows up on the baseline and midterm evaluations. Once the endline evaluation is complete, a draft report will be provided to USAID/Niger, USAID/DRG and USAID/HESN within three months. We will solicit USAID feedback on the draft report and then revise to produce a final report within one month of receiving USAID feedback.</w:delText>
        </w:r>
      </w:del>
    </w:p>
    <w:p w14:paraId="5E070226" w14:textId="2A74C00D" w:rsidR="009855F8" w:rsidRPr="003B55E0" w:rsidDel="00875D94" w:rsidRDefault="009855F8" w:rsidP="009855F8">
      <w:pPr>
        <w:pStyle w:val="MediumShading1-Accent11"/>
        <w:rPr>
          <w:del w:id="105" w:author="Ariel BenYishay" w:date="2015-06-30T16:37:00Z"/>
          <w:rFonts w:cs="Times New Roman"/>
          <w:noProof/>
        </w:rPr>
      </w:pPr>
    </w:p>
    <w:p w14:paraId="4DEA5BE6" w14:textId="77777777" w:rsidR="009855F8" w:rsidRPr="005D0E05" w:rsidRDefault="009855F8" w:rsidP="009855F8">
      <w:pPr>
        <w:pStyle w:val="MediumShading1-Accent11"/>
        <w:rPr>
          <w:rFonts w:cs="Times New Roman"/>
          <w:noProof/>
        </w:rPr>
      </w:pPr>
    </w:p>
    <w:p w14:paraId="32D45634" w14:textId="77777777" w:rsidR="00E6255E" w:rsidRPr="00EE0732" w:rsidRDefault="00E6255E" w:rsidP="007759C5">
      <w:pPr>
        <w:pStyle w:val="Heading2"/>
      </w:pPr>
      <w:bookmarkStart w:id="106" w:name="_Toc413934125"/>
      <w:bookmarkStart w:id="107" w:name="_Toc287539038"/>
      <w:r w:rsidRPr="00EE0732">
        <w:t>Reporting Requirements</w:t>
      </w:r>
      <w:bookmarkEnd w:id="106"/>
    </w:p>
    <w:p w14:paraId="16FBE5F4" w14:textId="77777777" w:rsidR="00C9513F" w:rsidRDefault="00E6255E" w:rsidP="00615EA4">
      <w:pPr>
        <w:jc w:val="both"/>
        <w:rPr>
          <w:ins w:id="108" w:author="USAID" w:date="2015-04-09T10:58:00Z"/>
          <w:rFonts w:ascii="Calibri" w:hAnsi="Calibri"/>
          <w:sz w:val="22"/>
        </w:rPr>
      </w:pPr>
      <w:r w:rsidRPr="003A6B71">
        <w:rPr>
          <w:rFonts w:ascii="Calibri" w:hAnsi="Calibri"/>
          <w:sz w:val="22"/>
        </w:rPr>
        <w:t xml:space="preserve">As previously mentioned, </w:t>
      </w:r>
      <w:proofErr w:type="spellStart"/>
      <w:r w:rsidRPr="003A6B71">
        <w:rPr>
          <w:rFonts w:ascii="Calibri" w:hAnsi="Calibri"/>
          <w:sz w:val="22"/>
        </w:rPr>
        <w:t>AidData</w:t>
      </w:r>
      <w:proofErr w:type="spellEnd"/>
      <w:r w:rsidRPr="003A6B71">
        <w:rPr>
          <w:rFonts w:ascii="Calibri" w:hAnsi="Calibri"/>
          <w:sz w:val="22"/>
        </w:rPr>
        <w:t xml:space="preserve"> will adhere to reporting requirements</w:t>
      </w:r>
      <w:r w:rsidR="00E85010" w:rsidRPr="00EE0732">
        <w:rPr>
          <w:rFonts w:ascii="Calibri" w:hAnsi="Calibri"/>
          <w:sz w:val="22"/>
        </w:rPr>
        <w:t xml:space="preserve"> of HESN</w:t>
      </w:r>
      <w:ins w:id="109" w:author="USAID" w:date="2015-04-09T10:18:00Z">
        <w:r w:rsidR="004268A9">
          <w:rPr>
            <w:rFonts w:ascii="Calibri" w:hAnsi="Calibri"/>
            <w:sz w:val="22"/>
          </w:rPr>
          <w:t>, USAID/DRG</w:t>
        </w:r>
      </w:ins>
      <w:r w:rsidR="00E85010" w:rsidRPr="00EE0732">
        <w:rPr>
          <w:rFonts w:ascii="Calibri" w:hAnsi="Calibri"/>
          <w:sz w:val="22"/>
        </w:rPr>
        <w:t xml:space="preserve"> and USAID/Niger</w:t>
      </w:r>
      <w:r w:rsidRPr="003A6B71">
        <w:rPr>
          <w:rFonts w:ascii="Calibri" w:hAnsi="Calibri"/>
          <w:sz w:val="22"/>
        </w:rPr>
        <w:t>.</w:t>
      </w:r>
      <w:ins w:id="110" w:author="USAID" w:date="2015-04-09T10:26:00Z">
        <w:r w:rsidR="00615EA4">
          <w:rPr>
            <w:rFonts w:ascii="Calibri" w:hAnsi="Calibri"/>
            <w:sz w:val="22"/>
          </w:rPr>
          <w:t xml:space="preserve"> </w:t>
        </w:r>
      </w:ins>
      <w:ins w:id="111" w:author="USAID" w:date="2015-04-09T10:58:00Z">
        <w:r w:rsidR="00C9513F">
          <w:rPr>
            <w:rFonts w:ascii="Calibri" w:hAnsi="Calibri"/>
            <w:sz w:val="22"/>
          </w:rPr>
          <w:t>USAID/DRG has a primary interest in ensuring the quality, rigor</w:t>
        </w:r>
      </w:ins>
      <w:ins w:id="112" w:author="USAID" w:date="2015-04-09T11:26:00Z">
        <w:r w:rsidR="00783A5D">
          <w:rPr>
            <w:rFonts w:ascii="Calibri" w:hAnsi="Calibri"/>
            <w:sz w:val="22"/>
          </w:rPr>
          <w:t>,</w:t>
        </w:r>
      </w:ins>
      <w:ins w:id="113" w:author="USAID" w:date="2015-04-09T10:58:00Z">
        <w:r w:rsidR="00C9513F">
          <w:rPr>
            <w:rFonts w:ascii="Calibri" w:hAnsi="Calibri"/>
            <w:sz w:val="22"/>
          </w:rPr>
          <w:t xml:space="preserve"> and policy </w:t>
        </w:r>
      </w:ins>
      <w:ins w:id="114" w:author="USAID" w:date="2015-04-09T11:00:00Z">
        <w:r w:rsidR="00C9513F">
          <w:rPr>
            <w:rFonts w:ascii="Calibri" w:hAnsi="Calibri"/>
            <w:sz w:val="22"/>
          </w:rPr>
          <w:t xml:space="preserve">and academic </w:t>
        </w:r>
      </w:ins>
      <w:ins w:id="115" w:author="USAID" w:date="2015-04-09T10:58:00Z">
        <w:r w:rsidR="00C9513F">
          <w:rPr>
            <w:rFonts w:ascii="Calibri" w:hAnsi="Calibri"/>
            <w:sz w:val="22"/>
          </w:rPr>
          <w:t>relevance of its impact evaluation</w:t>
        </w:r>
      </w:ins>
      <w:ins w:id="116" w:author="USAID" w:date="2015-04-09T11:05:00Z">
        <w:r w:rsidR="00C9513F">
          <w:rPr>
            <w:rFonts w:ascii="Calibri" w:hAnsi="Calibri"/>
            <w:sz w:val="22"/>
          </w:rPr>
          <w:t>s</w:t>
        </w:r>
      </w:ins>
      <w:ins w:id="117" w:author="USAID" w:date="2015-04-09T10:58:00Z">
        <w:r w:rsidR="00C9513F">
          <w:rPr>
            <w:rFonts w:ascii="Calibri" w:hAnsi="Calibri"/>
            <w:sz w:val="22"/>
          </w:rPr>
          <w:t>. Broad standards for co-funding</w:t>
        </w:r>
      </w:ins>
      <w:ins w:id="118" w:author="USAID" w:date="2015-04-09T10:59:00Z">
        <w:r w:rsidR="00C9513F">
          <w:rPr>
            <w:rFonts w:ascii="Calibri" w:hAnsi="Calibri"/>
            <w:sz w:val="22"/>
          </w:rPr>
          <w:t xml:space="preserve"> include a </w:t>
        </w:r>
        <w:r w:rsidR="00C9513F">
          <w:rPr>
            <w:rFonts w:ascii="Calibri" w:hAnsi="Calibri"/>
            <w:sz w:val="22"/>
          </w:rPr>
          <w:lastRenderedPageBreak/>
          <w:t>focus on</w:t>
        </w:r>
      </w:ins>
      <w:ins w:id="119" w:author="USAID" w:date="2015-04-09T11:02:00Z">
        <w:r w:rsidR="00C9513F">
          <w:rPr>
            <w:rFonts w:ascii="Calibri" w:hAnsi="Calibri"/>
            <w:sz w:val="22"/>
          </w:rPr>
          <w:t xml:space="preserve"> programs that are: </w:t>
        </w:r>
      </w:ins>
      <w:ins w:id="120" w:author="USAID" w:date="2015-04-09T10:59:00Z">
        <w:r w:rsidR="00C9513F">
          <w:rPr>
            <w:rFonts w:ascii="Calibri" w:hAnsi="Calibri"/>
            <w:sz w:val="22"/>
          </w:rPr>
          <w:t xml:space="preserve"> </w:t>
        </w:r>
      </w:ins>
      <w:ins w:id="121" w:author="USAID" w:date="2015-04-09T11:01:00Z">
        <w:r w:rsidR="00C9513F">
          <w:rPr>
            <w:rFonts w:ascii="Calibri" w:hAnsi="Calibri"/>
            <w:sz w:val="22"/>
          </w:rPr>
          <w:t xml:space="preserve">1) </w:t>
        </w:r>
      </w:ins>
      <w:ins w:id="122" w:author="USAID" w:date="2015-04-09T10:59:00Z">
        <w:r w:rsidR="00C9513F">
          <w:rPr>
            <w:rFonts w:ascii="Calibri" w:hAnsi="Calibri"/>
            <w:sz w:val="22"/>
          </w:rPr>
          <w:t>untested</w:t>
        </w:r>
      </w:ins>
      <w:ins w:id="123" w:author="USAID" w:date="2015-04-09T11:01:00Z">
        <w:r w:rsidR="00C9513F">
          <w:rPr>
            <w:rFonts w:ascii="Calibri" w:hAnsi="Calibri"/>
            <w:sz w:val="22"/>
          </w:rPr>
          <w:t>; 2)</w:t>
        </w:r>
      </w:ins>
      <w:ins w:id="124" w:author="USAID" w:date="2015-04-09T10:59:00Z">
        <w:r w:rsidR="00C9513F">
          <w:rPr>
            <w:rFonts w:ascii="Calibri" w:hAnsi="Calibri"/>
            <w:sz w:val="22"/>
          </w:rPr>
          <w:t xml:space="preserve"> have the potential for </w:t>
        </w:r>
      </w:ins>
      <w:ins w:id="125" w:author="USAID" w:date="2015-04-09T11:01:00Z">
        <w:r w:rsidR="00C9513F">
          <w:rPr>
            <w:rFonts w:ascii="Calibri" w:hAnsi="Calibri"/>
            <w:sz w:val="22"/>
          </w:rPr>
          <w:t xml:space="preserve">replication in other contexts; 3) </w:t>
        </w:r>
      </w:ins>
      <w:ins w:id="126" w:author="USAID" w:date="2015-04-09T11:02:00Z">
        <w:r w:rsidR="00C9513F">
          <w:rPr>
            <w:rFonts w:ascii="Calibri" w:hAnsi="Calibri"/>
            <w:sz w:val="22"/>
          </w:rPr>
          <w:t>are strategic</w:t>
        </w:r>
      </w:ins>
      <w:ins w:id="127" w:author="USAID" w:date="2015-04-09T11:05:00Z">
        <w:r w:rsidR="00C9513F">
          <w:rPr>
            <w:rFonts w:ascii="Calibri" w:hAnsi="Calibri"/>
            <w:sz w:val="22"/>
          </w:rPr>
          <w:t>ally</w:t>
        </w:r>
      </w:ins>
      <w:ins w:id="128" w:author="USAID" w:date="2015-04-09T11:02:00Z">
        <w:r w:rsidR="00C9513F">
          <w:rPr>
            <w:rFonts w:ascii="Calibri" w:hAnsi="Calibri"/>
            <w:sz w:val="22"/>
          </w:rPr>
          <w:t xml:space="preserve"> important for the Mission;</w:t>
        </w:r>
      </w:ins>
      <w:ins w:id="129" w:author="USAID" w:date="2015-04-09T11:06:00Z">
        <w:r w:rsidR="00C9513F">
          <w:rPr>
            <w:rFonts w:ascii="Calibri" w:hAnsi="Calibri"/>
            <w:sz w:val="22"/>
          </w:rPr>
          <w:t xml:space="preserve"> or</w:t>
        </w:r>
      </w:ins>
      <w:ins w:id="130" w:author="USAID" w:date="2015-04-09T11:02:00Z">
        <w:r w:rsidR="00C9513F">
          <w:rPr>
            <w:rFonts w:ascii="Calibri" w:hAnsi="Calibri"/>
            <w:sz w:val="22"/>
          </w:rPr>
          <w:t xml:space="preserve"> 4) </w:t>
        </w:r>
      </w:ins>
      <w:ins w:id="131" w:author="USAID" w:date="2015-04-09T11:16:00Z">
        <w:r w:rsidR="00730F63">
          <w:rPr>
            <w:rFonts w:ascii="Calibri" w:hAnsi="Calibri"/>
            <w:sz w:val="22"/>
          </w:rPr>
          <w:t xml:space="preserve">are </w:t>
        </w:r>
      </w:ins>
      <w:ins w:id="132" w:author="USAID" w:date="2015-04-09T11:02:00Z">
        <w:r w:rsidR="00C9513F">
          <w:rPr>
            <w:rFonts w:ascii="Calibri" w:hAnsi="Calibri"/>
            <w:sz w:val="22"/>
          </w:rPr>
          <w:t>innovative in design or substance.</w:t>
        </w:r>
      </w:ins>
    </w:p>
    <w:p w14:paraId="58B18C0B" w14:textId="77777777" w:rsidR="00C9513F" w:rsidRDefault="00C9513F" w:rsidP="00615EA4">
      <w:pPr>
        <w:jc w:val="both"/>
        <w:rPr>
          <w:ins w:id="133" w:author="USAID" w:date="2015-04-09T10:58:00Z"/>
          <w:rFonts w:ascii="Calibri" w:hAnsi="Calibri"/>
          <w:sz w:val="22"/>
        </w:rPr>
      </w:pPr>
    </w:p>
    <w:p w14:paraId="2E5669FF" w14:textId="77777777" w:rsidR="00615EA4" w:rsidRDefault="00730F63" w:rsidP="00615EA4">
      <w:pPr>
        <w:jc w:val="both"/>
        <w:rPr>
          <w:ins w:id="134" w:author="USAID" w:date="2015-04-09T10:35:00Z"/>
          <w:rFonts w:ascii="Calibri" w:hAnsi="Calibri"/>
          <w:sz w:val="22"/>
        </w:rPr>
      </w:pPr>
      <w:ins w:id="135" w:author="USAID" w:date="2015-04-09T11:07:00Z">
        <w:r>
          <w:rPr>
            <w:rFonts w:ascii="Calibri" w:hAnsi="Calibri"/>
            <w:sz w:val="22"/>
          </w:rPr>
          <w:t xml:space="preserve">Meeting such standards </w:t>
        </w:r>
      </w:ins>
      <w:ins w:id="136" w:author="USAID" w:date="2015-04-09T11:16:00Z">
        <w:r>
          <w:rPr>
            <w:rFonts w:ascii="Calibri" w:hAnsi="Calibri"/>
            <w:sz w:val="22"/>
          </w:rPr>
          <w:t>is</w:t>
        </w:r>
      </w:ins>
      <w:ins w:id="137" w:author="USAID" w:date="2015-04-09T11:07:00Z">
        <w:r>
          <w:rPr>
            <w:rFonts w:ascii="Calibri" w:hAnsi="Calibri"/>
            <w:sz w:val="22"/>
          </w:rPr>
          <w:t xml:space="preserve"> built into USAID/DRG’s reporting requirements. </w:t>
        </w:r>
      </w:ins>
      <w:ins w:id="138" w:author="USAID" w:date="2015-04-09T11:03:00Z">
        <w:r w:rsidR="00C9513F">
          <w:rPr>
            <w:rFonts w:ascii="Calibri" w:hAnsi="Calibri"/>
            <w:sz w:val="22"/>
          </w:rPr>
          <w:t xml:space="preserve">As such, </w:t>
        </w:r>
      </w:ins>
      <w:ins w:id="139" w:author="USAID" w:date="2015-04-09T10:26:00Z">
        <w:r w:rsidR="00615EA4">
          <w:rPr>
            <w:rFonts w:ascii="Calibri" w:hAnsi="Calibri"/>
            <w:sz w:val="22"/>
          </w:rPr>
          <w:t xml:space="preserve">USAID/DRG requires a peer review of the </w:t>
        </w:r>
      </w:ins>
      <w:ins w:id="140" w:author="USAID" w:date="2015-04-09T10:27:00Z">
        <w:r w:rsidR="00615EA4">
          <w:rPr>
            <w:rFonts w:ascii="Calibri" w:hAnsi="Calibri"/>
            <w:sz w:val="22"/>
          </w:rPr>
          <w:t xml:space="preserve">draft </w:t>
        </w:r>
      </w:ins>
      <w:ins w:id="141" w:author="USAID" w:date="2015-04-09T10:26:00Z">
        <w:r w:rsidR="00615EA4">
          <w:rPr>
            <w:rFonts w:ascii="Calibri" w:hAnsi="Calibri"/>
            <w:sz w:val="22"/>
          </w:rPr>
          <w:t xml:space="preserve">evaluation plan by other academics before co-funding is applied and research activities occur. </w:t>
        </w:r>
      </w:ins>
      <w:ins w:id="142" w:author="USAID" w:date="2015-04-09T10:32:00Z">
        <w:r w:rsidR="00615EA4">
          <w:rPr>
            <w:rFonts w:ascii="Calibri" w:hAnsi="Calibri"/>
            <w:sz w:val="22"/>
          </w:rPr>
          <w:t>The evaluation design document should be thought of a pre-analysis plan that outlines the theory of change behind the evaluation and evaluated experimental interventions, specific hypotheses to be te</w:t>
        </w:r>
        <w:r w:rsidR="00393FB3">
          <w:rPr>
            <w:rFonts w:ascii="Calibri" w:hAnsi="Calibri"/>
            <w:sz w:val="22"/>
          </w:rPr>
          <w:t xml:space="preserve">sted, data collection tools </w:t>
        </w:r>
      </w:ins>
      <w:ins w:id="143" w:author="USAID" w:date="2015-04-09T11:27:00Z">
        <w:r w:rsidR="00393FB3">
          <w:rPr>
            <w:rFonts w:ascii="Calibri" w:hAnsi="Calibri"/>
            <w:sz w:val="22"/>
          </w:rPr>
          <w:t>planned</w:t>
        </w:r>
      </w:ins>
      <w:ins w:id="144" w:author="USAID" w:date="2015-04-09T10:32:00Z">
        <w:r w:rsidR="00615EA4">
          <w:rPr>
            <w:rFonts w:ascii="Calibri" w:hAnsi="Calibri"/>
            <w:sz w:val="22"/>
          </w:rPr>
          <w:t xml:space="preserve"> along with data collection strategy (sample sizes, power calculations, geographic location</w:t>
        </w:r>
      </w:ins>
      <w:ins w:id="145" w:author="USAID" w:date="2015-04-09T10:35:00Z">
        <w:r w:rsidR="00615EA4">
          <w:rPr>
            <w:rFonts w:ascii="Calibri" w:hAnsi="Calibri"/>
            <w:sz w:val="22"/>
          </w:rPr>
          <w:t>s, etc</w:t>
        </w:r>
      </w:ins>
      <w:ins w:id="146" w:author="USAID" w:date="2015-04-09T10:32:00Z">
        <w:r w:rsidR="00615EA4">
          <w:rPr>
            <w:rFonts w:ascii="Calibri" w:hAnsi="Calibri"/>
            <w:sz w:val="22"/>
          </w:rPr>
          <w:t>.)</w:t>
        </w:r>
      </w:ins>
      <w:ins w:id="147" w:author="USAID" w:date="2015-04-09T10:33:00Z">
        <w:r w:rsidR="00615EA4">
          <w:rPr>
            <w:rFonts w:ascii="Calibri" w:hAnsi="Calibri"/>
            <w:sz w:val="22"/>
          </w:rPr>
          <w:t xml:space="preserve"> T</w:t>
        </w:r>
      </w:ins>
      <w:ins w:id="148" w:author="USAID" w:date="2015-04-09T10:35:00Z">
        <w:r w:rsidR="00615EA4">
          <w:rPr>
            <w:rFonts w:ascii="Calibri" w:hAnsi="Calibri"/>
            <w:sz w:val="22"/>
          </w:rPr>
          <w:t>his document should be</w:t>
        </w:r>
      </w:ins>
      <w:ins w:id="149" w:author="USAID" w:date="2015-04-09T10:33:00Z">
        <w:r w:rsidR="00615EA4">
          <w:rPr>
            <w:rFonts w:ascii="Calibri" w:hAnsi="Calibri"/>
            <w:sz w:val="22"/>
          </w:rPr>
          <w:t xml:space="preserve"> approximately 30 pages in length</w:t>
        </w:r>
      </w:ins>
      <w:ins w:id="150" w:author="USAID" w:date="2015-04-09T10:34:00Z">
        <w:r w:rsidR="00615EA4">
          <w:rPr>
            <w:rFonts w:ascii="Calibri" w:hAnsi="Calibri"/>
            <w:sz w:val="22"/>
          </w:rPr>
          <w:t>, and initially prepared after the PIs complete their scoping trips.</w:t>
        </w:r>
      </w:ins>
      <w:ins w:id="151" w:author="USAID" w:date="2015-04-09T11:16:00Z">
        <w:r w:rsidR="004208D5">
          <w:rPr>
            <w:rFonts w:ascii="Calibri" w:hAnsi="Calibri"/>
            <w:sz w:val="22"/>
          </w:rPr>
          <w:t xml:space="preserve"> (There is further guidance on the format available.)</w:t>
        </w:r>
      </w:ins>
    </w:p>
    <w:p w14:paraId="442D39F9" w14:textId="77777777" w:rsidR="00615EA4" w:rsidRDefault="00615EA4" w:rsidP="00615EA4">
      <w:pPr>
        <w:jc w:val="both"/>
        <w:rPr>
          <w:ins w:id="152" w:author="USAID" w:date="2015-04-09T10:32:00Z"/>
          <w:rFonts w:ascii="Calibri" w:hAnsi="Calibri"/>
          <w:sz w:val="22"/>
        </w:rPr>
      </w:pPr>
    </w:p>
    <w:p w14:paraId="1615D33C" w14:textId="77777777" w:rsidR="00615EA4" w:rsidRDefault="00615EA4" w:rsidP="00615EA4">
      <w:pPr>
        <w:jc w:val="both"/>
        <w:rPr>
          <w:ins w:id="153" w:author="Nicole Bonoff" w:date="2015-04-28T09:59:00Z"/>
          <w:rFonts w:ascii="Calibri" w:hAnsi="Calibri"/>
          <w:sz w:val="22"/>
        </w:rPr>
      </w:pPr>
      <w:ins w:id="154" w:author="USAID" w:date="2015-04-09T10:34:00Z">
        <w:r>
          <w:rPr>
            <w:rFonts w:ascii="Calibri" w:hAnsi="Calibri"/>
            <w:sz w:val="22"/>
          </w:rPr>
          <w:t>The peer review</w:t>
        </w:r>
      </w:ins>
      <w:ins w:id="155" w:author="USAID" w:date="2015-04-09T10:26:00Z">
        <w:r>
          <w:rPr>
            <w:rFonts w:ascii="Calibri" w:hAnsi="Calibri"/>
            <w:sz w:val="22"/>
          </w:rPr>
          <w:t xml:space="preserve"> </w:t>
        </w:r>
      </w:ins>
      <w:ins w:id="156" w:author="USAID" w:date="2015-04-09T10:35:00Z">
        <w:r>
          <w:rPr>
            <w:rFonts w:ascii="Calibri" w:hAnsi="Calibri"/>
            <w:sz w:val="22"/>
          </w:rPr>
          <w:t xml:space="preserve">of the evaluation design </w:t>
        </w:r>
      </w:ins>
      <w:ins w:id="157" w:author="USAID" w:date="2015-04-09T10:26:00Z">
        <w:r>
          <w:rPr>
            <w:rFonts w:ascii="Calibri" w:hAnsi="Calibri"/>
            <w:sz w:val="22"/>
          </w:rPr>
          <w:t xml:space="preserve">can be facilitated formally through the Experiments in Governance and Politics (EGAP) group at Columbia University, of which USAID/DRG is an institutional member. Members of EGAP have signed full non-disclosure agreements to allow them to comment </w:t>
        </w:r>
      </w:ins>
      <w:ins w:id="158" w:author="USAID" w:date="2015-04-09T11:27:00Z">
        <w:r w:rsidR="00393FB3">
          <w:rPr>
            <w:rFonts w:ascii="Calibri" w:hAnsi="Calibri"/>
            <w:sz w:val="22"/>
          </w:rPr>
          <w:t>on</w:t>
        </w:r>
      </w:ins>
      <w:ins w:id="159" w:author="USAID" w:date="2015-04-09T10:26:00Z">
        <w:r>
          <w:rPr>
            <w:rFonts w:ascii="Calibri" w:hAnsi="Calibri"/>
            <w:sz w:val="22"/>
          </w:rPr>
          <w:t xml:space="preserve"> in-design evaluation plans. </w:t>
        </w:r>
      </w:ins>
      <w:ins w:id="160" w:author="USAID" w:date="2015-04-09T11:04:00Z">
        <w:r w:rsidR="00C9513F">
          <w:rPr>
            <w:rFonts w:ascii="Calibri" w:hAnsi="Calibri"/>
            <w:sz w:val="22"/>
          </w:rPr>
          <w:t>The peer</w:t>
        </w:r>
        <w:r w:rsidR="00393FB3">
          <w:rPr>
            <w:rFonts w:ascii="Calibri" w:hAnsi="Calibri"/>
            <w:sz w:val="22"/>
          </w:rPr>
          <w:t xml:space="preserve"> review will</w:t>
        </w:r>
        <w:r w:rsidR="00C9513F">
          <w:rPr>
            <w:rFonts w:ascii="Calibri" w:hAnsi="Calibri"/>
            <w:sz w:val="22"/>
          </w:rPr>
          <w:t xml:space="preserve"> focus</w:t>
        </w:r>
      </w:ins>
      <w:ins w:id="161" w:author="USAID" w:date="2015-04-09T11:28:00Z">
        <w:r w:rsidR="00393FB3">
          <w:rPr>
            <w:rFonts w:ascii="Calibri" w:hAnsi="Calibri"/>
            <w:sz w:val="22"/>
          </w:rPr>
          <w:t xml:space="preserve"> both</w:t>
        </w:r>
      </w:ins>
      <w:ins w:id="162" w:author="USAID" w:date="2015-04-09T11:04:00Z">
        <w:r w:rsidR="00C9513F">
          <w:rPr>
            <w:rFonts w:ascii="Calibri" w:hAnsi="Calibri"/>
            <w:sz w:val="22"/>
          </w:rPr>
          <w:t xml:space="preserve"> on the technical </w:t>
        </w:r>
      </w:ins>
      <w:ins w:id="163" w:author="USAID" w:date="2015-04-09T11:28:00Z">
        <w:r w:rsidR="00393FB3">
          <w:rPr>
            <w:rFonts w:ascii="Calibri" w:hAnsi="Calibri"/>
            <w:sz w:val="22"/>
          </w:rPr>
          <w:t>soundness</w:t>
        </w:r>
      </w:ins>
      <w:ins w:id="164" w:author="USAID" w:date="2015-04-09T11:04:00Z">
        <w:r w:rsidR="00C9513F">
          <w:rPr>
            <w:rFonts w:ascii="Calibri" w:hAnsi="Calibri"/>
            <w:sz w:val="22"/>
          </w:rPr>
          <w:t xml:space="preserve"> of the evaluation design as well as addressing USAID/DRG’s own strategic criteria regarding impact evaluations. </w:t>
        </w:r>
      </w:ins>
      <w:ins w:id="165" w:author="USAID" w:date="2015-04-09T10:26:00Z">
        <w:r>
          <w:rPr>
            <w:rFonts w:ascii="Calibri" w:hAnsi="Calibri"/>
            <w:sz w:val="22"/>
          </w:rPr>
          <w:t xml:space="preserve">The comments from EGAP </w:t>
        </w:r>
      </w:ins>
      <w:ins w:id="166" w:author="USAID" w:date="2015-04-09T11:05:00Z">
        <w:r w:rsidR="00C9513F">
          <w:rPr>
            <w:rFonts w:ascii="Calibri" w:hAnsi="Calibri"/>
            <w:sz w:val="22"/>
          </w:rPr>
          <w:t>should</w:t>
        </w:r>
      </w:ins>
      <w:ins w:id="167" w:author="USAID" w:date="2015-04-09T10:26:00Z">
        <w:r>
          <w:rPr>
            <w:rFonts w:ascii="Calibri" w:hAnsi="Calibri"/>
            <w:sz w:val="22"/>
          </w:rPr>
          <w:t xml:space="preserve"> be incorporated </w:t>
        </w:r>
      </w:ins>
      <w:ins w:id="168" w:author="USAID" w:date="2015-04-09T10:29:00Z">
        <w:r>
          <w:rPr>
            <w:rFonts w:ascii="Calibri" w:hAnsi="Calibri"/>
            <w:sz w:val="22"/>
          </w:rPr>
          <w:t xml:space="preserve">into </w:t>
        </w:r>
      </w:ins>
      <w:ins w:id="169" w:author="USAID" w:date="2015-04-09T10:26:00Z">
        <w:r>
          <w:rPr>
            <w:rFonts w:ascii="Calibri" w:hAnsi="Calibri"/>
            <w:sz w:val="22"/>
          </w:rPr>
          <w:t>or addressed i</w:t>
        </w:r>
      </w:ins>
      <w:ins w:id="170" w:author="USAID" w:date="2015-04-09T10:29:00Z">
        <w:r>
          <w:rPr>
            <w:rFonts w:ascii="Calibri" w:hAnsi="Calibri"/>
            <w:sz w:val="22"/>
          </w:rPr>
          <w:t>n</w:t>
        </w:r>
      </w:ins>
      <w:ins w:id="171" w:author="USAID" w:date="2015-04-09T10:26:00Z">
        <w:r>
          <w:rPr>
            <w:rFonts w:ascii="Calibri" w:hAnsi="Calibri"/>
            <w:sz w:val="22"/>
          </w:rPr>
          <w:t xml:space="preserve"> the final evaluation design document, and will be used by USAID/DRG to make final determinations regarding co-funding.</w:t>
        </w:r>
      </w:ins>
      <w:ins w:id="172" w:author="USAID" w:date="2015-04-09T10:27:00Z">
        <w:r>
          <w:rPr>
            <w:rFonts w:ascii="Calibri" w:hAnsi="Calibri"/>
            <w:sz w:val="22"/>
          </w:rPr>
          <w:t xml:space="preserve"> This peer review is in addition to the</w:t>
        </w:r>
      </w:ins>
      <w:ins w:id="173" w:author="USAID" w:date="2015-04-09T10:29:00Z">
        <w:r>
          <w:rPr>
            <w:rFonts w:ascii="Calibri" w:hAnsi="Calibri"/>
            <w:sz w:val="22"/>
          </w:rPr>
          <w:t xml:space="preserve"> </w:t>
        </w:r>
      </w:ins>
      <w:ins w:id="174" w:author="USAID" w:date="2015-04-09T10:27:00Z">
        <w:r>
          <w:rPr>
            <w:rFonts w:ascii="Calibri" w:hAnsi="Calibri"/>
            <w:sz w:val="22"/>
          </w:rPr>
          <w:t>review and commenting period by HESN, USAID/DRG, and USAID/Niger</w:t>
        </w:r>
      </w:ins>
      <w:ins w:id="175" w:author="USAID" w:date="2015-04-09T10:36:00Z">
        <w:r w:rsidR="00050F08">
          <w:rPr>
            <w:rFonts w:ascii="Calibri" w:hAnsi="Calibri"/>
            <w:sz w:val="22"/>
          </w:rPr>
          <w:t xml:space="preserve"> described above</w:t>
        </w:r>
      </w:ins>
      <w:ins w:id="176" w:author="USAID" w:date="2015-04-09T10:29:00Z">
        <w:r>
          <w:rPr>
            <w:rFonts w:ascii="Calibri" w:hAnsi="Calibri"/>
            <w:sz w:val="22"/>
          </w:rPr>
          <w:t>.</w:t>
        </w:r>
      </w:ins>
    </w:p>
    <w:p w14:paraId="5E556D1A" w14:textId="77777777" w:rsidR="00627EC3" w:rsidRDefault="00627EC3" w:rsidP="00615EA4">
      <w:pPr>
        <w:jc w:val="both"/>
        <w:rPr>
          <w:ins w:id="177" w:author="Nicole Bonoff" w:date="2015-04-28T09:59:00Z"/>
          <w:rFonts w:ascii="Calibri" w:hAnsi="Calibri"/>
          <w:sz w:val="22"/>
        </w:rPr>
      </w:pPr>
    </w:p>
    <w:p w14:paraId="0E476327" w14:textId="77777777" w:rsidR="00627EC3" w:rsidRDefault="00627EC3" w:rsidP="00627EC3">
      <w:pPr>
        <w:jc w:val="both"/>
        <w:rPr>
          <w:ins w:id="178" w:author="Nicole Bonoff" w:date="2015-04-28T10:04:00Z"/>
          <w:rFonts w:ascii="Calibri" w:hAnsi="Calibri"/>
          <w:sz w:val="22"/>
        </w:rPr>
      </w:pPr>
      <w:ins w:id="179" w:author="Nicole Bonoff" w:date="2015-04-28T09:59:00Z">
        <w:r>
          <w:rPr>
            <w:rFonts w:ascii="Calibri" w:hAnsi="Calibri"/>
            <w:sz w:val="22"/>
          </w:rPr>
          <w:t xml:space="preserve">USAID/DRG aims to have its comments and those of the peer review back to the PIs </w:t>
        </w:r>
      </w:ins>
      <w:ins w:id="180" w:author="Nicole Bonoff" w:date="2015-04-28T10:00:00Z">
        <w:r>
          <w:rPr>
            <w:rFonts w:ascii="Calibri" w:hAnsi="Calibri"/>
            <w:sz w:val="22"/>
          </w:rPr>
          <w:t>within a month of the submission of the evaluation design</w:t>
        </w:r>
      </w:ins>
      <w:ins w:id="181" w:author="Nicole Bonoff" w:date="2015-04-28T10:02:00Z">
        <w:r>
          <w:rPr>
            <w:rFonts w:ascii="Calibri" w:hAnsi="Calibri"/>
            <w:sz w:val="22"/>
          </w:rPr>
          <w:t xml:space="preserve">. USAID/Niger also expects that </w:t>
        </w:r>
        <w:proofErr w:type="spellStart"/>
        <w:r>
          <w:rPr>
            <w:rFonts w:ascii="Calibri" w:hAnsi="Calibri"/>
            <w:sz w:val="22"/>
          </w:rPr>
          <w:t>AidData</w:t>
        </w:r>
        <w:proofErr w:type="spellEnd"/>
        <w:r>
          <w:rPr>
            <w:rFonts w:ascii="Calibri" w:hAnsi="Calibri"/>
            <w:sz w:val="22"/>
          </w:rPr>
          <w:t xml:space="preserve"> will submit a draft evaluation design to the Mission for the same one month comment period.</w:t>
        </w:r>
      </w:ins>
      <w:ins w:id="182" w:author="Nicole Bonoff" w:date="2015-04-28T10:04:00Z">
        <w:r>
          <w:rPr>
            <w:rFonts w:ascii="Calibri" w:hAnsi="Calibri"/>
            <w:sz w:val="22"/>
          </w:rPr>
          <w:t xml:space="preserve"> </w:t>
        </w:r>
        <w:r w:rsidRPr="003B55E0">
          <w:rPr>
            <w:rFonts w:ascii="Calibri" w:hAnsi="Calibri"/>
            <w:sz w:val="22"/>
          </w:rPr>
          <w:t>On USAID</w:t>
        </w:r>
        <w:r>
          <w:rPr>
            <w:rFonts w:ascii="Calibri" w:hAnsi="Calibri"/>
            <w:sz w:val="22"/>
          </w:rPr>
          <w:t xml:space="preserve">’s part, </w:t>
        </w:r>
      </w:ins>
      <w:ins w:id="183" w:author="Jessica Hogstrom" w:date="2015-05-14T07:23:00Z">
        <w:r w:rsidR="009A1D4A">
          <w:rPr>
            <w:rFonts w:ascii="Calibri" w:hAnsi="Calibri"/>
            <w:sz w:val="22"/>
          </w:rPr>
          <w:t xml:space="preserve">NORC </w:t>
        </w:r>
      </w:ins>
      <w:ins w:id="184" w:author="Nicole Bonoff" w:date="2015-04-28T10:04:00Z">
        <w:r w:rsidRPr="003B55E0">
          <w:rPr>
            <w:rFonts w:ascii="Calibri" w:hAnsi="Calibri"/>
            <w:sz w:val="22"/>
          </w:rPr>
          <w:t xml:space="preserve">will consolidate feedback from USAID/Niger and USAID/DRG and provide to </w:t>
        </w:r>
        <w:proofErr w:type="spellStart"/>
        <w:r w:rsidRPr="003B55E0">
          <w:rPr>
            <w:rFonts w:ascii="Calibri" w:hAnsi="Calibri"/>
            <w:sz w:val="22"/>
          </w:rPr>
          <w:t>AidData</w:t>
        </w:r>
        <w:proofErr w:type="spellEnd"/>
        <w:r w:rsidRPr="003B55E0">
          <w:rPr>
            <w:rFonts w:ascii="Calibri" w:hAnsi="Calibri"/>
            <w:sz w:val="22"/>
          </w:rPr>
          <w:t xml:space="preserve"> one single set of comments/questions from USAID, in a timely manner</w:t>
        </w:r>
        <w:r>
          <w:rPr>
            <w:rFonts w:ascii="Calibri" w:hAnsi="Calibri"/>
            <w:sz w:val="22"/>
          </w:rPr>
          <w:t xml:space="preserve">. </w:t>
        </w:r>
      </w:ins>
    </w:p>
    <w:p w14:paraId="63B38770" w14:textId="77777777" w:rsidR="00627EC3" w:rsidRDefault="00627EC3" w:rsidP="00615EA4">
      <w:pPr>
        <w:jc w:val="both"/>
        <w:rPr>
          <w:ins w:id="185" w:author="USAID" w:date="2015-04-09T10:29:00Z"/>
          <w:rFonts w:ascii="Calibri" w:hAnsi="Calibri"/>
          <w:sz w:val="22"/>
        </w:rPr>
      </w:pPr>
    </w:p>
    <w:p w14:paraId="795FBD55" w14:textId="4B9AB43F" w:rsidR="00615EA4" w:rsidDel="00A80B40" w:rsidRDefault="00615EA4" w:rsidP="00E6255E">
      <w:pPr>
        <w:jc w:val="both"/>
        <w:rPr>
          <w:ins w:id="186" w:author="USAID" w:date="2015-04-09T10:26:00Z"/>
          <w:del w:id="187" w:author="Ariel BenYishay" w:date="2015-06-30T16:43:00Z"/>
          <w:rFonts w:ascii="Calibri" w:hAnsi="Calibri"/>
          <w:sz w:val="22"/>
        </w:rPr>
      </w:pPr>
    </w:p>
    <w:p w14:paraId="68EF6A6D" w14:textId="77777777" w:rsidR="00E6255E" w:rsidRPr="003A6B71" w:rsidRDefault="00E6255E" w:rsidP="00E6255E">
      <w:pPr>
        <w:jc w:val="both"/>
        <w:rPr>
          <w:rFonts w:ascii="Calibri" w:hAnsi="Calibri"/>
          <w:sz w:val="22"/>
        </w:rPr>
      </w:pPr>
      <w:r w:rsidRPr="003A6B71">
        <w:rPr>
          <w:rFonts w:ascii="Calibri" w:hAnsi="Calibri"/>
          <w:sz w:val="22"/>
        </w:rPr>
        <w:t xml:space="preserve">In regards to the HESN award, </w:t>
      </w:r>
      <w:proofErr w:type="spellStart"/>
      <w:r w:rsidRPr="003A6B71">
        <w:rPr>
          <w:rFonts w:ascii="Calibri" w:hAnsi="Calibri"/>
          <w:sz w:val="22"/>
        </w:rPr>
        <w:t>AidData</w:t>
      </w:r>
      <w:proofErr w:type="spellEnd"/>
      <w:r w:rsidRPr="003A6B71">
        <w:rPr>
          <w:rFonts w:ascii="Calibri" w:hAnsi="Calibri"/>
          <w:sz w:val="22"/>
        </w:rPr>
        <w:t xml:space="preserve"> will be required to meet all obligations as previously outlined in its award, including but not limited to: financial reporting, HESN M&amp;E indicators, annual reports, etc.</w:t>
      </w:r>
    </w:p>
    <w:p w14:paraId="43D2BDE0" w14:textId="77777777" w:rsidR="00E6255E" w:rsidRPr="003A6B71" w:rsidRDefault="00E6255E" w:rsidP="00E6255E">
      <w:pPr>
        <w:jc w:val="both"/>
        <w:rPr>
          <w:rFonts w:ascii="Calibri" w:hAnsi="Calibri"/>
          <w:sz w:val="22"/>
        </w:rPr>
      </w:pPr>
    </w:p>
    <w:p w14:paraId="06CB11E5" w14:textId="77777777" w:rsidR="00E6255E" w:rsidRPr="003A6B71" w:rsidRDefault="00E6255E" w:rsidP="00E6255E">
      <w:pPr>
        <w:jc w:val="both"/>
        <w:rPr>
          <w:rFonts w:ascii="Calibri" w:hAnsi="Calibri"/>
          <w:sz w:val="22"/>
        </w:rPr>
      </w:pPr>
      <w:proofErr w:type="spellStart"/>
      <w:r w:rsidRPr="003A6B71">
        <w:rPr>
          <w:rFonts w:ascii="Calibri" w:hAnsi="Calibri"/>
          <w:sz w:val="22"/>
        </w:rPr>
        <w:t>AidData</w:t>
      </w:r>
      <w:proofErr w:type="spellEnd"/>
      <w:r w:rsidRPr="003A6B71">
        <w:rPr>
          <w:rFonts w:ascii="Calibri" w:hAnsi="Calibri"/>
          <w:sz w:val="22"/>
        </w:rPr>
        <w:t xml:space="preserve"> will also share with its HESN AOR any draft or final report shared with USAID/</w:t>
      </w:r>
      <w:r w:rsidR="00E85010" w:rsidRPr="00EE0732">
        <w:rPr>
          <w:rFonts w:ascii="Calibri" w:hAnsi="Calibri"/>
          <w:sz w:val="22"/>
        </w:rPr>
        <w:t>Niger</w:t>
      </w:r>
      <w:r w:rsidRPr="003A6B71">
        <w:rPr>
          <w:rFonts w:ascii="Calibri" w:hAnsi="Calibri"/>
          <w:sz w:val="22"/>
        </w:rPr>
        <w:t xml:space="preserve"> </w:t>
      </w:r>
      <w:ins w:id="188" w:author="Nicole Bonoff" w:date="2015-04-28T10:04:00Z">
        <w:r w:rsidR="00627EC3">
          <w:rPr>
            <w:rFonts w:ascii="Calibri" w:hAnsi="Calibri"/>
            <w:sz w:val="22"/>
          </w:rPr>
          <w:t xml:space="preserve">and USAID/DRG </w:t>
        </w:r>
      </w:ins>
      <w:r w:rsidRPr="003A6B71">
        <w:rPr>
          <w:rFonts w:ascii="Calibri" w:hAnsi="Calibri"/>
          <w:sz w:val="22"/>
        </w:rPr>
        <w:t xml:space="preserve">so that the AOR can track its progress towards final deliverables and ensure that </w:t>
      </w:r>
      <w:proofErr w:type="spellStart"/>
      <w:r w:rsidRPr="003A6B71">
        <w:rPr>
          <w:rFonts w:ascii="Calibri" w:hAnsi="Calibri"/>
          <w:sz w:val="22"/>
        </w:rPr>
        <w:t>AidData</w:t>
      </w:r>
      <w:proofErr w:type="spellEnd"/>
      <w:r w:rsidRPr="003A6B71">
        <w:rPr>
          <w:rFonts w:ascii="Calibri" w:hAnsi="Calibri"/>
          <w:sz w:val="22"/>
        </w:rPr>
        <w:t xml:space="preserve"> is meeting its benchmarks in a timely fashion.</w:t>
      </w:r>
    </w:p>
    <w:p w14:paraId="377A37AA" w14:textId="77777777" w:rsidR="00E6255E" w:rsidRPr="003A6B71" w:rsidRDefault="00E6255E" w:rsidP="00E6255E">
      <w:pPr>
        <w:jc w:val="both"/>
        <w:rPr>
          <w:rFonts w:ascii="Calibri" w:hAnsi="Calibri"/>
          <w:sz w:val="22"/>
        </w:rPr>
      </w:pPr>
    </w:p>
    <w:p w14:paraId="66B63472" w14:textId="0982DABF" w:rsidR="009A1D4A" w:rsidRPr="00EE0732" w:rsidRDefault="00E6255E" w:rsidP="00E6255E">
      <w:pPr>
        <w:jc w:val="both"/>
        <w:rPr>
          <w:ins w:id="189" w:author="Jessica Hogstrom" w:date="2015-05-14T07:25:00Z"/>
          <w:rFonts w:ascii="Calibri" w:hAnsi="Calibri"/>
          <w:sz w:val="22"/>
        </w:rPr>
      </w:pPr>
      <w:r w:rsidRPr="003A6B71">
        <w:rPr>
          <w:rFonts w:ascii="Calibri" w:hAnsi="Calibri"/>
          <w:sz w:val="22"/>
        </w:rPr>
        <w:t>USAID/</w:t>
      </w:r>
      <w:r w:rsidR="00E85010" w:rsidRPr="003A6B71">
        <w:rPr>
          <w:rFonts w:ascii="Calibri" w:hAnsi="Calibri"/>
          <w:sz w:val="22"/>
        </w:rPr>
        <w:t>Niger</w:t>
      </w:r>
      <w:r w:rsidRPr="003A6B71">
        <w:rPr>
          <w:rFonts w:ascii="Calibri" w:hAnsi="Calibri"/>
          <w:sz w:val="22"/>
        </w:rPr>
        <w:t xml:space="preserve"> </w:t>
      </w:r>
      <w:ins w:id="190" w:author="Nicole Bonoff" w:date="2015-04-28T10:05:00Z">
        <w:r w:rsidR="00627EC3">
          <w:rPr>
            <w:rFonts w:ascii="Calibri" w:hAnsi="Calibri"/>
            <w:sz w:val="22"/>
          </w:rPr>
          <w:t xml:space="preserve">and USAID/DRG also </w:t>
        </w:r>
      </w:ins>
      <w:r w:rsidRPr="003A6B71">
        <w:rPr>
          <w:rFonts w:ascii="Calibri" w:hAnsi="Calibri"/>
          <w:sz w:val="22"/>
        </w:rPr>
        <w:t xml:space="preserve">require that </w:t>
      </w:r>
      <w:proofErr w:type="spellStart"/>
      <w:r w:rsidRPr="003A6B71">
        <w:rPr>
          <w:rFonts w:ascii="Calibri" w:hAnsi="Calibri"/>
          <w:sz w:val="22"/>
        </w:rPr>
        <w:t>AidData</w:t>
      </w:r>
      <w:proofErr w:type="spellEnd"/>
      <w:r w:rsidRPr="003A6B71">
        <w:rPr>
          <w:rFonts w:ascii="Calibri" w:hAnsi="Calibri"/>
          <w:sz w:val="22"/>
        </w:rPr>
        <w:t xml:space="preserve"> submit an </w:t>
      </w:r>
      <w:r w:rsidR="00E85010" w:rsidRPr="003A6B71">
        <w:rPr>
          <w:rFonts w:ascii="Calibri" w:hAnsi="Calibri"/>
          <w:sz w:val="22"/>
        </w:rPr>
        <w:t xml:space="preserve">analysis </w:t>
      </w:r>
      <w:r w:rsidRPr="003A6B71">
        <w:rPr>
          <w:rFonts w:ascii="Calibri" w:hAnsi="Calibri"/>
          <w:sz w:val="22"/>
        </w:rPr>
        <w:t>report upon completion of each phase of t</w:t>
      </w:r>
      <w:r w:rsidR="00E85010" w:rsidRPr="003A6B71">
        <w:rPr>
          <w:rFonts w:ascii="Calibri" w:hAnsi="Calibri"/>
          <w:sz w:val="22"/>
        </w:rPr>
        <w:t>he evaluation (baseline</w:t>
      </w:r>
      <w:ins w:id="191" w:author="Ariel BenYishay" w:date="2015-06-30T19:49:00Z">
        <w:r w:rsidR="005946FA">
          <w:rPr>
            <w:rFonts w:ascii="Calibri" w:hAnsi="Calibri"/>
            <w:sz w:val="22"/>
          </w:rPr>
          <w:t xml:space="preserve"> and</w:t>
        </w:r>
      </w:ins>
      <w:del w:id="192" w:author="Ariel BenYishay" w:date="2015-06-30T19:49:00Z">
        <w:r w:rsidR="00E85010" w:rsidRPr="003A6B71" w:rsidDel="005946FA">
          <w:rPr>
            <w:rFonts w:ascii="Calibri" w:hAnsi="Calibri"/>
            <w:sz w:val="22"/>
          </w:rPr>
          <w:delText>,</w:delText>
        </w:r>
      </w:del>
      <w:r w:rsidR="00E85010" w:rsidRPr="003A6B71">
        <w:rPr>
          <w:rFonts w:ascii="Calibri" w:hAnsi="Calibri"/>
          <w:sz w:val="22"/>
        </w:rPr>
        <w:t xml:space="preserve"> </w:t>
      </w:r>
      <w:del w:id="193" w:author="Ariel BenYishay" w:date="2015-06-30T19:49:00Z">
        <w:r w:rsidR="00E85010" w:rsidRPr="003A6B71" w:rsidDel="005946FA">
          <w:rPr>
            <w:rFonts w:ascii="Calibri" w:hAnsi="Calibri"/>
            <w:sz w:val="22"/>
          </w:rPr>
          <w:delText>midpoint</w:delText>
        </w:r>
      </w:del>
      <w:ins w:id="194" w:author="Ariel BenYishay" w:date="2015-06-30T19:49:00Z">
        <w:r w:rsidR="005946FA" w:rsidRPr="003A6B71">
          <w:rPr>
            <w:rFonts w:ascii="Calibri" w:hAnsi="Calibri"/>
            <w:sz w:val="22"/>
          </w:rPr>
          <w:t>mid</w:t>
        </w:r>
        <w:r w:rsidR="005946FA">
          <w:rPr>
            <w:rFonts w:ascii="Calibri" w:hAnsi="Calibri"/>
            <w:sz w:val="22"/>
          </w:rPr>
          <w:t>line)</w:t>
        </w:r>
      </w:ins>
      <w:del w:id="195" w:author="Ariel BenYishay" w:date="2015-06-30T19:49:00Z">
        <w:r w:rsidR="00E85010" w:rsidRPr="003A6B71" w:rsidDel="005946FA">
          <w:rPr>
            <w:rFonts w:ascii="Calibri" w:hAnsi="Calibri"/>
            <w:sz w:val="22"/>
          </w:rPr>
          <w:delText>,</w:delText>
        </w:r>
        <w:r w:rsidRPr="003A6B71" w:rsidDel="005946FA">
          <w:rPr>
            <w:rFonts w:ascii="Calibri" w:hAnsi="Calibri"/>
            <w:sz w:val="22"/>
          </w:rPr>
          <w:delText xml:space="preserve"> and endline)</w:delText>
        </w:r>
      </w:del>
      <w:r w:rsidRPr="003A6B71">
        <w:rPr>
          <w:rFonts w:ascii="Calibri" w:hAnsi="Calibri"/>
          <w:sz w:val="22"/>
        </w:rPr>
        <w:t xml:space="preserve">. </w:t>
      </w:r>
      <w:ins w:id="196" w:author="Nicole Bonoff" w:date="2015-04-28T10:05:00Z">
        <w:r w:rsidR="00627EC3">
          <w:rPr>
            <w:rFonts w:ascii="Calibri" w:hAnsi="Calibri"/>
            <w:sz w:val="22"/>
          </w:rPr>
          <w:t xml:space="preserve">These reports will also have a commenting period of a month to allow USAID/Niger and USAID/DRG to provide feedback. </w:t>
        </w:r>
      </w:ins>
      <w:r w:rsidRPr="003A6B71">
        <w:rPr>
          <w:rFonts w:ascii="Calibri" w:hAnsi="Calibri"/>
          <w:sz w:val="22"/>
        </w:rPr>
        <w:t>In addition to these reports, USAID/</w:t>
      </w:r>
      <w:r w:rsidR="00E85010" w:rsidRPr="003A6B71">
        <w:rPr>
          <w:rFonts w:ascii="Calibri" w:hAnsi="Calibri"/>
          <w:sz w:val="22"/>
        </w:rPr>
        <w:t>Niger</w:t>
      </w:r>
      <w:r w:rsidRPr="003A6B71">
        <w:rPr>
          <w:rFonts w:ascii="Calibri" w:hAnsi="Calibri"/>
          <w:sz w:val="22"/>
        </w:rPr>
        <w:t xml:space="preserve"> requests that </w:t>
      </w:r>
      <w:proofErr w:type="spellStart"/>
      <w:r w:rsidRPr="003A6B71">
        <w:rPr>
          <w:rFonts w:ascii="Calibri" w:hAnsi="Calibri"/>
          <w:sz w:val="22"/>
        </w:rPr>
        <w:t>AidData</w:t>
      </w:r>
      <w:proofErr w:type="spellEnd"/>
      <w:r w:rsidRPr="003A6B71">
        <w:rPr>
          <w:rFonts w:ascii="Calibri" w:hAnsi="Calibri"/>
          <w:sz w:val="22"/>
        </w:rPr>
        <w:t xml:space="preserve"> share with the Mission POC the biannual reports required by HESN, for information purposes. </w:t>
      </w:r>
    </w:p>
    <w:p w14:paraId="7706E263" w14:textId="7A31F500" w:rsidR="004268A9" w:rsidDel="005946FA" w:rsidRDefault="004268A9" w:rsidP="00E6255E">
      <w:pPr>
        <w:jc w:val="both"/>
        <w:rPr>
          <w:ins w:id="197" w:author="USAID" w:date="2015-04-09T10:21:00Z"/>
          <w:del w:id="198" w:author="Ariel BenYishay" w:date="2015-06-30T19:49:00Z"/>
          <w:rFonts w:ascii="Calibri" w:hAnsi="Calibri"/>
          <w:sz w:val="22"/>
        </w:rPr>
      </w:pPr>
    </w:p>
    <w:p w14:paraId="5E27DC29" w14:textId="0901A570" w:rsidR="003B55E0" w:rsidRPr="003A6B71" w:rsidDel="00A80B40" w:rsidRDefault="003B55E0" w:rsidP="00E6255E">
      <w:pPr>
        <w:jc w:val="both"/>
        <w:rPr>
          <w:del w:id="199" w:author="Ariel BenYishay" w:date="2015-06-30T16:43:00Z"/>
          <w:rFonts w:ascii="Calibri" w:hAnsi="Calibri"/>
          <w:sz w:val="22"/>
        </w:rPr>
      </w:pPr>
    </w:p>
    <w:p w14:paraId="3A35F5D3" w14:textId="7736441C" w:rsidR="00E6255E" w:rsidRPr="00EE0732" w:rsidDel="005946FA" w:rsidRDefault="003B55E0" w:rsidP="00E6255E">
      <w:pPr>
        <w:jc w:val="both"/>
        <w:rPr>
          <w:del w:id="200" w:author="Ariel BenYishay" w:date="2015-06-30T19:49:00Z"/>
          <w:rFonts w:ascii="Calibri" w:hAnsi="Calibri"/>
          <w:sz w:val="22"/>
        </w:rPr>
      </w:pPr>
      <w:del w:id="201" w:author="Ariel BenYishay" w:date="2015-06-30T19:49:00Z">
        <w:r w:rsidRPr="00EE0732" w:rsidDel="005946FA">
          <w:rPr>
            <w:rFonts w:ascii="Calibri" w:hAnsi="Calibri"/>
            <w:sz w:val="22"/>
          </w:rPr>
          <w:delText>The format for the evaluation design is as follows:</w:delText>
        </w:r>
      </w:del>
    </w:p>
    <w:p w14:paraId="43246CD4" w14:textId="77777777" w:rsidR="003B55E0" w:rsidRPr="00EE0732" w:rsidRDefault="003B55E0" w:rsidP="00E6255E">
      <w:pPr>
        <w:jc w:val="both"/>
        <w:rPr>
          <w:rFonts w:ascii="Calibri" w:hAnsi="Calibri"/>
          <w:sz w:val="22"/>
        </w:rPr>
      </w:pPr>
    </w:p>
    <w:p w14:paraId="676FDE4D" w14:textId="1F347748" w:rsidR="003B55E0" w:rsidRPr="003A6B71" w:rsidDel="00A80B40" w:rsidRDefault="003B55E0" w:rsidP="00E6255E">
      <w:pPr>
        <w:jc w:val="both"/>
        <w:rPr>
          <w:del w:id="202" w:author="Ariel BenYishay" w:date="2015-06-30T16:43:00Z"/>
          <w:rFonts w:ascii="Calibri" w:hAnsi="Calibri"/>
          <w:sz w:val="22"/>
        </w:rPr>
      </w:pPr>
    </w:p>
    <w:p w14:paraId="49B00F48" w14:textId="77777777" w:rsidR="00E6255E" w:rsidRPr="003A6B71" w:rsidRDefault="00E6255E" w:rsidP="00E6255E">
      <w:pPr>
        <w:jc w:val="both"/>
        <w:rPr>
          <w:rFonts w:ascii="Calibri" w:hAnsi="Calibri"/>
          <w:sz w:val="22"/>
        </w:rPr>
      </w:pPr>
      <w:r w:rsidRPr="003A6B71">
        <w:rPr>
          <w:rFonts w:ascii="Calibri" w:hAnsi="Calibri"/>
          <w:sz w:val="22"/>
        </w:rPr>
        <w:t xml:space="preserve">Regarding the </w:t>
      </w:r>
      <w:r w:rsidR="00E85010" w:rsidRPr="003A6B71">
        <w:rPr>
          <w:rFonts w:ascii="Calibri" w:hAnsi="Calibri"/>
          <w:sz w:val="22"/>
        </w:rPr>
        <w:t>analysis</w:t>
      </w:r>
      <w:r w:rsidRPr="003A6B71">
        <w:rPr>
          <w:rFonts w:ascii="Calibri" w:hAnsi="Calibri"/>
          <w:sz w:val="22"/>
        </w:rPr>
        <w:t xml:space="preserve"> reports for each phase of the impact evaluation, USAID/</w:t>
      </w:r>
      <w:r w:rsidR="00E85010" w:rsidRPr="003A6B71">
        <w:rPr>
          <w:rFonts w:ascii="Calibri" w:hAnsi="Calibri"/>
          <w:sz w:val="22"/>
        </w:rPr>
        <w:t>Niger</w:t>
      </w:r>
      <w:r w:rsidRPr="003A6B71">
        <w:rPr>
          <w:rFonts w:ascii="Calibri" w:hAnsi="Calibri"/>
          <w:sz w:val="22"/>
        </w:rPr>
        <w:t xml:space="preserve"> expects that a draft report be submitted to the Mission POC for Mission comment</w:t>
      </w:r>
      <w:r w:rsidR="00E85010" w:rsidRPr="003A6B71">
        <w:rPr>
          <w:rFonts w:ascii="Calibri" w:hAnsi="Calibri"/>
          <w:sz w:val="22"/>
        </w:rPr>
        <w:t xml:space="preserve"> as well as to the  USAID/DRG POC</w:t>
      </w:r>
      <w:r w:rsidRPr="003A6B71">
        <w:rPr>
          <w:rFonts w:ascii="Calibri" w:hAnsi="Calibri"/>
          <w:sz w:val="22"/>
        </w:rPr>
        <w:t>, followed by a final report, due one month after receiving</w:t>
      </w:r>
      <w:r w:rsidR="00E85010" w:rsidRPr="003A6B71">
        <w:rPr>
          <w:rFonts w:ascii="Calibri" w:hAnsi="Calibri"/>
          <w:sz w:val="22"/>
        </w:rPr>
        <w:t xml:space="preserve"> the Mission’s comments.  On USAID</w:t>
      </w:r>
      <w:r w:rsidRPr="003A6B71">
        <w:rPr>
          <w:rFonts w:ascii="Calibri" w:hAnsi="Calibri"/>
          <w:sz w:val="22"/>
        </w:rPr>
        <w:t xml:space="preserve">’s part, </w:t>
      </w:r>
      <w:ins w:id="203" w:author="Jessica Hogstrom" w:date="2015-05-14T07:30:00Z">
        <w:r w:rsidR="009A1D4A">
          <w:rPr>
            <w:rFonts w:ascii="Calibri" w:hAnsi="Calibri"/>
            <w:sz w:val="22"/>
          </w:rPr>
          <w:t>NORC</w:t>
        </w:r>
      </w:ins>
      <w:r w:rsidRPr="003A6B71">
        <w:rPr>
          <w:rFonts w:ascii="Calibri" w:hAnsi="Calibri"/>
          <w:sz w:val="22"/>
        </w:rPr>
        <w:t xml:space="preserve"> will </w:t>
      </w:r>
      <w:r w:rsidR="00E85010" w:rsidRPr="003A6B71">
        <w:rPr>
          <w:rFonts w:ascii="Calibri" w:hAnsi="Calibri"/>
          <w:sz w:val="22"/>
        </w:rPr>
        <w:t xml:space="preserve">consolidate feedback from USAID/Niger and USAID/DRG and </w:t>
      </w:r>
      <w:r w:rsidRPr="003A6B71">
        <w:rPr>
          <w:rFonts w:ascii="Calibri" w:hAnsi="Calibri"/>
          <w:sz w:val="22"/>
        </w:rPr>
        <w:t xml:space="preserve">provide to </w:t>
      </w:r>
      <w:proofErr w:type="spellStart"/>
      <w:r w:rsidRPr="003A6B71">
        <w:rPr>
          <w:rFonts w:ascii="Calibri" w:hAnsi="Calibri"/>
          <w:sz w:val="22"/>
        </w:rPr>
        <w:t>AidData</w:t>
      </w:r>
      <w:proofErr w:type="spellEnd"/>
      <w:r w:rsidRPr="003A6B71">
        <w:rPr>
          <w:rFonts w:ascii="Calibri" w:hAnsi="Calibri"/>
          <w:sz w:val="22"/>
        </w:rPr>
        <w:t xml:space="preserve"> one single se</w:t>
      </w:r>
      <w:r w:rsidR="00E85010" w:rsidRPr="003A6B71">
        <w:rPr>
          <w:rFonts w:ascii="Calibri" w:hAnsi="Calibri"/>
          <w:sz w:val="22"/>
        </w:rPr>
        <w:t>t of comments/questions from USAID</w:t>
      </w:r>
      <w:r w:rsidRPr="003A6B71">
        <w:rPr>
          <w:rFonts w:ascii="Calibri" w:hAnsi="Calibri"/>
          <w:sz w:val="22"/>
        </w:rPr>
        <w:t xml:space="preserve">, in a timely manner.  </w:t>
      </w:r>
    </w:p>
    <w:p w14:paraId="024718CC" w14:textId="77777777" w:rsidR="00E6255E" w:rsidRPr="003A6B71" w:rsidRDefault="00E6255E" w:rsidP="00E6255E">
      <w:pPr>
        <w:jc w:val="both"/>
        <w:rPr>
          <w:rFonts w:ascii="Calibri" w:hAnsi="Calibri"/>
          <w:sz w:val="22"/>
          <w:highlight w:val="yellow"/>
        </w:rPr>
      </w:pPr>
    </w:p>
    <w:p w14:paraId="7C8F0334" w14:textId="7C0E9A5D" w:rsidR="00E6255E" w:rsidRPr="003A6B71" w:rsidRDefault="00E6255E" w:rsidP="00E6255E">
      <w:pPr>
        <w:jc w:val="both"/>
        <w:rPr>
          <w:rFonts w:ascii="Calibri" w:hAnsi="Calibri"/>
          <w:sz w:val="22"/>
        </w:rPr>
      </w:pPr>
      <w:r w:rsidRPr="009A1D4A">
        <w:rPr>
          <w:rFonts w:ascii="Calibri" w:hAnsi="Calibri"/>
          <w:sz w:val="22"/>
        </w:rPr>
        <w:lastRenderedPageBreak/>
        <w:t xml:space="preserve">The </w:t>
      </w:r>
      <w:r w:rsidR="003B55E0" w:rsidRPr="009A1D4A">
        <w:rPr>
          <w:rFonts w:ascii="Calibri" w:hAnsi="Calibri"/>
          <w:sz w:val="22"/>
        </w:rPr>
        <w:t>format</w:t>
      </w:r>
      <w:r w:rsidR="003B55E0" w:rsidRPr="00EE0732">
        <w:rPr>
          <w:rFonts w:ascii="Calibri" w:hAnsi="Calibri"/>
          <w:sz w:val="22"/>
        </w:rPr>
        <w:t xml:space="preserve"> for the </w:t>
      </w:r>
      <w:ins w:id="204" w:author="Ariel BenYishay" w:date="2015-06-30T19:50:00Z">
        <w:r w:rsidR="005946FA">
          <w:rPr>
            <w:rFonts w:ascii="Calibri" w:hAnsi="Calibri"/>
            <w:sz w:val="22"/>
          </w:rPr>
          <w:t xml:space="preserve">Baseline and Midline </w:t>
        </w:r>
      </w:ins>
      <w:r w:rsidR="003B55E0" w:rsidRPr="00EE0732">
        <w:rPr>
          <w:rFonts w:ascii="Calibri" w:hAnsi="Calibri"/>
          <w:sz w:val="22"/>
        </w:rPr>
        <w:t xml:space="preserve">Analysis </w:t>
      </w:r>
      <w:r w:rsidRPr="003A6B71">
        <w:rPr>
          <w:rFonts w:ascii="Calibri" w:hAnsi="Calibri"/>
          <w:sz w:val="22"/>
        </w:rPr>
        <w:t>Report is as follows:</w:t>
      </w:r>
    </w:p>
    <w:p w14:paraId="157ACB78" w14:textId="77777777" w:rsidR="00E6255E" w:rsidRPr="003A6B71" w:rsidRDefault="00E6255E" w:rsidP="00E6255E">
      <w:pPr>
        <w:jc w:val="both"/>
        <w:rPr>
          <w:rFonts w:ascii="Calibri" w:hAnsi="Calibri"/>
          <w:sz w:val="22"/>
        </w:rPr>
      </w:pPr>
      <w:r w:rsidRPr="003A6B71">
        <w:rPr>
          <w:rFonts w:ascii="Calibri" w:hAnsi="Calibri"/>
          <w:sz w:val="22"/>
        </w:rPr>
        <w:t>•</w:t>
      </w:r>
      <w:r w:rsidRPr="003A6B71">
        <w:rPr>
          <w:rFonts w:ascii="Calibri" w:hAnsi="Calibri"/>
          <w:sz w:val="22"/>
        </w:rPr>
        <w:tab/>
        <w:t>Executive Summary—salient findings and recommendations, concisely stated (2 pp)</w:t>
      </w:r>
    </w:p>
    <w:p w14:paraId="22DC8274" w14:textId="77777777" w:rsidR="00E6255E" w:rsidRPr="003A6B71" w:rsidRDefault="00E6255E" w:rsidP="00E6255E">
      <w:pPr>
        <w:jc w:val="both"/>
        <w:rPr>
          <w:rFonts w:ascii="Calibri" w:hAnsi="Calibri"/>
          <w:sz w:val="22"/>
        </w:rPr>
      </w:pPr>
      <w:r w:rsidRPr="003A6B71">
        <w:rPr>
          <w:rFonts w:ascii="Calibri" w:hAnsi="Calibri"/>
          <w:sz w:val="22"/>
        </w:rPr>
        <w:t>•</w:t>
      </w:r>
      <w:r w:rsidRPr="003A6B71">
        <w:rPr>
          <w:rFonts w:ascii="Calibri" w:hAnsi="Calibri"/>
          <w:sz w:val="22"/>
        </w:rPr>
        <w:tab/>
        <w:t>Introduction—purpose, audience, and synopsis of task (1 p)</w:t>
      </w:r>
    </w:p>
    <w:p w14:paraId="0085570A" w14:textId="77777777" w:rsidR="00E6255E" w:rsidRPr="003A6B71" w:rsidRDefault="00E6255E" w:rsidP="00E6255E">
      <w:pPr>
        <w:jc w:val="both"/>
        <w:rPr>
          <w:rFonts w:ascii="Calibri" w:hAnsi="Calibri"/>
          <w:sz w:val="22"/>
        </w:rPr>
      </w:pPr>
      <w:r w:rsidRPr="003A6B71">
        <w:rPr>
          <w:rFonts w:ascii="Calibri" w:hAnsi="Calibri"/>
          <w:sz w:val="22"/>
        </w:rPr>
        <w:t>•</w:t>
      </w:r>
      <w:r w:rsidRPr="003A6B71">
        <w:rPr>
          <w:rFonts w:ascii="Calibri" w:hAnsi="Calibri"/>
          <w:sz w:val="22"/>
        </w:rPr>
        <w:tab/>
        <w:t xml:space="preserve">Background—brief overview of the program, and purpose of the evaluation (2 pp) </w:t>
      </w:r>
    </w:p>
    <w:p w14:paraId="1668C545" w14:textId="77777777" w:rsidR="00E6255E" w:rsidRPr="003A6B71" w:rsidRDefault="00E6255E" w:rsidP="00E6255E">
      <w:pPr>
        <w:jc w:val="both"/>
        <w:rPr>
          <w:rFonts w:ascii="Calibri" w:hAnsi="Calibri"/>
          <w:sz w:val="22"/>
        </w:rPr>
      </w:pPr>
      <w:r w:rsidRPr="003A6B71">
        <w:rPr>
          <w:rFonts w:ascii="Calibri" w:hAnsi="Calibri"/>
          <w:sz w:val="22"/>
        </w:rPr>
        <w:t>•</w:t>
      </w:r>
      <w:r w:rsidRPr="003A6B71">
        <w:rPr>
          <w:rFonts w:ascii="Calibri" w:hAnsi="Calibri"/>
          <w:sz w:val="22"/>
        </w:rPr>
        <w:tab/>
        <w:t>Design—data collection methods, including limitations and gaps (2 pp)</w:t>
      </w:r>
    </w:p>
    <w:p w14:paraId="4C64A91B" w14:textId="77777777" w:rsidR="00E6255E" w:rsidRPr="003A6B71" w:rsidRDefault="00E6255E" w:rsidP="009A1D4A">
      <w:pPr>
        <w:ind w:left="720" w:hanging="720"/>
        <w:jc w:val="both"/>
        <w:rPr>
          <w:rFonts w:ascii="Calibri" w:hAnsi="Calibri"/>
          <w:sz w:val="22"/>
        </w:rPr>
      </w:pPr>
      <w:r w:rsidRPr="003A6B71">
        <w:rPr>
          <w:rFonts w:ascii="Calibri" w:hAnsi="Calibri"/>
          <w:sz w:val="22"/>
        </w:rPr>
        <w:t>•</w:t>
      </w:r>
      <w:r w:rsidRPr="003A6B71">
        <w:rPr>
          <w:rFonts w:ascii="Calibri" w:hAnsi="Calibri"/>
          <w:sz w:val="22"/>
        </w:rPr>
        <w:tab/>
        <w:t>Findings/Conclusions/Recommendations—</w:t>
      </w:r>
      <w:ins w:id="205" w:author="Jessica Hogstrom" w:date="2015-05-14T07:29:00Z">
        <w:r w:rsidR="009A1D4A">
          <w:rPr>
            <w:rFonts w:ascii="Calibri" w:hAnsi="Calibri"/>
            <w:sz w:val="22"/>
          </w:rPr>
          <w:t xml:space="preserve">evaluation findings discussion with </w:t>
        </w:r>
      </w:ins>
      <w:ins w:id="206" w:author="Jessica Hogstrom" w:date="2015-05-14T07:28:00Z">
        <w:r w:rsidR="009A1D4A">
          <w:rPr>
            <w:rFonts w:ascii="Calibri" w:hAnsi="Calibri"/>
            <w:sz w:val="22"/>
          </w:rPr>
          <w:t xml:space="preserve">understandable data visualizations for non-technical readers </w:t>
        </w:r>
      </w:ins>
      <w:ins w:id="207" w:author="Jessica Hogstrom" w:date="2015-05-14T07:26:00Z">
        <w:r w:rsidR="009A1D4A">
          <w:rPr>
            <w:rFonts w:ascii="Calibri" w:hAnsi="Calibri"/>
            <w:sz w:val="22"/>
          </w:rPr>
          <w:t>and broader policy findings &amp; recommendations</w:t>
        </w:r>
      </w:ins>
      <w:r w:rsidRPr="003A6B71">
        <w:rPr>
          <w:rFonts w:ascii="Calibri" w:hAnsi="Calibri"/>
          <w:sz w:val="22"/>
        </w:rPr>
        <w:t xml:space="preserve"> (31–33 </w:t>
      </w:r>
      <w:commentRangeStart w:id="208"/>
      <w:commentRangeStart w:id="209"/>
      <w:r w:rsidRPr="003A6B71">
        <w:rPr>
          <w:rFonts w:ascii="Calibri" w:hAnsi="Calibri"/>
          <w:sz w:val="22"/>
        </w:rPr>
        <w:t>pp</w:t>
      </w:r>
      <w:commentRangeEnd w:id="208"/>
      <w:r w:rsidR="00171E6E">
        <w:rPr>
          <w:rStyle w:val="CommentReference"/>
        </w:rPr>
        <w:commentReference w:id="208"/>
      </w:r>
      <w:commentRangeEnd w:id="209"/>
      <w:r w:rsidR="009A1D4A">
        <w:rPr>
          <w:rStyle w:val="CommentReference"/>
        </w:rPr>
        <w:commentReference w:id="209"/>
      </w:r>
      <w:r w:rsidRPr="003A6B71">
        <w:rPr>
          <w:rFonts w:ascii="Calibri" w:hAnsi="Calibri"/>
          <w:sz w:val="22"/>
        </w:rPr>
        <w:t>)</w:t>
      </w:r>
    </w:p>
    <w:p w14:paraId="4CB84943" w14:textId="77777777" w:rsidR="00E6255E" w:rsidRPr="003A6B71" w:rsidRDefault="00E6255E" w:rsidP="00E6255E">
      <w:pPr>
        <w:jc w:val="both"/>
        <w:rPr>
          <w:rFonts w:ascii="Calibri" w:hAnsi="Calibri"/>
          <w:sz w:val="22"/>
        </w:rPr>
      </w:pPr>
      <w:r w:rsidRPr="003A6B71">
        <w:rPr>
          <w:rFonts w:ascii="Calibri" w:hAnsi="Calibri"/>
          <w:sz w:val="22"/>
        </w:rPr>
        <w:t>•</w:t>
      </w:r>
      <w:r w:rsidRPr="003A6B71">
        <w:rPr>
          <w:rFonts w:ascii="Calibri" w:hAnsi="Calibri"/>
          <w:sz w:val="22"/>
        </w:rPr>
        <w:tab/>
        <w:t>Issues—list of key technical and/or administrative concerns, if any (1–2 pp)</w:t>
      </w:r>
    </w:p>
    <w:p w14:paraId="54DF6668" w14:textId="77777777" w:rsidR="00E6255E" w:rsidRPr="003A6B71" w:rsidRDefault="00E6255E" w:rsidP="00E6255E">
      <w:pPr>
        <w:jc w:val="both"/>
        <w:rPr>
          <w:rFonts w:ascii="Calibri" w:hAnsi="Calibri"/>
          <w:sz w:val="22"/>
        </w:rPr>
      </w:pPr>
      <w:r w:rsidRPr="003A6B71">
        <w:rPr>
          <w:rFonts w:ascii="Calibri" w:hAnsi="Calibri"/>
          <w:sz w:val="22"/>
        </w:rPr>
        <w:t>•</w:t>
      </w:r>
      <w:r w:rsidRPr="003A6B71">
        <w:rPr>
          <w:rFonts w:ascii="Calibri" w:hAnsi="Calibri"/>
          <w:sz w:val="22"/>
        </w:rPr>
        <w:tab/>
        <w:t>References---including bibliography and other references as appropriate (as needed; not included in page count)</w:t>
      </w:r>
    </w:p>
    <w:p w14:paraId="1968802C" w14:textId="77777777" w:rsidR="00E6255E" w:rsidRPr="003A6B71" w:rsidRDefault="00E6255E" w:rsidP="00E6255E">
      <w:pPr>
        <w:jc w:val="both"/>
        <w:rPr>
          <w:rFonts w:ascii="Calibri" w:hAnsi="Calibri"/>
          <w:sz w:val="22"/>
        </w:rPr>
      </w:pPr>
      <w:r w:rsidRPr="003A6B71">
        <w:rPr>
          <w:rFonts w:ascii="Calibri" w:hAnsi="Calibri"/>
          <w:sz w:val="22"/>
        </w:rPr>
        <w:t>•</w:t>
      </w:r>
      <w:r w:rsidRPr="003A6B71">
        <w:rPr>
          <w:rFonts w:ascii="Calibri" w:hAnsi="Calibri"/>
          <w:sz w:val="22"/>
        </w:rPr>
        <w:tab/>
        <w:t>Annexes—methods, schedules, interview lists and tables will be pertinent and readable. The evaluation SOW and instruments will be in the annexes.</w:t>
      </w:r>
      <w:ins w:id="210" w:author="Jessica Hogstrom" w:date="2015-05-14T07:27:00Z">
        <w:r w:rsidR="009A1D4A">
          <w:rPr>
            <w:rFonts w:ascii="Calibri" w:hAnsi="Calibri"/>
            <w:sz w:val="22"/>
          </w:rPr>
          <w:t xml:space="preserve"> </w:t>
        </w:r>
      </w:ins>
      <w:r w:rsidRPr="003A6B71">
        <w:rPr>
          <w:rFonts w:ascii="Calibri" w:hAnsi="Calibri"/>
          <w:sz w:val="22"/>
        </w:rPr>
        <w:t xml:space="preserve"> The final version of the report will be submitted to USAID/</w:t>
      </w:r>
      <w:r w:rsidR="00E85010" w:rsidRPr="003A6B71">
        <w:rPr>
          <w:rFonts w:ascii="Calibri" w:hAnsi="Calibri"/>
          <w:sz w:val="22"/>
        </w:rPr>
        <w:t>Niger</w:t>
      </w:r>
      <w:r w:rsidRPr="003A6B71">
        <w:rPr>
          <w:rFonts w:ascii="Calibri" w:hAnsi="Calibri"/>
          <w:sz w:val="22"/>
        </w:rPr>
        <w:t xml:space="preserve"> in electronic format. </w:t>
      </w:r>
    </w:p>
    <w:p w14:paraId="5909CA09" w14:textId="77777777" w:rsidR="00E6255E" w:rsidRPr="003A6B71" w:rsidRDefault="00E6255E" w:rsidP="00E6255E">
      <w:pPr>
        <w:jc w:val="both"/>
        <w:rPr>
          <w:rFonts w:ascii="Calibri" w:hAnsi="Calibri"/>
          <w:sz w:val="22"/>
        </w:rPr>
      </w:pPr>
      <w:r w:rsidRPr="003A6B71">
        <w:rPr>
          <w:rFonts w:ascii="Calibri" w:hAnsi="Calibri"/>
          <w:sz w:val="22"/>
        </w:rPr>
        <w:t>•</w:t>
      </w:r>
      <w:r w:rsidRPr="003A6B71">
        <w:rPr>
          <w:rFonts w:ascii="Calibri" w:hAnsi="Calibri"/>
          <w:sz w:val="22"/>
        </w:rPr>
        <w:tab/>
        <w:t xml:space="preserve">Quantitative and qualitative data files will be submitted electronically, to the extent this can be done without revealing confidential identifying information. </w:t>
      </w:r>
      <w:commentRangeStart w:id="211"/>
      <w:r w:rsidRPr="003A6B71">
        <w:rPr>
          <w:rFonts w:ascii="Calibri" w:hAnsi="Calibri"/>
          <w:sz w:val="22"/>
        </w:rPr>
        <w:t xml:space="preserve">Qualitative data can be submitted in </w:t>
      </w:r>
      <w:r w:rsidR="00E85010" w:rsidRPr="003A6B71">
        <w:rPr>
          <w:rFonts w:ascii="Calibri" w:hAnsi="Calibri"/>
          <w:sz w:val="22"/>
        </w:rPr>
        <w:t>French</w:t>
      </w:r>
      <w:r w:rsidRPr="003A6B71">
        <w:rPr>
          <w:rFonts w:ascii="Calibri" w:hAnsi="Calibri"/>
          <w:sz w:val="22"/>
        </w:rPr>
        <w:t>, as the language of most respondents.</w:t>
      </w:r>
      <w:commentRangeEnd w:id="211"/>
      <w:r w:rsidR="000B55E6">
        <w:rPr>
          <w:rStyle w:val="CommentReference"/>
        </w:rPr>
        <w:commentReference w:id="211"/>
      </w:r>
    </w:p>
    <w:p w14:paraId="6798A1FE" w14:textId="77777777" w:rsidR="00E6255E" w:rsidRPr="003A6B71" w:rsidRDefault="00E6255E" w:rsidP="00E6255E">
      <w:pPr>
        <w:jc w:val="both"/>
        <w:rPr>
          <w:rFonts w:ascii="Calibri" w:hAnsi="Calibri"/>
          <w:sz w:val="22"/>
        </w:rPr>
      </w:pPr>
      <w:r w:rsidRPr="003A6B71">
        <w:rPr>
          <w:rFonts w:ascii="Calibri" w:hAnsi="Calibri"/>
          <w:sz w:val="22"/>
        </w:rPr>
        <w:tab/>
      </w:r>
    </w:p>
    <w:p w14:paraId="658B8E99" w14:textId="77777777" w:rsidR="00E6255E" w:rsidRDefault="00E6255E" w:rsidP="00E6255E">
      <w:pPr>
        <w:jc w:val="both"/>
        <w:rPr>
          <w:ins w:id="212" w:author="Ariel BenYishay" w:date="2015-06-30T19:48:00Z"/>
          <w:rFonts w:ascii="Calibri" w:hAnsi="Calibri"/>
          <w:sz w:val="22"/>
        </w:rPr>
      </w:pPr>
      <w:r w:rsidRPr="003A6B71">
        <w:rPr>
          <w:rFonts w:ascii="Calibri" w:hAnsi="Calibri"/>
          <w:sz w:val="22"/>
        </w:rPr>
        <w:t xml:space="preserve">The report will not exceed 40 pages, excluding table of contents, acronyms list, executive summary, references and annexes. This format is consistent with the 2011 USAID Evaluation Policy. </w:t>
      </w:r>
    </w:p>
    <w:p w14:paraId="30BA36C9" w14:textId="77777777" w:rsidR="005946FA" w:rsidRDefault="005946FA" w:rsidP="00E6255E">
      <w:pPr>
        <w:jc w:val="both"/>
        <w:rPr>
          <w:ins w:id="213" w:author="Ariel BenYishay" w:date="2015-06-30T19:48:00Z"/>
          <w:rFonts w:ascii="Calibri" w:hAnsi="Calibri"/>
          <w:sz w:val="22"/>
        </w:rPr>
      </w:pPr>
    </w:p>
    <w:p w14:paraId="72D47D3B" w14:textId="5FBBCEE7" w:rsidR="005946FA" w:rsidRPr="003A6B71" w:rsidDel="005946FA" w:rsidRDefault="005946FA" w:rsidP="00E6255E">
      <w:pPr>
        <w:jc w:val="both"/>
        <w:rPr>
          <w:del w:id="214" w:author="Ariel BenYishay" w:date="2015-06-30T19:49:00Z"/>
          <w:rFonts w:ascii="Calibri" w:hAnsi="Calibri"/>
          <w:sz w:val="22"/>
        </w:rPr>
      </w:pPr>
    </w:p>
    <w:p w14:paraId="35EA710E" w14:textId="77777777" w:rsidR="00E6255E" w:rsidRPr="00E96194" w:rsidRDefault="00E6255E" w:rsidP="009855F8">
      <w:pPr>
        <w:pStyle w:val="Heading1"/>
      </w:pPr>
    </w:p>
    <w:p w14:paraId="7DFFE805" w14:textId="77777777" w:rsidR="00E6255E" w:rsidRPr="005D0E05" w:rsidRDefault="00E6255E" w:rsidP="009855F8">
      <w:pPr>
        <w:pStyle w:val="Heading1"/>
      </w:pPr>
    </w:p>
    <w:p w14:paraId="5D750206" w14:textId="77777777" w:rsidR="009855F8" w:rsidRPr="00EE0732" w:rsidRDefault="009855F8" w:rsidP="007759C5">
      <w:pPr>
        <w:pStyle w:val="Heading2"/>
      </w:pPr>
      <w:bookmarkStart w:id="215" w:name="_Toc413934126"/>
      <w:r w:rsidRPr="00EE0732">
        <w:t>Roles and Responsibilities</w:t>
      </w:r>
      <w:bookmarkEnd w:id="107"/>
      <w:bookmarkEnd w:id="215"/>
    </w:p>
    <w:p w14:paraId="6CDB83E8" w14:textId="77777777" w:rsidR="00E056DC" w:rsidRPr="00CC4DE4" w:rsidRDefault="00B8705F" w:rsidP="003A6B71">
      <w:pPr>
        <w:rPr>
          <w:rFonts w:ascii="Calibri" w:hAnsi="Calibri"/>
          <w:sz w:val="22"/>
          <w:szCs w:val="22"/>
        </w:rPr>
      </w:pPr>
      <w:r w:rsidRPr="00CC4DE4">
        <w:rPr>
          <w:rFonts w:ascii="Calibri" w:hAnsi="Calibri"/>
          <w:sz w:val="22"/>
          <w:szCs w:val="22"/>
        </w:rPr>
        <w:t>Research Team:</w:t>
      </w:r>
    </w:p>
    <w:p w14:paraId="3C60526B" w14:textId="77777777" w:rsidR="00E056DC" w:rsidRPr="00CC4DE4" w:rsidRDefault="00E056DC" w:rsidP="00E056DC">
      <w:pPr>
        <w:jc w:val="both"/>
        <w:rPr>
          <w:rFonts w:ascii="Calibri" w:hAnsi="Calibri"/>
          <w:i/>
          <w:sz w:val="22"/>
          <w:szCs w:val="22"/>
        </w:rPr>
      </w:pPr>
    </w:p>
    <w:p w14:paraId="5646A584" w14:textId="43799EBE" w:rsidR="00E056DC" w:rsidRPr="00CC4DE4" w:rsidRDefault="003B55E0" w:rsidP="00E056DC">
      <w:pPr>
        <w:jc w:val="both"/>
        <w:rPr>
          <w:rFonts w:ascii="Calibri" w:hAnsi="Calibri"/>
          <w:sz w:val="22"/>
          <w:szCs w:val="22"/>
        </w:rPr>
      </w:pPr>
      <w:del w:id="216" w:author="Ariel BenYishay" w:date="2015-06-30T16:44:00Z">
        <w:r w:rsidRPr="00CC4DE4" w:rsidDel="00A80B40">
          <w:rPr>
            <w:rFonts w:ascii="Calibri" w:hAnsi="Calibri"/>
            <w:sz w:val="22"/>
            <w:szCs w:val="22"/>
          </w:rPr>
          <w:delText>Ariel BenYishay</w:delText>
        </w:r>
        <w:r w:rsidR="000356DA" w:rsidRPr="00CC4DE4" w:rsidDel="00A80B40">
          <w:rPr>
            <w:rFonts w:ascii="Calibri" w:hAnsi="Calibri"/>
            <w:sz w:val="22"/>
            <w:szCs w:val="22"/>
          </w:rPr>
          <w:delText xml:space="preserve"> </w:delText>
        </w:r>
        <w:r w:rsidR="00E056DC" w:rsidRPr="00CC4DE4" w:rsidDel="00A80B40">
          <w:rPr>
            <w:rFonts w:ascii="Calibri" w:hAnsi="Calibri"/>
            <w:sz w:val="22"/>
            <w:szCs w:val="22"/>
          </w:rPr>
          <w:delText>will be responsib</w:delText>
        </w:r>
        <w:r w:rsidR="003A6B71" w:rsidRPr="00CC4DE4" w:rsidDel="00A80B40">
          <w:rPr>
            <w:rFonts w:ascii="Calibri" w:hAnsi="Calibri"/>
            <w:sz w:val="22"/>
            <w:szCs w:val="22"/>
          </w:rPr>
          <w:delText xml:space="preserve">le for the execution of </w:delText>
        </w:r>
        <w:r w:rsidRPr="00CC4DE4" w:rsidDel="00A80B40">
          <w:rPr>
            <w:rFonts w:ascii="Calibri" w:hAnsi="Calibri"/>
            <w:sz w:val="22"/>
            <w:szCs w:val="22"/>
          </w:rPr>
          <w:delText>the PRG</w:delText>
        </w:r>
        <w:r w:rsidR="00E056DC" w:rsidRPr="00CC4DE4" w:rsidDel="00A80B40">
          <w:rPr>
            <w:rFonts w:ascii="Calibri" w:hAnsi="Calibri"/>
            <w:sz w:val="22"/>
            <w:szCs w:val="22"/>
          </w:rPr>
          <w:delText xml:space="preserve"> impact evaluation projects.  </w:delText>
        </w:r>
      </w:del>
      <w:proofErr w:type="spellStart"/>
      <w:r w:rsidR="00D346B7" w:rsidRPr="00CC4DE4">
        <w:rPr>
          <w:rFonts w:ascii="Calibri" w:hAnsi="Calibri"/>
          <w:sz w:val="22"/>
          <w:szCs w:val="22"/>
        </w:rPr>
        <w:t>BenYishay</w:t>
      </w:r>
      <w:proofErr w:type="spellEnd"/>
      <w:r w:rsidR="00D346B7" w:rsidRPr="00CC4DE4">
        <w:rPr>
          <w:rFonts w:ascii="Calibri" w:hAnsi="Calibri"/>
          <w:sz w:val="22"/>
          <w:szCs w:val="22"/>
        </w:rPr>
        <w:t xml:space="preserve">, </w:t>
      </w:r>
      <w:r w:rsidR="000356DA" w:rsidRPr="00CC4DE4">
        <w:rPr>
          <w:rFonts w:ascii="Calibri" w:hAnsi="Calibri"/>
          <w:sz w:val="22"/>
          <w:szCs w:val="22"/>
        </w:rPr>
        <w:t xml:space="preserve">Phil </w:t>
      </w:r>
      <w:proofErr w:type="spellStart"/>
      <w:r w:rsidR="00D346B7" w:rsidRPr="00CC4DE4">
        <w:rPr>
          <w:rFonts w:ascii="Calibri" w:hAnsi="Calibri"/>
          <w:sz w:val="22"/>
          <w:szCs w:val="22"/>
        </w:rPr>
        <w:t>Roessler</w:t>
      </w:r>
      <w:proofErr w:type="spellEnd"/>
      <w:r w:rsidR="00D346B7" w:rsidRPr="00CC4DE4">
        <w:rPr>
          <w:rFonts w:ascii="Calibri" w:hAnsi="Calibri"/>
          <w:sz w:val="22"/>
          <w:szCs w:val="22"/>
        </w:rPr>
        <w:t>, and Lisa Mueller</w:t>
      </w:r>
      <w:r w:rsidR="003A6B71" w:rsidRPr="00CC4DE4">
        <w:rPr>
          <w:rFonts w:ascii="Calibri" w:hAnsi="Calibri"/>
          <w:sz w:val="22"/>
          <w:szCs w:val="22"/>
        </w:rPr>
        <w:t xml:space="preserve"> </w:t>
      </w:r>
      <w:r w:rsidR="00D346B7" w:rsidRPr="00CC4DE4">
        <w:rPr>
          <w:rFonts w:ascii="Calibri" w:hAnsi="Calibri"/>
          <w:sz w:val="22"/>
          <w:szCs w:val="22"/>
        </w:rPr>
        <w:t xml:space="preserve">will serve as principal investigators </w:t>
      </w:r>
      <w:r w:rsidR="00E056DC" w:rsidRPr="00CC4DE4">
        <w:rPr>
          <w:rFonts w:ascii="Calibri" w:hAnsi="Calibri"/>
          <w:sz w:val="22"/>
          <w:szCs w:val="22"/>
        </w:rPr>
        <w:t xml:space="preserve">for the project. </w:t>
      </w:r>
      <w:del w:id="217" w:author="Ariel BenYishay" w:date="2015-06-30T16:44:00Z">
        <w:r w:rsidR="00E056DC" w:rsidRPr="00CC4DE4" w:rsidDel="00A80B40">
          <w:rPr>
            <w:rFonts w:ascii="Calibri" w:hAnsi="Calibri"/>
            <w:sz w:val="22"/>
            <w:szCs w:val="22"/>
          </w:rPr>
          <w:delText>They will report directly to</w:delText>
        </w:r>
        <w:r w:rsidR="00D346B7" w:rsidRPr="00CC4DE4" w:rsidDel="00A80B40">
          <w:rPr>
            <w:rFonts w:ascii="Calibri" w:hAnsi="Calibri"/>
            <w:sz w:val="22"/>
            <w:szCs w:val="22"/>
          </w:rPr>
          <w:delText xml:space="preserve"> USAID/Niger and USAID/DRG</w:delText>
        </w:r>
        <w:r w:rsidR="00E056DC" w:rsidRPr="00CC4DE4" w:rsidDel="00A80B40">
          <w:rPr>
            <w:rFonts w:ascii="Calibri" w:hAnsi="Calibri"/>
            <w:sz w:val="22"/>
            <w:szCs w:val="22"/>
          </w:rPr>
          <w:delText xml:space="preserve">. </w:delText>
        </w:r>
      </w:del>
      <w:proofErr w:type="spellStart"/>
      <w:r w:rsidR="00D346B7" w:rsidRPr="00CC4DE4">
        <w:rPr>
          <w:rFonts w:ascii="Calibri" w:hAnsi="Calibri"/>
          <w:sz w:val="22"/>
          <w:szCs w:val="22"/>
        </w:rPr>
        <w:t>BenYishay</w:t>
      </w:r>
      <w:proofErr w:type="spellEnd"/>
      <w:r w:rsidR="00D346B7" w:rsidRPr="00CC4DE4">
        <w:rPr>
          <w:rFonts w:ascii="Calibri" w:hAnsi="Calibri"/>
          <w:sz w:val="22"/>
          <w:szCs w:val="22"/>
        </w:rPr>
        <w:t xml:space="preserve">, </w:t>
      </w:r>
      <w:proofErr w:type="spellStart"/>
      <w:r w:rsidR="00D346B7" w:rsidRPr="00CC4DE4">
        <w:rPr>
          <w:rFonts w:ascii="Calibri" w:hAnsi="Calibri"/>
          <w:sz w:val="22"/>
          <w:szCs w:val="22"/>
        </w:rPr>
        <w:t>Roessler</w:t>
      </w:r>
      <w:proofErr w:type="spellEnd"/>
      <w:r w:rsidR="00D346B7" w:rsidRPr="00CC4DE4">
        <w:rPr>
          <w:rFonts w:ascii="Calibri" w:hAnsi="Calibri"/>
          <w:sz w:val="22"/>
          <w:szCs w:val="22"/>
        </w:rPr>
        <w:t>, and Mueller</w:t>
      </w:r>
      <w:r w:rsidR="00E056DC" w:rsidRPr="00CC4DE4">
        <w:rPr>
          <w:rFonts w:ascii="Calibri" w:hAnsi="Calibri"/>
          <w:sz w:val="22"/>
          <w:szCs w:val="22"/>
        </w:rPr>
        <w:t xml:space="preserve"> will be responsible for the planning and execution of all phases of the impact evaluation. They will </w:t>
      </w:r>
      <w:r w:rsidR="00D346B7" w:rsidRPr="00CC4DE4">
        <w:rPr>
          <w:rFonts w:ascii="Calibri" w:hAnsi="Calibri"/>
          <w:sz w:val="22"/>
          <w:szCs w:val="22"/>
        </w:rPr>
        <w:t>develop the evaluation design and coordinate with a survey firm to carry out the baseline</w:t>
      </w:r>
      <w:ins w:id="218" w:author="Ariel BenYishay" w:date="2015-06-30T16:44:00Z">
        <w:r w:rsidR="00A80B40">
          <w:rPr>
            <w:rFonts w:ascii="Calibri" w:hAnsi="Calibri"/>
            <w:sz w:val="22"/>
            <w:szCs w:val="22"/>
          </w:rPr>
          <w:t xml:space="preserve"> and</w:t>
        </w:r>
      </w:ins>
      <w:del w:id="219" w:author="Ariel BenYishay" w:date="2015-06-30T16:44:00Z">
        <w:r w:rsidR="00D346B7" w:rsidRPr="00CC4DE4" w:rsidDel="00A80B40">
          <w:rPr>
            <w:rFonts w:ascii="Calibri" w:hAnsi="Calibri"/>
            <w:sz w:val="22"/>
            <w:szCs w:val="22"/>
          </w:rPr>
          <w:delText>,</w:delText>
        </w:r>
      </w:del>
      <w:r w:rsidR="00D346B7" w:rsidRPr="00CC4DE4">
        <w:rPr>
          <w:rFonts w:ascii="Calibri" w:hAnsi="Calibri"/>
          <w:sz w:val="22"/>
          <w:szCs w:val="22"/>
        </w:rPr>
        <w:t xml:space="preserve"> mid</w:t>
      </w:r>
      <w:ins w:id="220" w:author="Ariel BenYishay" w:date="2015-06-30T16:44:00Z">
        <w:r w:rsidR="00A80B40">
          <w:rPr>
            <w:rFonts w:ascii="Calibri" w:hAnsi="Calibri"/>
            <w:sz w:val="22"/>
            <w:szCs w:val="22"/>
          </w:rPr>
          <w:t xml:space="preserve">line </w:t>
        </w:r>
      </w:ins>
      <w:del w:id="221" w:author="Ariel BenYishay" w:date="2015-06-30T16:44:00Z">
        <w:r w:rsidR="00D346B7" w:rsidRPr="00CC4DE4" w:rsidDel="00A80B40">
          <w:rPr>
            <w:rFonts w:ascii="Calibri" w:hAnsi="Calibri"/>
            <w:sz w:val="22"/>
            <w:szCs w:val="22"/>
          </w:rPr>
          <w:delText>point</w:delText>
        </w:r>
        <w:r w:rsidR="00E056DC" w:rsidRPr="00CC4DE4" w:rsidDel="00A80B40">
          <w:rPr>
            <w:rFonts w:ascii="Calibri" w:hAnsi="Calibri"/>
            <w:sz w:val="22"/>
            <w:szCs w:val="22"/>
          </w:rPr>
          <w:delText xml:space="preserve">, and endline </w:delText>
        </w:r>
      </w:del>
      <w:r w:rsidR="00E056DC" w:rsidRPr="00CC4DE4">
        <w:rPr>
          <w:rFonts w:ascii="Calibri" w:hAnsi="Calibri"/>
          <w:sz w:val="22"/>
          <w:szCs w:val="22"/>
        </w:rPr>
        <w:t>evaluations.</w:t>
      </w:r>
    </w:p>
    <w:p w14:paraId="6F48A034" w14:textId="77777777" w:rsidR="00B8705F" w:rsidRPr="00CC4DE4" w:rsidRDefault="00B8705F" w:rsidP="00E056DC">
      <w:pPr>
        <w:jc w:val="both"/>
        <w:rPr>
          <w:rFonts w:ascii="Calibri" w:hAnsi="Calibri"/>
          <w:sz w:val="22"/>
          <w:szCs w:val="22"/>
        </w:rPr>
      </w:pPr>
    </w:p>
    <w:p w14:paraId="5036D045" w14:textId="77777777" w:rsidR="00B8705F" w:rsidRPr="00CC4DE4" w:rsidRDefault="00B8705F" w:rsidP="00E056DC">
      <w:pPr>
        <w:jc w:val="both"/>
        <w:rPr>
          <w:rFonts w:ascii="Calibri" w:hAnsi="Calibri"/>
          <w:sz w:val="22"/>
          <w:szCs w:val="22"/>
        </w:rPr>
      </w:pPr>
      <w:proofErr w:type="spellStart"/>
      <w:r w:rsidRPr="00CC4DE4">
        <w:rPr>
          <w:rFonts w:ascii="Calibri" w:hAnsi="Calibri"/>
          <w:sz w:val="22"/>
          <w:szCs w:val="22"/>
        </w:rPr>
        <w:t>AidData</w:t>
      </w:r>
      <w:proofErr w:type="spellEnd"/>
      <w:r w:rsidRPr="00CC4DE4">
        <w:rPr>
          <w:rFonts w:ascii="Calibri" w:hAnsi="Calibri"/>
          <w:sz w:val="22"/>
          <w:szCs w:val="22"/>
        </w:rPr>
        <w:t xml:space="preserve">: </w:t>
      </w:r>
    </w:p>
    <w:p w14:paraId="61E0B7C3" w14:textId="77777777" w:rsidR="00E056DC" w:rsidRPr="00CC4DE4" w:rsidRDefault="00E056DC" w:rsidP="00E056DC">
      <w:pPr>
        <w:jc w:val="both"/>
        <w:rPr>
          <w:rFonts w:ascii="Calibri" w:hAnsi="Calibri"/>
          <w:sz w:val="22"/>
          <w:szCs w:val="22"/>
        </w:rPr>
      </w:pPr>
      <w:r w:rsidRPr="00CC4DE4">
        <w:rPr>
          <w:rFonts w:ascii="Calibri" w:hAnsi="Calibri"/>
          <w:sz w:val="22"/>
          <w:szCs w:val="22"/>
        </w:rPr>
        <w:br/>
      </w:r>
      <w:proofErr w:type="spellStart"/>
      <w:r w:rsidRPr="00CC4DE4">
        <w:rPr>
          <w:rFonts w:ascii="Calibri" w:hAnsi="Calibri"/>
          <w:sz w:val="22"/>
          <w:szCs w:val="22"/>
        </w:rPr>
        <w:t>AidData</w:t>
      </w:r>
      <w:proofErr w:type="spellEnd"/>
      <w:r w:rsidRPr="00CC4DE4">
        <w:rPr>
          <w:rFonts w:ascii="Calibri" w:hAnsi="Calibri"/>
          <w:sz w:val="22"/>
          <w:szCs w:val="22"/>
        </w:rPr>
        <w:t xml:space="preserve"> will be responsible for the reporting requirements</w:t>
      </w:r>
      <w:r w:rsidR="00D346B7" w:rsidRPr="00CC4DE4">
        <w:rPr>
          <w:rFonts w:ascii="Calibri" w:hAnsi="Calibri"/>
          <w:sz w:val="22"/>
          <w:szCs w:val="22"/>
        </w:rPr>
        <w:t xml:space="preserve"> of both HESN and USAID/Niger</w:t>
      </w:r>
      <w:r w:rsidRPr="00CC4DE4">
        <w:rPr>
          <w:rFonts w:ascii="Calibri" w:hAnsi="Calibri"/>
          <w:sz w:val="22"/>
          <w:szCs w:val="22"/>
        </w:rPr>
        <w:t xml:space="preserve">. In regards to the HESN award, </w:t>
      </w:r>
      <w:proofErr w:type="spellStart"/>
      <w:r w:rsidRPr="00CC4DE4">
        <w:rPr>
          <w:rFonts w:ascii="Calibri" w:hAnsi="Calibri"/>
          <w:sz w:val="22"/>
          <w:szCs w:val="22"/>
        </w:rPr>
        <w:t>AidData</w:t>
      </w:r>
      <w:proofErr w:type="spellEnd"/>
      <w:r w:rsidRPr="00CC4DE4">
        <w:rPr>
          <w:rFonts w:ascii="Calibri" w:hAnsi="Calibri"/>
          <w:sz w:val="22"/>
          <w:szCs w:val="22"/>
        </w:rPr>
        <w:t xml:space="preserve"> will be required to meet all obligations as previously outlined in its award, including but not limited to: financial reporting, HESN M&amp;E indicators, annual reports, etc.</w:t>
      </w:r>
      <w:r w:rsidR="00D346B7" w:rsidRPr="00CC4DE4">
        <w:rPr>
          <w:rFonts w:ascii="Calibri" w:hAnsi="Calibri"/>
          <w:sz w:val="22"/>
          <w:szCs w:val="22"/>
        </w:rPr>
        <w:t xml:space="preserve"> In regards to USAID/Niger</w:t>
      </w:r>
      <w:r w:rsidRPr="00CC4DE4">
        <w:rPr>
          <w:rFonts w:ascii="Calibri" w:hAnsi="Calibri"/>
          <w:sz w:val="22"/>
          <w:szCs w:val="22"/>
        </w:rPr>
        <w:t xml:space="preserve">, </w:t>
      </w:r>
      <w:proofErr w:type="spellStart"/>
      <w:r w:rsidRPr="00CC4DE4">
        <w:rPr>
          <w:rFonts w:ascii="Calibri" w:hAnsi="Calibri"/>
          <w:sz w:val="22"/>
          <w:szCs w:val="22"/>
        </w:rPr>
        <w:t>AidData</w:t>
      </w:r>
      <w:proofErr w:type="spellEnd"/>
      <w:r w:rsidRPr="00CC4DE4">
        <w:rPr>
          <w:rFonts w:ascii="Calibri" w:hAnsi="Calibri"/>
          <w:sz w:val="22"/>
          <w:szCs w:val="22"/>
        </w:rPr>
        <w:t xml:space="preserve"> is responsible for coordinating with </w:t>
      </w:r>
      <w:proofErr w:type="spellStart"/>
      <w:r w:rsidR="00D346B7" w:rsidRPr="00CC4DE4">
        <w:rPr>
          <w:rFonts w:ascii="Calibri" w:hAnsi="Calibri"/>
          <w:sz w:val="22"/>
          <w:szCs w:val="22"/>
        </w:rPr>
        <w:t>BenYishay</w:t>
      </w:r>
      <w:proofErr w:type="spellEnd"/>
      <w:r w:rsidR="00D346B7" w:rsidRPr="00CC4DE4">
        <w:rPr>
          <w:rFonts w:ascii="Calibri" w:hAnsi="Calibri"/>
          <w:sz w:val="22"/>
          <w:szCs w:val="22"/>
        </w:rPr>
        <w:t xml:space="preserve">, </w:t>
      </w:r>
      <w:proofErr w:type="spellStart"/>
      <w:r w:rsidR="00D346B7" w:rsidRPr="00CC4DE4">
        <w:rPr>
          <w:rFonts w:ascii="Calibri" w:hAnsi="Calibri"/>
          <w:sz w:val="22"/>
          <w:szCs w:val="22"/>
        </w:rPr>
        <w:t>Roessler</w:t>
      </w:r>
      <w:proofErr w:type="spellEnd"/>
      <w:r w:rsidR="00D346B7" w:rsidRPr="00CC4DE4">
        <w:rPr>
          <w:rFonts w:ascii="Calibri" w:hAnsi="Calibri"/>
          <w:sz w:val="22"/>
          <w:szCs w:val="22"/>
        </w:rPr>
        <w:t>, and Mueller</w:t>
      </w:r>
      <w:r w:rsidRPr="00CC4DE4">
        <w:rPr>
          <w:rFonts w:ascii="Calibri" w:hAnsi="Calibri"/>
          <w:sz w:val="22"/>
          <w:szCs w:val="22"/>
        </w:rPr>
        <w:t xml:space="preserve"> on the</w:t>
      </w:r>
      <w:r w:rsidR="00D346B7" w:rsidRPr="00CC4DE4">
        <w:rPr>
          <w:rFonts w:ascii="Calibri" w:hAnsi="Calibri"/>
          <w:sz w:val="22"/>
          <w:szCs w:val="22"/>
        </w:rPr>
        <w:t xml:space="preserve"> evaluation design report and analysis</w:t>
      </w:r>
      <w:r w:rsidRPr="00CC4DE4">
        <w:rPr>
          <w:rFonts w:ascii="Calibri" w:hAnsi="Calibri"/>
          <w:sz w:val="22"/>
          <w:szCs w:val="22"/>
        </w:rPr>
        <w:t xml:space="preserve"> report at the completion of each phase of the evaluation, as well as for sharing with the Mission the reports required by HESN. </w:t>
      </w:r>
      <w:proofErr w:type="spellStart"/>
      <w:r w:rsidRPr="00CC4DE4">
        <w:rPr>
          <w:rFonts w:ascii="Calibri" w:hAnsi="Calibri"/>
          <w:sz w:val="22"/>
          <w:szCs w:val="22"/>
        </w:rPr>
        <w:t>AidData</w:t>
      </w:r>
      <w:proofErr w:type="spellEnd"/>
      <w:r w:rsidRPr="00CC4DE4">
        <w:rPr>
          <w:rFonts w:ascii="Calibri" w:hAnsi="Calibri"/>
          <w:sz w:val="22"/>
          <w:szCs w:val="22"/>
        </w:rPr>
        <w:t xml:space="preserve"> will review any reporting documents or any modifications to the scope of work prior to approval.</w:t>
      </w:r>
    </w:p>
    <w:p w14:paraId="04F6A5BC" w14:textId="77777777" w:rsidR="009855F8" w:rsidRPr="00CC4DE4" w:rsidRDefault="009855F8" w:rsidP="009855F8">
      <w:pPr>
        <w:rPr>
          <w:rFonts w:ascii="Calibri" w:hAnsi="Calibri"/>
          <w:sz w:val="22"/>
          <w:szCs w:val="22"/>
        </w:rPr>
      </w:pPr>
    </w:p>
    <w:p w14:paraId="0540D460" w14:textId="77777777" w:rsidR="00E056DC" w:rsidRPr="00CC4DE4" w:rsidRDefault="00E056DC" w:rsidP="009855F8">
      <w:pPr>
        <w:rPr>
          <w:rFonts w:ascii="Calibri" w:hAnsi="Calibri"/>
          <w:sz w:val="22"/>
          <w:szCs w:val="22"/>
        </w:rPr>
      </w:pPr>
      <w:r w:rsidRPr="00CC4DE4">
        <w:rPr>
          <w:rFonts w:ascii="Calibri" w:hAnsi="Calibri"/>
          <w:sz w:val="22"/>
          <w:szCs w:val="22"/>
        </w:rPr>
        <w:lastRenderedPageBreak/>
        <w:t>USAID/Niger</w:t>
      </w:r>
    </w:p>
    <w:p w14:paraId="23200765" w14:textId="77777777" w:rsidR="00D346B7" w:rsidRPr="00CC4DE4" w:rsidRDefault="00D346B7" w:rsidP="009855F8">
      <w:pPr>
        <w:rPr>
          <w:rFonts w:ascii="Calibri" w:hAnsi="Calibri"/>
          <w:sz w:val="22"/>
          <w:szCs w:val="22"/>
        </w:rPr>
      </w:pPr>
    </w:p>
    <w:p w14:paraId="1EC88117" w14:textId="77777777" w:rsidR="00543AA5" w:rsidRPr="00CC4DE4" w:rsidRDefault="00D346B7" w:rsidP="00543AA5">
      <w:pPr>
        <w:jc w:val="both"/>
        <w:rPr>
          <w:rFonts w:ascii="Calibri" w:hAnsi="Calibri"/>
          <w:sz w:val="22"/>
          <w:szCs w:val="22"/>
        </w:rPr>
      </w:pPr>
      <w:r w:rsidRPr="00CC4DE4">
        <w:rPr>
          <w:rFonts w:ascii="Calibri" w:hAnsi="Calibri"/>
          <w:sz w:val="22"/>
          <w:szCs w:val="22"/>
        </w:rPr>
        <w:t xml:space="preserve">The primary point of contact (POC) for </w:t>
      </w:r>
      <w:proofErr w:type="spellStart"/>
      <w:r w:rsidRPr="00CC4DE4">
        <w:rPr>
          <w:rFonts w:ascii="Calibri" w:hAnsi="Calibri"/>
          <w:sz w:val="22"/>
          <w:szCs w:val="22"/>
        </w:rPr>
        <w:t>AidData</w:t>
      </w:r>
      <w:proofErr w:type="spellEnd"/>
      <w:r w:rsidRPr="00CC4DE4">
        <w:rPr>
          <w:rFonts w:ascii="Calibri" w:hAnsi="Calibri"/>
          <w:sz w:val="22"/>
          <w:szCs w:val="22"/>
        </w:rPr>
        <w:t xml:space="preserve"> and for </w:t>
      </w:r>
      <w:commentRangeStart w:id="222"/>
      <w:r w:rsidRPr="00CC4DE4">
        <w:rPr>
          <w:rFonts w:ascii="Calibri" w:hAnsi="Calibri"/>
          <w:sz w:val="22"/>
          <w:szCs w:val="22"/>
        </w:rPr>
        <w:t xml:space="preserve">USAID/HESN will </w:t>
      </w:r>
      <w:proofErr w:type="gramStart"/>
      <w:r w:rsidRPr="00CC4DE4">
        <w:rPr>
          <w:rFonts w:ascii="Calibri" w:hAnsi="Calibri"/>
          <w:sz w:val="22"/>
          <w:szCs w:val="22"/>
        </w:rPr>
        <w:t>be[</w:t>
      </w:r>
      <w:proofErr w:type="gramEnd"/>
      <w:r w:rsidRPr="00CC4DE4">
        <w:rPr>
          <w:rFonts w:ascii="Calibri" w:hAnsi="Calibri"/>
          <w:sz w:val="22"/>
          <w:szCs w:val="22"/>
        </w:rPr>
        <w:t>name, role]. A secondary POC fo</w:t>
      </w:r>
      <w:r w:rsidR="00543AA5" w:rsidRPr="00CC4DE4">
        <w:rPr>
          <w:rFonts w:ascii="Calibri" w:hAnsi="Calibri"/>
          <w:sz w:val="22"/>
          <w:szCs w:val="22"/>
        </w:rPr>
        <w:t xml:space="preserve">r </w:t>
      </w:r>
      <w:proofErr w:type="spellStart"/>
      <w:r w:rsidR="00543AA5" w:rsidRPr="00CC4DE4">
        <w:rPr>
          <w:rFonts w:ascii="Calibri" w:hAnsi="Calibri"/>
          <w:sz w:val="22"/>
          <w:szCs w:val="22"/>
        </w:rPr>
        <w:t>AidData</w:t>
      </w:r>
      <w:proofErr w:type="spellEnd"/>
      <w:r w:rsidR="00543AA5" w:rsidRPr="00CC4DE4">
        <w:rPr>
          <w:rFonts w:ascii="Calibri" w:hAnsi="Calibri"/>
          <w:sz w:val="22"/>
          <w:szCs w:val="22"/>
        </w:rPr>
        <w:t xml:space="preserve"> will be [COR for PRG mechanism], </w:t>
      </w:r>
      <w:commentRangeEnd w:id="222"/>
      <w:r w:rsidR="00B8705F">
        <w:rPr>
          <w:rStyle w:val="CommentReference"/>
        </w:rPr>
        <w:commentReference w:id="222"/>
      </w:r>
      <w:r w:rsidR="00543AA5" w:rsidRPr="00CC4DE4">
        <w:rPr>
          <w:rFonts w:ascii="Calibri" w:hAnsi="Calibri"/>
          <w:sz w:val="22"/>
          <w:szCs w:val="22"/>
        </w:rPr>
        <w:t>primarily for project-related technical concerns</w:t>
      </w:r>
      <w:r w:rsidRPr="00CC4DE4">
        <w:rPr>
          <w:rFonts w:ascii="Calibri" w:hAnsi="Calibri"/>
          <w:sz w:val="22"/>
          <w:szCs w:val="22"/>
        </w:rPr>
        <w:t>.</w:t>
      </w:r>
      <w:r w:rsidR="00543AA5" w:rsidRPr="00CC4DE4">
        <w:rPr>
          <w:rFonts w:ascii="Calibri" w:hAnsi="Calibri"/>
          <w:sz w:val="22"/>
          <w:szCs w:val="22"/>
        </w:rPr>
        <w:t xml:space="preserve"> The primary POC</w:t>
      </w:r>
      <w:r w:rsidRPr="00CC4DE4">
        <w:rPr>
          <w:rFonts w:ascii="Calibri" w:hAnsi="Calibri"/>
          <w:sz w:val="22"/>
          <w:szCs w:val="22"/>
        </w:rPr>
        <w:t xml:space="preserve"> </w:t>
      </w:r>
      <w:r w:rsidR="00543AA5" w:rsidRPr="00CC4DE4">
        <w:rPr>
          <w:rFonts w:ascii="Calibri" w:hAnsi="Calibri"/>
          <w:sz w:val="22"/>
          <w:szCs w:val="22"/>
        </w:rPr>
        <w:t xml:space="preserve">will be responsible for ensuring that communication is maintained between the Mission, HESN, </w:t>
      </w:r>
      <w:r w:rsidR="000356DA" w:rsidRPr="00CC4DE4">
        <w:rPr>
          <w:rFonts w:ascii="Calibri" w:hAnsi="Calibri"/>
          <w:sz w:val="22"/>
          <w:szCs w:val="22"/>
        </w:rPr>
        <w:t xml:space="preserve">DRG, </w:t>
      </w:r>
      <w:r w:rsidR="00543AA5" w:rsidRPr="00CC4DE4">
        <w:rPr>
          <w:rFonts w:ascii="Calibri" w:hAnsi="Calibri"/>
          <w:sz w:val="22"/>
          <w:szCs w:val="22"/>
        </w:rPr>
        <w:t xml:space="preserve">and </w:t>
      </w:r>
      <w:proofErr w:type="spellStart"/>
      <w:r w:rsidR="00543AA5" w:rsidRPr="00CC4DE4">
        <w:rPr>
          <w:rFonts w:ascii="Calibri" w:hAnsi="Calibri"/>
          <w:sz w:val="22"/>
          <w:szCs w:val="22"/>
        </w:rPr>
        <w:t>AidData</w:t>
      </w:r>
      <w:proofErr w:type="spellEnd"/>
      <w:r w:rsidR="00543AA5" w:rsidRPr="00CC4DE4">
        <w:rPr>
          <w:rFonts w:ascii="Calibri" w:hAnsi="Calibri"/>
          <w:sz w:val="22"/>
          <w:szCs w:val="22"/>
        </w:rPr>
        <w:t xml:space="preserve">, including through the required reporting listed above.  Regarding reporting requirements, the primary POC will have final approval of the three required evaluation reports, and will review for information purposes, the reports required by HESN. The technical POC will be available to serve as liaison with the implementing partner and with any technical/field-based issues that may arise. The technical POC will be included in the Mission’s approval of the three evaluation reports, and will also view the interim reports required by HESN.  The primary POC, however, has the responsibility of sharing these documents and soliciting the feedback and approval of others in the Mission, including the technical POC, as well as soliciting feedback from the primary POC in USAID/DRG.  </w:t>
      </w:r>
    </w:p>
    <w:p w14:paraId="0D0D0934" w14:textId="77777777" w:rsidR="00D346B7" w:rsidRPr="00CC4DE4" w:rsidRDefault="00D346B7" w:rsidP="009855F8">
      <w:pPr>
        <w:rPr>
          <w:rFonts w:ascii="Calibri" w:hAnsi="Calibri"/>
          <w:sz w:val="22"/>
          <w:szCs w:val="22"/>
        </w:rPr>
      </w:pPr>
    </w:p>
    <w:p w14:paraId="4826CC0F" w14:textId="77777777" w:rsidR="00E056DC" w:rsidRPr="00CC4DE4" w:rsidRDefault="00E056DC" w:rsidP="009855F8">
      <w:pPr>
        <w:rPr>
          <w:rFonts w:ascii="Calibri" w:hAnsi="Calibri"/>
          <w:sz w:val="22"/>
          <w:szCs w:val="22"/>
        </w:rPr>
      </w:pPr>
    </w:p>
    <w:p w14:paraId="136F2FD2" w14:textId="77777777" w:rsidR="00E056DC" w:rsidRPr="00CC4DE4" w:rsidRDefault="00E056DC" w:rsidP="009855F8">
      <w:pPr>
        <w:rPr>
          <w:rFonts w:ascii="Calibri" w:hAnsi="Calibri"/>
          <w:sz w:val="22"/>
          <w:szCs w:val="22"/>
        </w:rPr>
      </w:pPr>
      <w:r w:rsidRPr="00CC4DE4">
        <w:rPr>
          <w:rFonts w:ascii="Calibri" w:hAnsi="Calibri"/>
          <w:sz w:val="22"/>
          <w:szCs w:val="22"/>
        </w:rPr>
        <w:t>USAID/DRG</w:t>
      </w:r>
    </w:p>
    <w:p w14:paraId="2B8A52FF" w14:textId="77777777" w:rsidR="00E056DC" w:rsidRPr="00CC4DE4" w:rsidRDefault="00E056DC" w:rsidP="009855F8">
      <w:pPr>
        <w:rPr>
          <w:rFonts w:ascii="Calibri" w:hAnsi="Calibri"/>
          <w:sz w:val="22"/>
          <w:szCs w:val="22"/>
        </w:rPr>
      </w:pPr>
    </w:p>
    <w:p w14:paraId="749ED3F4" w14:textId="77777777" w:rsidR="00543AA5" w:rsidRPr="00CC4DE4" w:rsidRDefault="00543AA5" w:rsidP="009855F8">
      <w:pPr>
        <w:rPr>
          <w:rFonts w:ascii="Calibri" w:hAnsi="Calibri"/>
          <w:sz w:val="22"/>
          <w:szCs w:val="22"/>
        </w:rPr>
      </w:pPr>
      <w:r w:rsidRPr="00CC4DE4">
        <w:rPr>
          <w:rFonts w:ascii="Calibri" w:hAnsi="Calibri"/>
          <w:sz w:val="22"/>
          <w:szCs w:val="22"/>
        </w:rPr>
        <w:t xml:space="preserve">The primary POC for </w:t>
      </w:r>
      <w:proofErr w:type="spellStart"/>
      <w:r w:rsidRPr="00CC4DE4">
        <w:rPr>
          <w:rFonts w:ascii="Calibri" w:hAnsi="Calibri"/>
          <w:sz w:val="22"/>
          <w:szCs w:val="22"/>
        </w:rPr>
        <w:t>AidData</w:t>
      </w:r>
      <w:proofErr w:type="spellEnd"/>
      <w:r w:rsidRPr="00CC4DE4">
        <w:rPr>
          <w:rFonts w:ascii="Calibri" w:hAnsi="Calibri"/>
          <w:sz w:val="22"/>
          <w:szCs w:val="22"/>
        </w:rPr>
        <w:t xml:space="preserve"> and for USAID/HESN will be </w:t>
      </w:r>
      <w:commentRangeStart w:id="223"/>
      <w:r w:rsidRPr="00CC4DE4">
        <w:rPr>
          <w:rFonts w:ascii="Calibri" w:hAnsi="Calibri"/>
          <w:sz w:val="22"/>
          <w:szCs w:val="22"/>
        </w:rPr>
        <w:t xml:space="preserve">Nicole </w:t>
      </w:r>
      <w:proofErr w:type="spellStart"/>
      <w:r w:rsidRPr="00CC4DE4">
        <w:rPr>
          <w:rFonts w:ascii="Calibri" w:hAnsi="Calibri"/>
          <w:sz w:val="22"/>
          <w:szCs w:val="22"/>
        </w:rPr>
        <w:t>Bonoff</w:t>
      </w:r>
      <w:proofErr w:type="spellEnd"/>
      <w:r w:rsidRPr="00CC4DE4">
        <w:rPr>
          <w:rFonts w:ascii="Calibri" w:hAnsi="Calibri"/>
          <w:sz w:val="22"/>
          <w:szCs w:val="22"/>
        </w:rPr>
        <w:t>,</w:t>
      </w:r>
      <w:commentRangeEnd w:id="223"/>
      <w:r w:rsidRPr="00CC4DE4">
        <w:rPr>
          <w:rStyle w:val="CommentReference"/>
          <w:rFonts w:ascii="Calibri" w:hAnsi="Calibri"/>
          <w:sz w:val="22"/>
          <w:szCs w:val="22"/>
        </w:rPr>
        <w:commentReference w:id="223"/>
      </w:r>
      <w:r w:rsidRPr="00CC4DE4">
        <w:rPr>
          <w:rFonts w:ascii="Calibri" w:hAnsi="Calibri"/>
          <w:sz w:val="22"/>
          <w:szCs w:val="22"/>
        </w:rPr>
        <w:t xml:space="preserve"> Impact Evaluation Specialist for USAID/ DRG. The primary POC will be responsible for ensuring communication is maintained between the Mission, DRG, HESN, and </w:t>
      </w:r>
      <w:proofErr w:type="spellStart"/>
      <w:r w:rsidRPr="00CC4DE4">
        <w:rPr>
          <w:rFonts w:ascii="Calibri" w:hAnsi="Calibri"/>
          <w:sz w:val="22"/>
          <w:szCs w:val="22"/>
        </w:rPr>
        <w:t>AidData</w:t>
      </w:r>
      <w:proofErr w:type="spellEnd"/>
      <w:r w:rsidRPr="00CC4DE4">
        <w:rPr>
          <w:rFonts w:ascii="Calibri" w:hAnsi="Calibri"/>
          <w:sz w:val="22"/>
          <w:szCs w:val="22"/>
        </w:rPr>
        <w:t xml:space="preserve">. </w:t>
      </w:r>
      <w:ins w:id="224" w:author="USAID" w:date="2015-04-09T11:29:00Z">
        <w:r w:rsidR="00393FB3">
          <w:rPr>
            <w:rFonts w:ascii="Calibri" w:hAnsi="Calibri"/>
            <w:sz w:val="22"/>
            <w:szCs w:val="22"/>
          </w:rPr>
          <w:t>The POC</w:t>
        </w:r>
      </w:ins>
      <w:ins w:id="225" w:author="USAID" w:date="2015-04-09T11:08:00Z">
        <w:r w:rsidR="00730F63">
          <w:rPr>
            <w:rFonts w:ascii="Calibri" w:hAnsi="Calibri"/>
            <w:sz w:val="22"/>
            <w:szCs w:val="22"/>
          </w:rPr>
          <w:t xml:space="preserve"> will also facilitate the peer review of the draft evaluation plan.  </w:t>
        </w:r>
      </w:ins>
      <w:r w:rsidRPr="00CC4DE4">
        <w:rPr>
          <w:rFonts w:ascii="Calibri" w:hAnsi="Calibri"/>
          <w:sz w:val="22"/>
          <w:szCs w:val="22"/>
        </w:rPr>
        <w:t xml:space="preserve">The POC will be included in the Mission’s approval of the three evaluation reports, and will also view the interim reports required by HESN. </w:t>
      </w:r>
      <w:ins w:id="226" w:author="Jessica Hogstrom" w:date="2015-05-14T07:41:00Z">
        <w:r w:rsidR="00FB6AE7">
          <w:rPr>
            <w:rFonts w:ascii="Calibri" w:hAnsi="Calibri"/>
            <w:sz w:val="22"/>
            <w:szCs w:val="22"/>
          </w:rPr>
          <w:t>NORC will also have the opportunity to review the three evaluation reports.</w:t>
        </w:r>
      </w:ins>
      <w:r w:rsidRPr="00CC4DE4">
        <w:rPr>
          <w:rFonts w:ascii="Calibri" w:hAnsi="Calibri"/>
          <w:sz w:val="22"/>
          <w:szCs w:val="22"/>
        </w:rPr>
        <w:t xml:space="preserve">  </w:t>
      </w:r>
      <w:r w:rsidR="000356DA" w:rsidRPr="00CC4DE4">
        <w:rPr>
          <w:rFonts w:ascii="Calibri" w:hAnsi="Calibri"/>
          <w:sz w:val="22"/>
          <w:szCs w:val="22"/>
        </w:rPr>
        <w:t>Final</w:t>
      </w:r>
      <w:r w:rsidRPr="00CC4DE4">
        <w:rPr>
          <w:rFonts w:ascii="Calibri" w:hAnsi="Calibri"/>
          <w:sz w:val="22"/>
          <w:szCs w:val="22"/>
        </w:rPr>
        <w:t xml:space="preserve"> approval of all reports is held by the primary POC for USAID/</w:t>
      </w:r>
      <w:ins w:id="227" w:author="USAID" w:date="2015-04-09T11:09:00Z">
        <w:r w:rsidR="00730F63">
          <w:rPr>
            <w:rFonts w:ascii="Calibri" w:hAnsi="Calibri"/>
            <w:sz w:val="22"/>
            <w:szCs w:val="22"/>
          </w:rPr>
          <w:t>DRG</w:t>
        </w:r>
      </w:ins>
      <w:r w:rsidRPr="00CC4DE4">
        <w:rPr>
          <w:rFonts w:ascii="Calibri" w:hAnsi="Calibri"/>
          <w:sz w:val="22"/>
          <w:szCs w:val="22"/>
        </w:rPr>
        <w:t xml:space="preserve">. The primary POC will also be responsible for liaising through </w:t>
      </w:r>
      <w:del w:id="228" w:author="Jessica Hogstrom" w:date="2015-05-14T07:42:00Z">
        <w:r w:rsidRPr="00CC4DE4" w:rsidDel="00B41F09">
          <w:rPr>
            <w:rFonts w:ascii="Calibri" w:hAnsi="Calibri"/>
            <w:sz w:val="22"/>
            <w:szCs w:val="22"/>
          </w:rPr>
          <w:delText xml:space="preserve">the DRG </w:delText>
        </w:r>
      </w:del>
      <w:ins w:id="229" w:author="USAID" w:date="2015-04-09T11:13:00Z">
        <w:del w:id="230" w:author="Jessica Hogstrom" w:date="2015-05-14T07:42:00Z">
          <w:r w:rsidR="00730F63" w:rsidDel="00B41F09">
            <w:rPr>
              <w:rFonts w:ascii="Calibri" w:hAnsi="Calibri"/>
              <w:sz w:val="22"/>
              <w:szCs w:val="22"/>
            </w:rPr>
            <w:delText>s</w:delText>
          </w:r>
        </w:del>
      </w:ins>
      <w:del w:id="231" w:author="Jessica Hogstrom" w:date="2015-05-14T07:42:00Z">
        <w:r w:rsidRPr="00CC4DE4" w:rsidDel="00B41F09">
          <w:rPr>
            <w:rFonts w:ascii="Calibri" w:hAnsi="Calibri"/>
            <w:sz w:val="22"/>
            <w:szCs w:val="22"/>
          </w:rPr>
          <w:delText xml:space="preserve"> (NORC)</w:delText>
        </w:r>
      </w:del>
      <w:ins w:id="232" w:author="Jessica Hogstrom" w:date="2015-05-14T07:42:00Z">
        <w:r w:rsidR="00B41F09">
          <w:rPr>
            <w:rFonts w:ascii="Calibri" w:hAnsi="Calibri"/>
            <w:sz w:val="22"/>
            <w:szCs w:val="22"/>
          </w:rPr>
          <w:t>NORC</w:t>
        </w:r>
      </w:ins>
      <w:r w:rsidRPr="00CC4DE4">
        <w:rPr>
          <w:rFonts w:ascii="Calibri" w:hAnsi="Calibri"/>
          <w:sz w:val="22"/>
          <w:szCs w:val="22"/>
        </w:rPr>
        <w:t xml:space="preserve"> that will provide the </w:t>
      </w:r>
      <w:ins w:id="233" w:author="USAID" w:date="2015-04-09T11:14:00Z">
        <w:r w:rsidR="00730F63">
          <w:rPr>
            <w:rFonts w:ascii="Calibri" w:hAnsi="Calibri"/>
            <w:sz w:val="22"/>
            <w:szCs w:val="22"/>
          </w:rPr>
          <w:t>sub-contracting</w:t>
        </w:r>
        <w:r w:rsidR="00730F63" w:rsidRPr="00CC4DE4">
          <w:rPr>
            <w:rFonts w:ascii="Calibri" w:hAnsi="Calibri"/>
            <w:sz w:val="22"/>
            <w:szCs w:val="22"/>
          </w:rPr>
          <w:t xml:space="preserve"> </w:t>
        </w:r>
      </w:ins>
      <w:ins w:id="234" w:author="USAID" w:date="2015-04-09T10:53:00Z">
        <w:r w:rsidR="00171E6E">
          <w:rPr>
            <w:rFonts w:ascii="Calibri" w:hAnsi="Calibri"/>
            <w:sz w:val="22"/>
            <w:szCs w:val="22"/>
          </w:rPr>
          <w:t xml:space="preserve">and management </w:t>
        </w:r>
      </w:ins>
      <w:r w:rsidRPr="00CC4DE4">
        <w:rPr>
          <w:rFonts w:ascii="Calibri" w:hAnsi="Calibri"/>
          <w:sz w:val="22"/>
          <w:szCs w:val="22"/>
        </w:rPr>
        <w:t xml:space="preserve">for </w:t>
      </w:r>
      <w:r w:rsidR="000356DA" w:rsidRPr="00CC4DE4">
        <w:rPr>
          <w:rFonts w:ascii="Calibri" w:hAnsi="Calibri"/>
          <w:sz w:val="22"/>
          <w:szCs w:val="22"/>
        </w:rPr>
        <w:t xml:space="preserve">data collection </w:t>
      </w:r>
      <w:commentRangeStart w:id="235"/>
      <w:r w:rsidR="000356DA" w:rsidRPr="00CC4DE4">
        <w:rPr>
          <w:rFonts w:ascii="Calibri" w:hAnsi="Calibri"/>
          <w:sz w:val="22"/>
          <w:szCs w:val="22"/>
        </w:rPr>
        <w:t>activities</w:t>
      </w:r>
      <w:commentRangeEnd w:id="235"/>
      <w:r w:rsidR="00171E6E">
        <w:rPr>
          <w:rStyle w:val="CommentReference"/>
        </w:rPr>
        <w:commentReference w:id="235"/>
      </w:r>
      <w:r w:rsidRPr="00CC4DE4">
        <w:rPr>
          <w:rFonts w:ascii="Calibri" w:hAnsi="Calibri"/>
          <w:sz w:val="22"/>
          <w:szCs w:val="22"/>
        </w:rPr>
        <w:t xml:space="preserve">. </w:t>
      </w:r>
    </w:p>
    <w:p w14:paraId="0C36373F" w14:textId="77777777" w:rsidR="00543AA5" w:rsidRPr="00CC4DE4" w:rsidRDefault="00543AA5" w:rsidP="009855F8">
      <w:pPr>
        <w:rPr>
          <w:rFonts w:ascii="Calibri" w:hAnsi="Calibri"/>
          <w:sz w:val="22"/>
          <w:szCs w:val="22"/>
        </w:rPr>
      </w:pPr>
    </w:p>
    <w:p w14:paraId="16F22C41" w14:textId="77777777" w:rsidR="00E056DC" w:rsidRPr="00CC4DE4" w:rsidRDefault="00E056DC" w:rsidP="009855F8">
      <w:pPr>
        <w:rPr>
          <w:rFonts w:ascii="Calibri" w:hAnsi="Calibri"/>
          <w:sz w:val="22"/>
          <w:szCs w:val="22"/>
        </w:rPr>
      </w:pPr>
      <w:r w:rsidRPr="00CC4DE4">
        <w:rPr>
          <w:rFonts w:ascii="Calibri" w:hAnsi="Calibri"/>
          <w:sz w:val="22"/>
          <w:szCs w:val="22"/>
        </w:rPr>
        <w:t>USAID/HESN</w:t>
      </w:r>
    </w:p>
    <w:p w14:paraId="63986E36" w14:textId="77777777" w:rsidR="00D346B7" w:rsidRPr="00CC4DE4" w:rsidRDefault="00D346B7" w:rsidP="009855F8">
      <w:pPr>
        <w:rPr>
          <w:rFonts w:ascii="Calibri" w:hAnsi="Calibri"/>
          <w:sz w:val="22"/>
          <w:szCs w:val="22"/>
        </w:rPr>
      </w:pPr>
    </w:p>
    <w:p w14:paraId="69C8FB16" w14:textId="77777777" w:rsidR="00D346B7" w:rsidRPr="00CC4DE4" w:rsidRDefault="00D346B7" w:rsidP="00D346B7">
      <w:pPr>
        <w:jc w:val="both"/>
        <w:rPr>
          <w:rFonts w:ascii="Calibri" w:hAnsi="Calibri"/>
          <w:sz w:val="22"/>
          <w:szCs w:val="22"/>
        </w:rPr>
      </w:pPr>
      <w:r w:rsidRPr="00CC4DE4">
        <w:rPr>
          <w:rFonts w:ascii="Calibri" w:hAnsi="Calibri"/>
          <w:sz w:val="22"/>
          <w:szCs w:val="22"/>
        </w:rPr>
        <w:t xml:space="preserve">USAID/HESN will be responsible for the day to day project management of the USAID/Niger-HESN buy in. This means that the AOR for the HESN award to </w:t>
      </w:r>
      <w:proofErr w:type="spellStart"/>
      <w:r w:rsidRPr="00CC4DE4">
        <w:rPr>
          <w:rFonts w:ascii="Calibri" w:hAnsi="Calibri"/>
          <w:sz w:val="22"/>
          <w:szCs w:val="22"/>
        </w:rPr>
        <w:t>AidData</w:t>
      </w:r>
      <w:proofErr w:type="spellEnd"/>
      <w:r w:rsidRPr="00CC4DE4">
        <w:rPr>
          <w:rFonts w:ascii="Calibri" w:hAnsi="Calibri"/>
          <w:sz w:val="22"/>
          <w:szCs w:val="22"/>
        </w:rPr>
        <w:t xml:space="preserve"> will comply with reporting requirements under the award. He/she will also conduct periodic M&amp;E on the progress of </w:t>
      </w:r>
      <w:proofErr w:type="spellStart"/>
      <w:r w:rsidRPr="00CC4DE4">
        <w:rPr>
          <w:rFonts w:ascii="Calibri" w:hAnsi="Calibri"/>
          <w:sz w:val="22"/>
          <w:szCs w:val="22"/>
        </w:rPr>
        <w:t>AidData’s</w:t>
      </w:r>
      <w:proofErr w:type="spellEnd"/>
      <w:r w:rsidRPr="00CC4DE4">
        <w:rPr>
          <w:rFonts w:ascii="Calibri" w:hAnsi="Calibri"/>
          <w:sz w:val="22"/>
          <w:szCs w:val="22"/>
        </w:rPr>
        <w:t xml:space="preserve"> PRG work to ensure that </w:t>
      </w:r>
      <w:proofErr w:type="spellStart"/>
      <w:r w:rsidRPr="00CC4DE4">
        <w:rPr>
          <w:rFonts w:ascii="Calibri" w:hAnsi="Calibri"/>
          <w:sz w:val="22"/>
          <w:szCs w:val="22"/>
        </w:rPr>
        <w:t>AidData</w:t>
      </w:r>
      <w:proofErr w:type="spellEnd"/>
      <w:r w:rsidRPr="00CC4DE4">
        <w:rPr>
          <w:rFonts w:ascii="Calibri" w:hAnsi="Calibri"/>
          <w:sz w:val="22"/>
          <w:szCs w:val="22"/>
        </w:rPr>
        <w:t xml:space="preserve"> is meeting its delivery timeframe on schedule. As necessary, the AOR will periodically communicate to USAID/Niger the status of </w:t>
      </w:r>
      <w:proofErr w:type="spellStart"/>
      <w:r w:rsidRPr="00CC4DE4">
        <w:rPr>
          <w:rFonts w:ascii="Calibri" w:hAnsi="Calibri"/>
          <w:sz w:val="22"/>
          <w:szCs w:val="22"/>
        </w:rPr>
        <w:t>AidData’s</w:t>
      </w:r>
      <w:proofErr w:type="spellEnd"/>
      <w:r w:rsidRPr="00CC4DE4">
        <w:rPr>
          <w:rFonts w:ascii="Calibri" w:hAnsi="Calibri"/>
          <w:sz w:val="22"/>
          <w:szCs w:val="22"/>
        </w:rPr>
        <w:t xml:space="preserve"> progress, as well as immediately notify the Mission if any problems arise during the course of this impact evaluation project. </w:t>
      </w:r>
    </w:p>
    <w:p w14:paraId="5E55634A" w14:textId="77777777" w:rsidR="00D346B7" w:rsidRPr="00CC4DE4" w:rsidRDefault="00D346B7" w:rsidP="009855F8">
      <w:pPr>
        <w:rPr>
          <w:rFonts w:ascii="Calibri" w:hAnsi="Calibri"/>
          <w:sz w:val="22"/>
          <w:szCs w:val="22"/>
        </w:rPr>
      </w:pPr>
    </w:p>
    <w:p w14:paraId="0CCF0818" w14:textId="77777777" w:rsidR="009855F8" w:rsidRPr="00CC4DE4" w:rsidRDefault="009855F8" w:rsidP="007759C5">
      <w:pPr>
        <w:pStyle w:val="Heading2"/>
      </w:pPr>
      <w:bookmarkStart w:id="236" w:name="_Toc287539039"/>
      <w:bookmarkStart w:id="237" w:name="_Toc413934127"/>
      <w:proofErr w:type="spellStart"/>
      <w:r w:rsidRPr="00CC4DE4">
        <w:t>AidData</w:t>
      </w:r>
      <w:proofErr w:type="spellEnd"/>
      <w:r w:rsidRPr="00CC4DE4">
        <w:t xml:space="preserve"> Staffing and Management Plan</w:t>
      </w:r>
      <w:bookmarkEnd w:id="236"/>
      <w:bookmarkEnd w:id="237"/>
      <w:r w:rsidRPr="00CC4DE4">
        <w:t xml:space="preserve"> </w:t>
      </w:r>
    </w:p>
    <w:p w14:paraId="7D763E02" w14:textId="77777777" w:rsidR="009855F8" w:rsidRPr="00CC4DE4" w:rsidRDefault="009855F8">
      <w:pPr>
        <w:rPr>
          <w:rFonts w:ascii="Calibri" w:hAnsi="Calibri"/>
          <w:b/>
          <w:sz w:val="22"/>
          <w:szCs w:val="22"/>
        </w:rPr>
      </w:pPr>
      <w:r w:rsidRPr="00CC4DE4">
        <w:rPr>
          <w:rFonts w:ascii="Calibri" w:hAnsi="Calibri"/>
          <w:b/>
          <w:sz w:val="22"/>
          <w:szCs w:val="22"/>
        </w:rPr>
        <w:t>Principal Investigators</w:t>
      </w:r>
    </w:p>
    <w:p w14:paraId="3C35C2E5" w14:textId="77777777" w:rsidR="009855F8" w:rsidRPr="00CC4DE4" w:rsidRDefault="009855F8">
      <w:pPr>
        <w:rPr>
          <w:rFonts w:ascii="Calibri" w:hAnsi="Calibri"/>
          <w:b/>
          <w:sz w:val="22"/>
          <w:szCs w:val="22"/>
        </w:rPr>
      </w:pPr>
    </w:p>
    <w:p w14:paraId="7582A1E1" w14:textId="77777777" w:rsidR="009855F8" w:rsidRPr="00CC4DE4" w:rsidRDefault="009855F8">
      <w:pPr>
        <w:rPr>
          <w:rFonts w:ascii="Calibri" w:hAnsi="Calibri"/>
          <w:sz w:val="22"/>
          <w:szCs w:val="22"/>
        </w:rPr>
      </w:pPr>
      <w:r w:rsidRPr="00CC4DE4">
        <w:rPr>
          <w:rFonts w:ascii="Calibri" w:hAnsi="Calibri"/>
          <w:i/>
          <w:sz w:val="22"/>
          <w:szCs w:val="22"/>
        </w:rPr>
        <w:t xml:space="preserve">Dr. Ariel </w:t>
      </w:r>
      <w:proofErr w:type="spellStart"/>
      <w:r w:rsidRPr="00CC4DE4">
        <w:rPr>
          <w:rFonts w:ascii="Calibri" w:hAnsi="Calibri"/>
          <w:i/>
          <w:sz w:val="22"/>
          <w:szCs w:val="22"/>
        </w:rPr>
        <w:t>BenYishay</w:t>
      </w:r>
      <w:proofErr w:type="spellEnd"/>
      <w:r w:rsidR="005A5618" w:rsidRPr="00CC4DE4">
        <w:rPr>
          <w:rFonts w:ascii="Calibri" w:hAnsi="Calibri"/>
          <w:i/>
          <w:sz w:val="22"/>
          <w:szCs w:val="22"/>
        </w:rPr>
        <w:t>—</w:t>
      </w:r>
      <w:r w:rsidR="005A5618" w:rsidRPr="00CC4DE4">
        <w:rPr>
          <w:rFonts w:ascii="Calibri" w:hAnsi="Calibri"/>
          <w:sz w:val="22"/>
          <w:szCs w:val="22"/>
        </w:rPr>
        <w:t xml:space="preserve">Dr. </w:t>
      </w:r>
      <w:proofErr w:type="spellStart"/>
      <w:r w:rsidR="005A5618" w:rsidRPr="00CC4DE4">
        <w:rPr>
          <w:rFonts w:ascii="Calibri" w:hAnsi="Calibri"/>
          <w:sz w:val="22"/>
          <w:szCs w:val="22"/>
        </w:rPr>
        <w:t>BenYishay</w:t>
      </w:r>
      <w:proofErr w:type="spellEnd"/>
      <w:r w:rsidR="005A5618" w:rsidRPr="00CC4DE4">
        <w:rPr>
          <w:rFonts w:ascii="Calibri" w:hAnsi="Calibri"/>
          <w:sz w:val="22"/>
          <w:szCs w:val="22"/>
        </w:rPr>
        <w:t xml:space="preserve"> is </w:t>
      </w:r>
      <w:proofErr w:type="spellStart"/>
      <w:r w:rsidR="005A5618" w:rsidRPr="00CC4DE4">
        <w:rPr>
          <w:rFonts w:ascii="Calibri" w:hAnsi="Calibri"/>
          <w:sz w:val="22"/>
          <w:szCs w:val="22"/>
        </w:rPr>
        <w:t>AidData’s</w:t>
      </w:r>
      <w:proofErr w:type="spellEnd"/>
      <w:r w:rsidR="005A5618" w:rsidRPr="00CC4DE4">
        <w:rPr>
          <w:rFonts w:ascii="Calibri" w:hAnsi="Calibri"/>
          <w:sz w:val="22"/>
          <w:szCs w:val="22"/>
        </w:rPr>
        <w:t xml:space="preserve"> Chief Economist and Assistant Professor of Economics at the College of William and Mary.  He previously served as Lecturer in Economics at the University of New South Wales in Sydney.  He also served as Associate Director of Economic Analysis and Evaluation at the Millennium Challenge Corporation.  He has served as the principal investigator on a variety of large-scale experiments in developing countries, including Malawi, the Philippines, and the Solomon Islands.  </w:t>
      </w:r>
    </w:p>
    <w:p w14:paraId="2F893B03" w14:textId="77777777" w:rsidR="009855F8" w:rsidRPr="00CC4DE4" w:rsidRDefault="009855F8">
      <w:pPr>
        <w:rPr>
          <w:rFonts w:ascii="Calibri" w:hAnsi="Calibri"/>
          <w:i/>
          <w:sz w:val="22"/>
          <w:szCs w:val="22"/>
        </w:rPr>
      </w:pPr>
    </w:p>
    <w:p w14:paraId="3EA9A8BF" w14:textId="77777777" w:rsidR="009855F8" w:rsidRPr="00CC4DE4" w:rsidRDefault="009855F8" w:rsidP="009855F8">
      <w:pPr>
        <w:rPr>
          <w:rFonts w:ascii="Calibri" w:hAnsi="Calibri"/>
          <w:sz w:val="22"/>
          <w:szCs w:val="22"/>
        </w:rPr>
      </w:pPr>
      <w:r w:rsidRPr="00CC4DE4">
        <w:rPr>
          <w:rFonts w:ascii="Calibri" w:hAnsi="Calibri"/>
          <w:i/>
          <w:sz w:val="22"/>
          <w:szCs w:val="22"/>
        </w:rPr>
        <w:t xml:space="preserve">Dr. Philip </w:t>
      </w:r>
      <w:proofErr w:type="spellStart"/>
      <w:r w:rsidRPr="00CC4DE4">
        <w:rPr>
          <w:rFonts w:ascii="Calibri" w:hAnsi="Calibri"/>
          <w:i/>
          <w:sz w:val="22"/>
          <w:szCs w:val="22"/>
        </w:rPr>
        <w:t>Roessler</w:t>
      </w:r>
      <w:proofErr w:type="spellEnd"/>
      <w:r w:rsidRPr="00CC4DE4">
        <w:rPr>
          <w:rFonts w:ascii="Calibri" w:hAnsi="Calibri"/>
          <w:sz w:val="22"/>
          <w:szCs w:val="22"/>
        </w:rPr>
        <w:t xml:space="preserve">—Dr. </w:t>
      </w:r>
      <w:proofErr w:type="spellStart"/>
      <w:r w:rsidRPr="00CC4DE4">
        <w:rPr>
          <w:rFonts w:ascii="Calibri" w:hAnsi="Calibri"/>
          <w:sz w:val="22"/>
          <w:szCs w:val="22"/>
        </w:rPr>
        <w:t>Roessler</w:t>
      </w:r>
      <w:proofErr w:type="spellEnd"/>
      <w:r w:rsidRPr="00CC4DE4">
        <w:rPr>
          <w:rFonts w:ascii="Calibri" w:hAnsi="Calibri"/>
          <w:sz w:val="22"/>
          <w:szCs w:val="22"/>
        </w:rPr>
        <w:t xml:space="preserve"> is an Assistant Professor in the Department of Government and Co-Director of the Center for African Development at the College of William and Mary. He is an expert on African politics and has conducted qualitative, quantitative and experimental studies in a range of African countries, including Sudan, Chad, Democratic Republic of Congo, Rwanda, Liberia, Tanzania, and Zimbabwe. </w:t>
      </w:r>
    </w:p>
    <w:p w14:paraId="0DBB8C3E" w14:textId="77777777" w:rsidR="000356DA" w:rsidRPr="00CC4DE4" w:rsidRDefault="000356DA" w:rsidP="009855F8">
      <w:pPr>
        <w:rPr>
          <w:rFonts w:ascii="Calibri" w:hAnsi="Calibri"/>
          <w:sz w:val="22"/>
          <w:szCs w:val="22"/>
        </w:rPr>
      </w:pPr>
    </w:p>
    <w:p w14:paraId="6EFFECBB" w14:textId="2A0499AC" w:rsidR="00916E7F" w:rsidRPr="00CC4DE4" w:rsidRDefault="000356DA" w:rsidP="00916E7F">
      <w:pPr>
        <w:rPr>
          <w:rFonts w:ascii="Calibri" w:hAnsi="Calibri"/>
          <w:sz w:val="22"/>
          <w:szCs w:val="22"/>
        </w:rPr>
      </w:pPr>
      <w:r w:rsidRPr="00CC4DE4">
        <w:rPr>
          <w:rFonts w:ascii="Calibri" w:hAnsi="Calibri"/>
          <w:i/>
          <w:sz w:val="22"/>
          <w:szCs w:val="22"/>
        </w:rPr>
        <w:t>Dr. Lisa Mueller—</w:t>
      </w:r>
      <w:r w:rsidR="00916E7F" w:rsidRPr="00CC4DE4">
        <w:rPr>
          <w:rFonts w:ascii="Calibri" w:hAnsi="Calibri"/>
          <w:sz w:val="22"/>
          <w:szCs w:val="22"/>
        </w:rPr>
        <w:t>Dr. Mueller is a</w:t>
      </w:r>
      <w:ins w:id="238" w:author="Lisa Mueller" w:date="2015-06-23T08:51:00Z">
        <w:r w:rsidR="00923B34">
          <w:rPr>
            <w:rFonts w:ascii="Calibri" w:hAnsi="Calibri"/>
            <w:sz w:val="22"/>
            <w:szCs w:val="22"/>
          </w:rPr>
          <w:t xml:space="preserve">n Assistant Professor </w:t>
        </w:r>
      </w:ins>
      <w:del w:id="239" w:author="Lisa Mueller" w:date="2015-06-23T08:51:00Z">
        <w:r w:rsidR="00916E7F" w:rsidRPr="00CC4DE4" w:rsidDel="00923B34">
          <w:rPr>
            <w:rFonts w:ascii="Calibri" w:hAnsi="Calibri"/>
            <w:sz w:val="22"/>
            <w:szCs w:val="22"/>
          </w:rPr>
          <w:delText xml:space="preserve"> Visiting Professor </w:delText>
        </w:r>
      </w:del>
      <w:r w:rsidR="00916E7F" w:rsidRPr="00CC4DE4">
        <w:rPr>
          <w:rFonts w:ascii="Calibri" w:hAnsi="Calibri"/>
          <w:sz w:val="22"/>
          <w:szCs w:val="22"/>
        </w:rPr>
        <w:t xml:space="preserve">of Political Science </w:t>
      </w:r>
      <w:ins w:id="240" w:author="Lisa Mueller" w:date="2015-06-23T08:51:00Z">
        <w:r w:rsidR="00923B34">
          <w:rPr>
            <w:rFonts w:ascii="Calibri" w:hAnsi="Calibri"/>
            <w:sz w:val="22"/>
            <w:szCs w:val="22"/>
          </w:rPr>
          <w:t xml:space="preserve">and African Studies </w:t>
        </w:r>
      </w:ins>
      <w:r w:rsidR="00916E7F" w:rsidRPr="00CC4DE4">
        <w:rPr>
          <w:rFonts w:ascii="Calibri" w:hAnsi="Calibri"/>
          <w:sz w:val="22"/>
          <w:szCs w:val="22"/>
        </w:rPr>
        <w:t xml:space="preserve">at </w:t>
      </w:r>
      <w:del w:id="241" w:author="Lisa Mueller" w:date="2015-06-23T08:51:00Z">
        <w:r w:rsidR="00916E7F" w:rsidRPr="00CC4DE4" w:rsidDel="00923B34">
          <w:rPr>
            <w:rFonts w:ascii="Calibri" w:hAnsi="Calibri"/>
            <w:sz w:val="22"/>
            <w:szCs w:val="22"/>
          </w:rPr>
          <w:delText>Loyola Marymount University</w:delText>
        </w:r>
      </w:del>
      <w:ins w:id="242" w:author="Lisa Mueller" w:date="2015-06-23T08:51:00Z">
        <w:r w:rsidR="00923B34">
          <w:rPr>
            <w:rFonts w:ascii="Calibri" w:hAnsi="Calibri"/>
            <w:sz w:val="22"/>
            <w:szCs w:val="22"/>
          </w:rPr>
          <w:t>Macalester College</w:t>
        </w:r>
      </w:ins>
      <w:del w:id="243" w:author="Lisa Mueller" w:date="2015-06-23T08:51:00Z">
        <w:r w:rsidR="00916E7F" w:rsidRPr="00CC4DE4" w:rsidDel="00923B34">
          <w:rPr>
            <w:rFonts w:ascii="Calibri" w:hAnsi="Calibri"/>
            <w:sz w:val="22"/>
            <w:szCs w:val="22"/>
          </w:rPr>
          <w:delText xml:space="preserve"> and will be an Assistant Professor of Political Science and African Studies at Macalester College starting in fall 2015</w:delText>
        </w:r>
      </w:del>
      <w:r w:rsidR="00916E7F" w:rsidRPr="00CC4DE4">
        <w:rPr>
          <w:rFonts w:ascii="Calibri" w:hAnsi="Calibri"/>
          <w:sz w:val="22"/>
          <w:szCs w:val="22"/>
        </w:rPr>
        <w:t>. Her research focuses on civic engagement and political economy of development in Niger. She has directed surveys in Niger on protest participation and citizen-politician linkages and has conducted additional fieldwork in Guinea, Mali, and Senegal. During summer 2015 she will be a Visiting Scholar at the West African Research Center in Dakar.</w:t>
      </w:r>
    </w:p>
    <w:p w14:paraId="6B29A357" w14:textId="77777777" w:rsidR="000356DA" w:rsidRPr="00CC4DE4" w:rsidRDefault="000356DA" w:rsidP="009855F8">
      <w:pPr>
        <w:rPr>
          <w:rFonts w:ascii="Calibri" w:hAnsi="Calibri"/>
          <w:sz w:val="22"/>
          <w:szCs w:val="22"/>
        </w:rPr>
      </w:pPr>
    </w:p>
    <w:p w14:paraId="376C1F8A" w14:textId="77777777" w:rsidR="009855F8" w:rsidRPr="00CC4DE4" w:rsidRDefault="009855F8">
      <w:pPr>
        <w:rPr>
          <w:rFonts w:ascii="Calibri" w:hAnsi="Calibri"/>
          <w:i/>
          <w:sz w:val="22"/>
          <w:szCs w:val="22"/>
        </w:rPr>
      </w:pPr>
    </w:p>
    <w:p w14:paraId="4A02D05E" w14:textId="77777777" w:rsidR="009855F8" w:rsidRPr="00CC4DE4" w:rsidRDefault="009855F8">
      <w:pPr>
        <w:rPr>
          <w:rFonts w:ascii="Calibri" w:hAnsi="Calibri"/>
          <w:b/>
          <w:sz w:val="22"/>
          <w:szCs w:val="22"/>
        </w:rPr>
      </w:pPr>
      <w:r w:rsidRPr="00CC4DE4">
        <w:rPr>
          <w:rFonts w:ascii="Calibri" w:hAnsi="Calibri"/>
          <w:b/>
          <w:i/>
          <w:sz w:val="22"/>
          <w:szCs w:val="22"/>
        </w:rPr>
        <w:t>Additional Personnel</w:t>
      </w:r>
    </w:p>
    <w:p w14:paraId="69007AD1" w14:textId="77777777" w:rsidR="009855F8" w:rsidRPr="00CC4DE4" w:rsidRDefault="009855F8">
      <w:pPr>
        <w:rPr>
          <w:rFonts w:ascii="Calibri" w:hAnsi="Calibri"/>
          <w:b/>
          <w:sz w:val="22"/>
          <w:szCs w:val="22"/>
        </w:rPr>
      </w:pPr>
    </w:p>
    <w:p w14:paraId="52748781" w14:textId="2398D906" w:rsidR="00EA48C4" w:rsidRPr="00CC4DE4" w:rsidRDefault="00EA48C4">
      <w:pPr>
        <w:rPr>
          <w:rFonts w:ascii="Calibri" w:hAnsi="Calibri"/>
          <w:sz w:val="22"/>
          <w:szCs w:val="22"/>
        </w:rPr>
      </w:pPr>
      <w:r w:rsidRPr="00CC4DE4">
        <w:rPr>
          <w:rFonts w:ascii="Calibri" w:hAnsi="Calibri"/>
          <w:i/>
          <w:sz w:val="22"/>
          <w:szCs w:val="22"/>
        </w:rPr>
        <w:t>Field Coordinator</w:t>
      </w:r>
      <w:r w:rsidRPr="00CC4DE4">
        <w:rPr>
          <w:rFonts w:ascii="Calibri" w:hAnsi="Calibri"/>
          <w:sz w:val="22"/>
          <w:szCs w:val="22"/>
        </w:rPr>
        <w:t>— Full-time staff member based in Niamey during baseline data collection</w:t>
      </w:r>
      <w:ins w:id="244" w:author="Ariel BenYishay" w:date="2015-06-30T16:45:00Z">
        <w:r w:rsidR="00A80B40">
          <w:rPr>
            <w:rFonts w:ascii="Calibri" w:hAnsi="Calibri"/>
            <w:sz w:val="22"/>
            <w:szCs w:val="22"/>
          </w:rPr>
          <w:t>,</w:t>
        </w:r>
      </w:ins>
      <w:r w:rsidRPr="00CC4DE4">
        <w:rPr>
          <w:rFonts w:ascii="Calibri" w:hAnsi="Calibri"/>
          <w:sz w:val="22"/>
          <w:szCs w:val="22"/>
        </w:rPr>
        <w:t xml:space="preserve"> </w:t>
      </w:r>
      <w:del w:id="245" w:author="Ariel BenYishay" w:date="2015-06-30T16:45:00Z">
        <w:r w:rsidRPr="00CC4DE4" w:rsidDel="00A80B40">
          <w:rPr>
            <w:rFonts w:ascii="Calibri" w:hAnsi="Calibri"/>
            <w:sz w:val="22"/>
            <w:szCs w:val="22"/>
          </w:rPr>
          <w:delText xml:space="preserve">and </w:delText>
        </w:r>
      </w:del>
      <w:r w:rsidRPr="00CC4DE4">
        <w:rPr>
          <w:rFonts w:ascii="Calibri" w:hAnsi="Calibri"/>
          <w:sz w:val="22"/>
          <w:szCs w:val="22"/>
        </w:rPr>
        <w:t>initial program roll-out</w:t>
      </w:r>
      <w:r w:rsidR="000356DA" w:rsidRPr="00CC4DE4">
        <w:rPr>
          <w:rFonts w:ascii="Calibri" w:hAnsi="Calibri"/>
          <w:sz w:val="22"/>
          <w:szCs w:val="22"/>
        </w:rPr>
        <w:t xml:space="preserve">, </w:t>
      </w:r>
      <w:ins w:id="246" w:author="Ariel BenYishay" w:date="2015-06-30T16:45:00Z">
        <w:r w:rsidR="00A80B40">
          <w:rPr>
            <w:rFonts w:ascii="Calibri" w:hAnsi="Calibri"/>
            <w:sz w:val="22"/>
            <w:szCs w:val="22"/>
          </w:rPr>
          <w:t xml:space="preserve">and midline data collection.  </w:t>
        </w:r>
      </w:ins>
      <w:del w:id="247" w:author="Ariel BenYishay" w:date="2015-06-30T16:45:00Z">
        <w:r w:rsidR="000356DA" w:rsidRPr="00CC4DE4" w:rsidDel="00A80B40">
          <w:rPr>
            <w:rFonts w:ascii="Calibri" w:hAnsi="Calibri"/>
            <w:sz w:val="22"/>
            <w:szCs w:val="22"/>
          </w:rPr>
          <w:delText xml:space="preserve">and based in Williamsburg for technical support and data cleaning. </w:delText>
        </w:r>
      </w:del>
      <w:r w:rsidRPr="00CC4DE4">
        <w:rPr>
          <w:rFonts w:ascii="Calibri" w:hAnsi="Calibri"/>
          <w:sz w:val="22"/>
          <w:szCs w:val="22"/>
        </w:rPr>
        <w:t xml:space="preserve">Staff member will be responsible for coordinating training of data collection team, monitoring during collection, and tracking program status and randomization compliance during initial roll-out.  </w:t>
      </w:r>
      <w:r w:rsidR="00171E96" w:rsidRPr="00CC4DE4">
        <w:rPr>
          <w:rFonts w:ascii="Calibri" w:hAnsi="Calibri"/>
          <w:sz w:val="22"/>
          <w:szCs w:val="22"/>
        </w:rPr>
        <w:t xml:space="preserve">The coordinator would also be responsible for obtaining administrative data from relevant national sources.  </w:t>
      </w:r>
      <w:r w:rsidRPr="00CC4DE4">
        <w:rPr>
          <w:rFonts w:ascii="Calibri" w:hAnsi="Calibri"/>
          <w:sz w:val="22"/>
          <w:szCs w:val="22"/>
        </w:rPr>
        <w:t xml:space="preserve">Depending on funding, coordinator may return to complete midline and </w:t>
      </w:r>
      <w:proofErr w:type="spellStart"/>
      <w:r w:rsidRPr="00CC4DE4">
        <w:rPr>
          <w:rFonts w:ascii="Calibri" w:hAnsi="Calibri"/>
          <w:sz w:val="22"/>
          <w:szCs w:val="22"/>
        </w:rPr>
        <w:t>endline</w:t>
      </w:r>
      <w:proofErr w:type="spellEnd"/>
      <w:r w:rsidRPr="00CC4DE4">
        <w:rPr>
          <w:rFonts w:ascii="Calibri" w:hAnsi="Calibri"/>
          <w:sz w:val="22"/>
          <w:szCs w:val="22"/>
        </w:rPr>
        <w:t xml:space="preserve"> data collection.  This individual will likely have a graduate degree or studies and have previous research experience in a similar setting.</w:t>
      </w:r>
    </w:p>
    <w:p w14:paraId="5B7F4910" w14:textId="77777777" w:rsidR="00EA48C4" w:rsidRPr="00CC4DE4" w:rsidRDefault="00EA48C4">
      <w:pPr>
        <w:rPr>
          <w:rFonts w:ascii="Calibri" w:hAnsi="Calibri"/>
          <w:sz w:val="22"/>
          <w:szCs w:val="22"/>
        </w:rPr>
      </w:pPr>
    </w:p>
    <w:p w14:paraId="3D22C58D" w14:textId="77777777" w:rsidR="00E96194" w:rsidRPr="00CC4DE4" w:rsidRDefault="00E96194">
      <w:pPr>
        <w:rPr>
          <w:rFonts w:ascii="Calibri" w:hAnsi="Calibri"/>
          <w:sz w:val="22"/>
          <w:szCs w:val="22"/>
        </w:rPr>
      </w:pPr>
      <w:proofErr w:type="spellStart"/>
      <w:proofErr w:type="gramStart"/>
      <w:r w:rsidRPr="00CC4DE4">
        <w:rPr>
          <w:rFonts w:ascii="Calibri" w:hAnsi="Calibri"/>
          <w:i/>
          <w:sz w:val="22"/>
          <w:szCs w:val="22"/>
        </w:rPr>
        <w:t>AidData</w:t>
      </w:r>
      <w:proofErr w:type="spellEnd"/>
      <w:r w:rsidRPr="00CC4DE4">
        <w:rPr>
          <w:rFonts w:ascii="Calibri" w:hAnsi="Calibri"/>
          <w:i/>
          <w:sz w:val="22"/>
          <w:szCs w:val="22"/>
        </w:rPr>
        <w:t xml:space="preserve"> Project Manager- </w:t>
      </w:r>
      <w:proofErr w:type="spellStart"/>
      <w:r w:rsidRPr="00CC4DE4">
        <w:rPr>
          <w:rFonts w:ascii="Calibri" w:hAnsi="Calibri"/>
          <w:sz w:val="22"/>
          <w:szCs w:val="22"/>
        </w:rPr>
        <w:t>AidData</w:t>
      </w:r>
      <w:proofErr w:type="spellEnd"/>
      <w:r w:rsidRPr="00CC4DE4">
        <w:rPr>
          <w:rFonts w:ascii="Calibri" w:hAnsi="Calibri"/>
          <w:sz w:val="22"/>
          <w:szCs w:val="22"/>
        </w:rPr>
        <w:t xml:space="preserve"> staff member who will assist with compliance with USAID/ HESN and USAID/Niger reporting requirements and coordinating among team members.</w:t>
      </w:r>
      <w:proofErr w:type="gramEnd"/>
      <w:r w:rsidR="00EA48C4" w:rsidRPr="00CC4DE4">
        <w:rPr>
          <w:rFonts w:ascii="Calibri" w:hAnsi="Calibri"/>
          <w:sz w:val="22"/>
          <w:szCs w:val="22"/>
        </w:rPr>
        <w:t xml:space="preserve"> </w:t>
      </w:r>
    </w:p>
    <w:p w14:paraId="7A018AC9" w14:textId="77777777" w:rsidR="00E96194" w:rsidRPr="00CC4DE4" w:rsidRDefault="00E96194">
      <w:pPr>
        <w:rPr>
          <w:rFonts w:ascii="Calibri" w:hAnsi="Calibri"/>
          <w:sz w:val="22"/>
          <w:szCs w:val="22"/>
        </w:rPr>
      </w:pPr>
    </w:p>
    <w:p w14:paraId="283635AF" w14:textId="77777777" w:rsidR="009855F8" w:rsidRPr="00CC4DE4" w:rsidRDefault="007F0E33">
      <w:pPr>
        <w:rPr>
          <w:rFonts w:ascii="Calibri" w:hAnsi="Calibri"/>
          <w:sz w:val="22"/>
          <w:szCs w:val="22"/>
        </w:rPr>
      </w:pPr>
      <w:r w:rsidRPr="00CC4DE4">
        <w:rPr>
          <w:rFonts w:ascii="Calibri" w:hAnsi="Calibri"/>
          <w:i/>
          <w:sz w:val="22"/>
          <w:szCs w:val="22"/>
        </w:rPr>
        <w:t>GIS Analyst</w:t>
      </w:r>
      <w:r w:rsidRPr="00CC4DE4">
        <w:rPr>
          <w:rFonts w:ascii="Calibri" w:hAnsi="Calibri"/>
          <w:sz w:val="22"/>
          <w:szCs w:val="22"/>
        </w:rPr>
        <w:t>—</w:t>
      </w:r>
      <w:proofErr w:type="spellStart"/>
      <w:r w:rsidRPr="00CC4DE4">
        <w:rPr>
          <w:rFonts w:ascii="Calibri" w:hAnsi="Calibri"/>
          <w:sz w:val="22"/>
          <w:szCs w:val="22"/>
        </w:rPr>
        <w:t>AidData</w:t>
      </w:r>
      <w:proofErr w:type="spellEnd"/>
      <w:r w:rsidRPr="00CC4DE4">
        <w:rPr>
          <w:rFonts w:ascii="Calibri" w:hAnsi="Calibri"/>
          <w:sz w:val="22"/>
          <w:szCs w:val="22"/>
        </w:rPr>
        <w:t xml:space="preserve"> staff member who will assist in merging existing georeferenced datasets on population, economy, agriculture, ecology </w:t>
      </w:r>
      <w:r w:rsidR="0082054D" w:rsidRPr="00CC4DE4">
        <w:rPr>
          <w:rFonts w:ascii="Calibri" w:hAnsi="Calibri"/>
          <w:sz w:val="22"/>
          <w:szCs w:val="22"/>
        </w:rPr>
        <w:t>and other factors to ensure matched pairs are most precisely formed for the randomization.</w:t>
      </w:r>
    </w:p>
    <w:p w14:paraId="42B64D5F" w14:textId="77777777" w:rsidR="00E96194" w:rsidRPr="00CC4DE4" w:rsidRDefault="00E96194">
      <w:pPr>
        <w:rPr>
          <w:rFonts w:ascii="Calibri" w:hAnsi="Calibri"/>
          <w:sz w:val="22"/>
          <w:szCs w:val="22"/>
        </w:rPr>
      </w:pPr>
    </w:p>
    <w:p w14:paraId="66C30456" w14:textId="77777777" w:rsidR="005C3229" w:rsidRPr="00CC4DE4" w:rsidRDefault="005C3229">
      <w:pPr>
        <w:rPr>
          <w:rFonts w:ascii="Calibri" w:hAnsi="Calibri"/>
          <w:sz w:val="22"/>
          <w:szCs w:val="22"/>
        </w:rPr>
      </w:pPr>
      <w:r w:rsidRPr="00CC4DE4">
        <w:rPr>
          <w:rFonts w:ascii="Calibri" w:hAnsi="Calibri"/>
          <w:i/>
          <w:sz w:val="22"/>
          <w:szCs w:val="22"/>
        </w:rPr>
        <w:t>Policy &amp; Communications Analyst—</w:t>
      </w:r>
      <w:proofErr w:type="spellStart"/>
      <w:r w:rsidRPr="00CC4DE4">
        <w:rPr>
          <w:rFonts w:ascii="Calibri" w:hAnsi="Calibri"/>
          <w:sz w:val="22"/>
          <w:szCs w:val="22"/>
        </w:rPr>
        <w:t>AidData</w:t>
      </w:r>
      <w:proofErr w:type="spellEnd"/>
      <w:r w:rsidRPr="00CC4DE4">
        <w:rPr>
          <w:rFonts w:ascii="Calibri" w:hAnsi="Calibri"/>
          <w:sz w:val="22"/>
          <w:szCs w:val="22"/>
        </w:rPr>
        <w:t xml:space="preserve"> staff member who will assist with drafting policy briefs and communications materials to promote learning from the evaluation.</w:t>
      </w:r>
    </w:p>
    <w:p w14:paraId="628A3460" w14:textId="77777777" w:rsidR="009855F8" w:rsidRPr="00CC4DE4" w:rsidRDefault="009855F8">
      <w:pPr>
        <w:rPr>
          <w:rFonts w:ascii="Calibri" w:hAnsi="Calibri"/>
          <w:sz w:val="22"/>
          <w:szCs w:val="22"/>
        </w:rPr>
      </w:pPr>
    </w:p>
    <w:p w14:paraId="6B083E9C" w14:textId="77777777" w:rsidR="00373D46" w:rsidRDefault="00373D46" w:rsidP="007759C5">
      <w:pPr>
        <w:pStyle w:val="Heading2"/>
        <w:rPr>
          <w:ins w:id="248" w:author="Jessica Hogstrom" w:date="2015-05-14T12:53:00Z"/>
        </w:rPr>
      </w:pPr>
      <w:bookmarkStart w:id="249" w:name="_Toc287539040"/>
      <w:bookmarkStart w:id="250" w:name="_Toc413934128"/>
    </w:p>
    <w:p w14:paraId="3656CA8D" w14:textId="77777777" w:rsidR="00373D46" w:rsidRDefault="00373D46">
      <w:pPr>
        <w:pStyle w:val="Heading2"/>
        <w:rPr>
          <w:ins w:id="251" w:author="Jessica Hogstrom" w:date="2015-05-14T12:53:00Z"/>
        </w:rPr>
      </w:pPr>
      <w:ins w:id="252" w:author="Jessica Hogstrom" w:date="2015-05-14T12:53:00Z">
        <w:r>
          <w:t>Budget Narrative</w:t>
        </w:r>
      </w:ins>
    </w:p>
    <w:p w14:paraId="3AA56202" w14:textId="39CA8B94" w:rsidR="0074179F" w:rsidRPr="00FA166B" w:rsidRDefault="00373D46" w:rsidP="0074179F">
      <w:pPr>
        <w:pStyle w:val="NoSpacing"/>
        <w:rPr>
          <w:ins w:id="253" w:author="Jessica Hogstrom" w:date="2015-05-14T13:05:00Z"/>
          <w:rFonts w:ascii="Calibri" w:hAnsi="Calibri"/>
          <w:sz w:val="22"/>
          <w:szCs w:val="22"/>
        </w:rPr>
      </w:pPr>
      <w:ins w:id="254" w:author="Jessica Hogstrom" w:date="2015-05-14T12:54:00Z">
        <w:r w:rsidRPr="007759C5">
          <w:rPr>
            <w:rFonts w:ascii="Calibri" w:hAnsi="Calibri"/>
            <w:sz w:val="22"/>
            <w:szCs w:val="22"/>
          </w:rPr>
          <w:t xml:space="preserve">Funding will provide for </w:t>
        </w:r>
      </w:ins>
      <w:ins w:id="255" w:author="Jessica Hogstrom" w:date="2015-05-14T12:55:00Z">
        <w:r w:rsidRPr="007759C5">
          <w:rPr>
            <w:rFonts w:ascii="Calibri" w:hAnsi="Calibri"/>
            <w:sz w:val="22"/>
            <w:szCs w:val="22"/>
          </w:rPr>
          <w:t xml:space="preserve">10.5 months of summer effort </w:t>
        </w:r>
        <w:del w:id="256" w:author="Ariel BenYishay" w:date="2015-06-30T16:46:00Z">
          <w:r w:rsidRPr="007759C5" w:rsidDel="00A80B40">
            <w:rPr>
              <w:rFonts w:ascii="Calibri" w:hAnsi="Calibri"/>
              <w:sz w:val="22"/>
              <w:szCs w:val="22"/>
            </w:rPr>
            <w:delText xml:space="preserve">over the course of 3 years </w:delText>
          </w:r>
        </w:del>
        <w:r w:rsidRPr="007759C5">
          <w:rPr>
            <w:rFonts w:ascii="Calibri" w:hAnsi="Calibri"/>
            <w:sz w:val="22"/>
            <w:szCs w:val="22"/>
          </w:rPr>
          <w:t xml:space="preserve">for Drs. </w:t>
        </w:r>
        <w:proofErr w:type="spellStart"/>
        <w:r w:rsidRPr="007759C5">
          <w:rPr>
            <w:rFonts w:ascii="Calibri" w:hAnsi="Calibri"/>
            <w:sz w:val="22"/>
            <w:szCs w:val="22"/>
          </w:rPr>
          <w:t>BenYishay</w:t>
        </w:r>
        <w:proofErr w:type="spellEnd"/>
        <w:r w:rsidRPr="007759C5">
          <w:rPr>
            <w:rFonts w:ascii="Calibri" w:hAnsi="Calibri"/>
            <w:sz w:val="22"/>
            <w:szCs w:val="22"/>
          </w:rPr>
          <w:t xml:space="preserve">, </w:t>
        </w:r>
        <w:proofErr w:type="spellStart"/>
        <w:r w:rsidRPr="007759C5">
          <w:rPr>
            <w:rFonts w:ascii="Calibri" w:hAnsi="Calibri"/>
            <w:sz w:val="22"/>
            <w:szCs w:val="22"/>
          </w:rPr>
          <w:t>Roessler</w:t>
        </w:r>
        <w:proofErr w:type="spellEnd"/>
        <w:r w:rsidRPr="007759C5">
          <w:rPr>
            <w:rFonts w:ascii="Calibri" w:hAnsi="Calibri"/>
            <w:sz w:val="22"/>
            <w:szCs w:val="22"/>
          </w:rPr>
          <w:t>, &amp; Mueller</w:t>
        </w:r>
      </w:ins>
      <w:ins w:id="257" w:author="Jessica Hogstrom" w:date="2015-05-14T12:54:00Z">
        <w:r w:rsidRPr="007759C5">
          <w:rPr>
            <w:rFonts w:ascii="Calibri" w:hAnsi="Calibri"/>
            <w:sz w:val="22"/>
            <w:szCs w:val="22"/>
          </w:rPr>
          <w:t>, effort by an Evaluation Program Manager</w:t>
        </w:r>
      </w:ins>
      <w:ins w:id="258" w:author="Jessica Hogstrom" w:date="2015-05-14T12:56:00Z">
        <w:r w:rsidRPr="007759C5">
          <w:rPr>
            <w:rFonts w:ascii="Calibri" w:hAnsi="Calibri"/>
            <w:sz w:val="22"/>
            <w:szCs w:val="22"/>
          </w:rPr>
          <w:t xml:space="preserve"> and GIS Analyst</w:t>
        </w:r>
      </w:ins>
      <w:ins w:id="259" w:author="Jessica Hogstrom" w:date="2015-05-14T12:54:00Z">
        <w:r w:rsidRPr="007759C5">
          <w:rPr>
            <w:rFonts w:ascii="Calibri" w:hAnsi="Calibri"/>
            <w:sz w:val="22"/>
            <w:szCs w:val="22"/>
          </w:rPr>
          <w:t>. To date, in-kind contributions have been provided by Dr</w:t>
        </w:r>
      </w:ins>
      <w:ins w:id="260" w:author="Jessica Hogstrom" w:date="2015-05-14T12:56:00Z">
        <w:r w:rsidRPr="007759C5">
          <w:rPr>
            <w:rFonts w:ascii="Calibri" w:hAnsi="Calibri"/>
            <w:sz w:val="22"/>
            <w:szCs w:val="22"/>
          </w:rPr>
          <w:t xml:space="preserve">s. </w:t>
        </w:r>
        <w:proofErr w:type="spellStart"/>
        <w:r w:rsidRPr="007759C5">
          <w:rPr>
            <w:rFonts w:ascii="Calibri" w:hAnsi="Calibri"/>
            <w:sz w:val="22"/>
            <w:szCs w:val="22"/>
          </w:rPr>
          <w:t>BenYishay</w:t>
        </w:r>
        <w:proofErr w:type="spellEnd"/>
        <w:r w:rsidRPr="007759C5">
          <w:rPr>
            <w:rFonts w:ascii="Calibri" w:hAnsi="Calibri"/>
            <w:sz w:val="22"/>
            <w:szCs w:val="22"/>
          </w:rPr>
          <w:t xml:space="preserve"> and </w:t>
        </w:r>
        <w:proofErr w:type="spellStart"/>
        <w:r w:rsidRPr="007759C5">
          <w:rPr>
            <w:rFonts w:ascii="Calibri" w:hAnsi="Calibri"/>
            <w:sz w:val="22"/>
            <w:szCs w:val="22"/>
          </w:rPr>
          <w:t>Roessler</w:t>
        </w:r>
      </w:ins>
      <w:proofErr w:type="spellEnd"/>
      <w:ins w:id="261" w:author="Jessica Hogstrom" w:date="2015-05-14T12:54:00Z">
        <w:r w:rsidRPr="007759C5">
          <w:rPr>
            <w:rFonts w:ascii="Calibri" w:hAnsi="Calibri"/>
            <w:sz w:val="22"/>
            <w:szCs w:val="22"/>
          </w:rPr>
          <w:t xml:space="preserve">, as well as </w:t>
        </w:r>
        <w:proofErr w:type="spellStart"/>
        <w:r w:rsidRPr="007759C5">
          <w:rPr>
            <w:rFonts w:ascii="Calibri" w:hAnsi="Calibri"/>
            <w:sz w:val="22"/>
            <w:szCs w:val="22"/>
          </w:rPr>
          <w:t>AidData’s</w:t>
        </w:r>
        <w:proofErr w:type="spellEnd"/>
        <w:r w:rsidRPr="007759C5">
          <w:rPr>
            <w:rFonts w:ascii="Calibri" w:hAnsi="Calibri"/>
            <w:sz w:val="22"/>
            <w:szCs w:val="22"/>
          </w:rPr>
          <w:t xml:space="preserve"> Director of Operations, Fiscal Manager, and Evaluation Program Manager, to develop the Project Description and engage with USAID staff in the Mission and DC. In-kind support by </w:t>
        </w:r>
        <w:proofErr w:type="spellStart"/>
        <w:r w:rsidRPr="007759C5">
          <w:rPr>
            <w:rFonts w:ascii="Calibri" w:hAnsi="Calibri"/>
            <w:sz w:val="22"/>
            <w:szCs w:val="22"/>
          </w:rPr>
          <w:t>AidData’s</w:t>
        </w:r>
        <w:proofErr w:type="spellEnd"/>
        <w:r w:rsidRPr="007759C5">
          <w:rPr>
            <w:rFonts w:ascii="Calibri" w:hAnsi="Calibri"/>
            <w:sz w:val="22"/>
            <w:szCs w:val="22"/>
          </w:rPr>
          <w:t xml:space="preserve"> Director of Operations and </w:t>
        </w:r>
        <w:proofErr w:type="spellStart"/>
        <w:r w:rsidRPr="007759C5">
          <w:rPr>
            <w:rFonts w:ascii="Calibri" w:hAnsi="Calibri"/>
            <w:sz w:val="22"/>
            <w:szCs w:val="22"/>
          </w:rPr>
          <w:t>AidData’s</w:t>
        </w:r>
        <w:proofErr w:type="spellEnd"/>
        <w:r w:rsidRPr="007759C5">
          <w:rPr>
            <w:rFonts w:ascii="Calibri" w:hAnsi="Calibri"/>
            <w:sz w:val="22"/>
            <w:szCs w:val="22"/>
          </w:rPr>
          <w:t xml:space="preserve"> Fiscal Manager, via HESN funds, will continue during the lifetime of the evaluation activity (contingent on approval by </w:t>
        </w:r>
        <w:proofErr w:type="spellStart"/>
        <w:r w:rsidRPr="007759C5">
          <w:rPr>
            <w:rFonts w:ascii="Calibri" w:hAnsi="Calibri"/>
            <w:sz w:val="22"/>
            <w:szCs w:val="22"/>
          </w:rPr>
          <w:t>AidData’s</w:t>
        </w:r>
        <w:proofErr w:type="spellEnd"/>
        <w:r w:rsidRPr="007759C5">
          <w:rPr>
            <w:rFonts w:ascii="Calibri" w:hAnsi="Calibri"/>
            <w:sz w:val="22"/>
            <w:szCs w:val="22"/>
          </w:rPr>
          <w:t xml:space="preserve"> HESN AOR).  </w:t>
        </w:r>
      </w:ins>
      <w:ins w:id="262" w:author="Jessica Hogstrom" w:date="2015-05-14T13:05:00Z">
        <w:r w:rsidR="0074179F">
          <w:rPr>
            <w:rFonts w:ascii="Calibri" w:hAnsi="Calibri"/>
            <w:sz w:val="22"/>
            <w:szCs w:val="22"/>
          </w:rPr>
          <w:t xml:space="preserve">Also included in the budget are the </w:t>
        </w:r>
        <w:r w:rsidR="0074179F">
          <w:rPr>
            <w:rFonts w:ascii="Calibri" w:hAnsi="Calibri"/>
            <w:sz w:val="22"/>
            <w:szCs w:val="22"/>
          </w:rPr>
          <w:lastRenderedPageBreak/>
          <w:t xml:space="preserve">expected costs for the survey firm and field coordinator. These services would be contracted outside of </w:t>
        </w:r>
        <w:proofErr w:type="spellStart"/>
        <w:r w:rsidR="0074179F">
          <w:rPr>
            <w:rFonts w:ascii="Calibri" w:hAnsi="Calibri"/>
            <w:sz w:val="22"/>
            <w:szCs w:val="22"/>
          </w:rPr>
          <w:t>AidData</w:t>
        </w:r>
        <w:proofErr w:type="spellEnd"/>
        <w:r w:rsidR="0074179F">
          <w:rPr>
            <w:rFonts w:ascii="Calibri" w:hAnsi="Calibri"/>
            <w:sz w:val="22"/>
            <w:szCs w:val="22"/>
          </w:rPr>
          <w:t xml:space="preserve"> by USAID/DRG.</w:t>
        </w:r>
      </w:ins>
    </w:p>
    <w:p w14:paraId="75ADB7F2" w14:textId="77777777" w:rsidR="00373D46" w:rsidRPr="007759C5" w:rsidRDefault="00373D46" w:rsidP="00373D46">
      <w:pPr>
        <w:pStyle w:val="NoSpacing"/>
        <w:rPr>
          <w:ins w:id="263" w:author="Jessica Hogstrom" w:date="2015-05-14T12:54:00Z"/>
          <w:rFonts w:ascii="Calibri" w:hAnsi="Calibri"/>
          <w:sz w:val="22"/>
          <w:szCs w:val="22"/>
        </w:rPr>
      </w:pPr>
    </w:p>
    <w:p w14:paraId="2476BB39" w14:textId="0DAC9419" w:rsidR="00373D46" w:rsidRDefault="00373D46" w:rsidP="007759C5">
      <w:pPr>
        <w:pStyle w:val="NoSpacing"/>
        <w:rPr>
          <w:ins w:id="264" w:author="Jessica Hogstrom" w:date="2015-05-14T12:59:00Z"/>
          <w:rFonts w:ascii="Calibri" w:hAnsi="Calibri"/>
          <w:sz w:val="22"/>
          <w:szCs w:val="22"/>
        </w:rPr>
      </w:pPr>
      <w:proofErr w:type="spellStart"/>
      <w:ins w:id="265" w:author="Jessica Hogstrom" w:date="2015-05-14T12:54:00Z">
        <w:r w:rsidRPr="007759C5">
          <w:rPr>
            <w:rFonts w:ascii="Calibri" w:hAnsi="Calibri"/>
            <w:sz w:val="22"/>
            <w:szCs w:val="22"/>
          </w:rPr>
          <w:t>AidData</w:t>
        </w:r>
        <w:proofErr w:type="spellEnd"/>
        <w:r w:rsidRPr="007759C5">
          <w:rPr>
            <w:rFonts w:ascii="Calibri" w:hAnsi="Calibri"/>
            <w:sz w:val="22"/>
            <w:szCs w:val="22"/>
          </w:rPr>
          <w:t xml:space="preserve"> has budgeted for </w:t>
        </w:r>
      </w:ins>
      <w:ins w:id="266" w:author="Jessica Hogstrom" w:date="2015-05-14T12:58:00Z">
        <w:r w:rsidRPr="007759C5">
          <w:rPr>
            <w:rFonts w:ascii="Calibri" w:hAnsi="Calibri"/>
            <w:sz w:val="22"/>
            <w:szCs w:val="22"/>
          </w:rPr>
          <w:t>9</w:t>
        </w:r>
      </w:ins>
      <w:ins w:id="267" w:author="Jessica Hogstrom" w:date="2015-05-14T12:54:00Z">
        <w:r w:rsidRPr="007759C5">
          <w:rPr>
            <w:rFonts w:ascii="Calibri" w:hAnsi="Calibri"/>
            <w:sz w:val="22"/>
            <w:szCs w:val="22"/>
          </w:rPr>
          <w:t xml:space="preserve"> </w:t>
        </w:r>
      </w:ins>
      <w:ins w:id="268" w:author="Jessica Hogstrom" w:date="2015-05-14T12:58:00Z">
        <w:r w:rsidRPr="007759C5">
          <w:rPr>
            <w:rFonts w:ascii="Calibri" w:hAnsi="Calibri"/>
            <w:sz w:val="22"/>
            <w:szCs w:val="22"/>
          </w:rPr>
          <w:t>1</w:t>
        </w:r>
      </w:ins>
      <w:ins w:id="269" w:author="Jessica Hogstrom" w:date="2015-05-14T12:54:00Z">
        <w:r w:rsidRPr="007759C5">
          <w:rPr>
            <w:rFonts w:ascii="Calibri" w:hAnsi="Calibri"/>
            <w:sz w:val="22"/>
            <w:szCs w:val="22"/>
          </w:rPr>
          <w:t>-week trip</w:t>
        </w:r>
      </w:ins>
      <w:ins w:id="270" w:author="Jessica Hogstrom" w:date="2015-05-14T12:58:00Z">
        <w:r w:rsidRPr="007759C5">
          <w:rPr>
            <w:rFonts w:ascii="Calibri" w:hAnsi="Calibri"/>
            <w:sz w:val="22"/>
            <w:szCs w:val="22"/>
          </w:rPr>
          <w:t>s</w:t>
        </w:r>
      </w:ins>
      <w:ins w:id="271" w:author="Jessica Hogstrom" w:date="2015-05-14T12:54:00Z">
        <w:r w:rsidRPr="007759C5">
          <w:rPr>
            <w:rFonts w:ascii="Calibri" w:hAnsi="Calibri"/>
            <w:sz w:val="22"/>
            <w:szCs w:val="22"/>
          </w:rPr>
          <w:t xml:space="preserve"> </w:t>
        </w:r>
      </w:ins>
      <w:ins w:id="272" w:author="Jessica Hogstrom" w:date="2015-05-14T12:58:00Z">
        <w:del w:id="273" w:author="Ariel BenYishay" w:date="2015-06-30T19:43:00Z">
          <w:r w:rsidRPr="007759C5" w:rsidDel="005946FA">
            <w:rPr>
              <w:rFonts w:ascii="Calibri" w:hAnsi="Calibri"/>
              <w:sz w:val="22"/>
              <w:szCs w:val="22"/>
            </w:rPr>
            <w:delText>over the course of the three years for Drs. BenYishay &amp; Roessler</w:delText>
          </w:r>
        </w:del>
      </w:ins>
      <w:ins w:id="274" w:author="Ariel BenYishay" w:date="2015-06-30T19:43:00Z">
        <w:r w:rsidR="005946FA">
          <w:rPr>
            <w:rFonts w:ascii="Calibri" w:hAnsi="Calibri"/>
            <w:sz w:val="22"/>
            <w:szCs w:val="22"/>
          </w:rPr>
          <w:t>the PIs, providing them with</w:t>
        </w:r>
      </w:ins>
      <w:ins w:id="275" w:author="Jessica Hogstrom" w:date="2015-05-14T12:54:00Z">
        <w:del w:id="276" w:author="Ariel BenYishay" w:date="2015-06-30T19:43:00Z">
          <w:r w:rsidRPr="007759C5" w:rsidDel="005946FA">
            <w:rPr>
              <w:rFonts w:ascii="Calibri" w:hAnsi="Calibri"/>
              <w:sz w:val="22"/>
              <w:szCs w:val="22"/>
            </w:rPr>
            <w:delText>.</w:delText>
          </w:r>
        </w:del>
        <w:r w:rsidRPr="007759C5">
          <w:rPr>
            <w:rFonts w:ascii="Calibri" w:hAnsi="Calibri"/>
            <w:sz w:val="22"/>
            <w:szCs w:val="22"/>
          </w:rPr>
          <w:t xml:space="preserve"> </w:t>
        </w:r>
        <w:del w:id="277" w:author="Ariel BenYishay" w:date="2015-06-30T19:43:00Z">
          <w:r w:rsidRPr="007759C5" w:rsidDel="005946FA">
            <w:rPr>
              <w:rFonts w:ascii="Calibri" w:hAnsi="Calibri"/>
              <w:sz w:val="22"/>
              <w:szCs w:val="22"/>
            </w:rPr>
            <w:delText>This will provide Dr</w:delText>
          </w:r>
        </w:del>
      </w:ins>
      <w:ins w:id="278" w:author="Jessica Hogstrom" w:date="2015-05-14T12:57:00Z">
        <w:del w:id="279" w:author="Ariel BenYishay" w:date="2015-06-30T19:43:00Z">
          <w:r w:rsidRPr="007759C5" w:rsidDel="005946FA">
            <w:rPr>
              <w:rFonts w:ascii="Calibri" w:hAnsi="Calibri"/>
              <w:sz w:val="22"/>
              <w:szCs w:val="22"/>
            </w:rPr>
            <w:delText xml:space="preserve">s. BenYishay &amp; Roessler </w:delText>
          </w:r>
        </w:del>
      </w:ins>
      <w:ins w:id="280" w:author="Jessica Hogstrom" w:date="2015-05-14T12:54:00Z">
        <w:del w:id="281" w:author="Ariel BenYishay" w:date="2015-06-30T19:43:00Z">
          <w:r w:rsidRPr="007759C5" w:rsidDel="005946FA">
            <w:rPr>
              <w:rFonts w:ascii="Calibri" w:hAnsi="Calibri"/>
              <w:sz w:val="22"/>
              <w:szCs w:val="22"/>
            </w:rPr>
            <w:delText xml:space="preserve">with </w:delText>
          </w:r>
        </w:del>
        <w:r w:rsidRPr="007759C5">
          <w:rPr>
            <w:rFonts w:ascii="Calibri" w:hAnsi="Calibri"/>
            <w:sz w:val="22"/>
            <w:szCs w:val="22"/>
          </w:rPr>
          <w:t>the requisite time needed in-country to gather data, coordinate with partners, and execute other duties related to fieldwork throughout the duration of the project.</w:t>
        </w:r>
        <w:r w:rsidRPr="007759C5" w:rsidDel="00CF4D7D">
          <w:rPr>
            <w:rFonts w:ascii="Calibri" w:hAnsi="Calibri"/>
            <w:sz w:val="22"/>
            <w:szCs w:val="22"/>
          </w:rPr>
          <w:t xml:space="preserve"> </w:t>
        </w:r>
      </w:ins>
    </w:p>
    <w:p w14:paraId="79F93A5E" w14:textId="77777777" w:rsidR="00373D46" w:rsidRDefault="00373D46" w:rsidP="007759C5">
      <w:pPr>
        <w:rPr>
          <w:ins w:id="282" w:author="Jessica Hogstrom" w:date="2015-05-14T13:10:00Z"/>
          <w:rFonts w:ascii="Calibri" w:hAnsi="Calibri"/>
          <w:sz w:val="22"/>
          <w:szCs w:val="22"/>
        </w:rPr>
      </w:pPr>
    </w:p>
    <w:p w14:paraId="6C37EDDE" w14:textId="3FBBF1CF" w:rsidR="00BB489E" w:rsidRDefault="00BB489E" w:rsidP="007759C5">
      <w:pPr>
        <w:rPr>
          <w:ins w:id="283" w:author="Jessica Hogstrom" w:date="2015-05-14T13:10:00Z"/>
          <w:rFonts w:ascii="Calibri" w:hAnsi="Calibri"/>
          <w:sz w:val="22"/>
          <w:szCs w:val="22"/>
        </w:rPr>
      </w:pPr>
      <w:ins w:id="284" w:author="Jessica Hogstrom" w:date="2015-05-14T13:10:00Z">
        <w:r>
          <w:rPr>
            <w:rFonts w:ascii="Calibri" w:hAnsi="Calibri"/>
            <w:sz w:val="22"/>
            <w:szCs w:val="22"/>
          </w:rPr>
          <w:t xml:space="preserve">USAID/DRG has indicated that $250k is available for the data collection effort. In addition, </w:t>
        </w:r>
        <w:proofErr w:type="spellStart"/>
        <w:r>
          <w:rPr>
            <w:rFonts w:ascii="Calibri" w:hAnsi="Calibri"/>
            <w:sz w:val="22"/>
            <w:szCs w:val="22"/>
          </w:rPr>
          <w:t>AidData</w:t>
        </w:r>
        <w:proofErr w:type="spellEnd"/>
        <w:r>
          <w:rPr>
            <w:rFonts w:ascii="Calibri" w:hAnsi="Calibri"/>
            <w:sz w:val="22"/>
            <w:szCs w:val="22"/>
          </w:rPr>
          <w:t xml:space="preserve"> is willing to co-fund an additional $133k to support the time of the PIs,</w:t>
        </w:r>
      </w:ins>
      <w:ins w:id="285" w:author="Jessica Hogstrom" w:date="2015-05-14T13:11:00Z">
        <w:r>
          <w:rPr>
            <w:rFonts w:ascii="Calibri" w:hAnsi="Calibri"/>
            <w:sz w:val="22"/>
            <w:szCs w:val="22"/>
          </w:rPr>
          <w:t xml:space="preserve"> Program Manager, Travel, and William &amp; Mary’s F&amp;A. At current projected funding levels, this leaves a current gap of </w:t>
        </w:r>
      </w:ins>
      <w:ins w:id="286" w:author="Jessica Hogstrom" w:date="2015-05-14T13:12:00Z">
        <w:r>
          <w:rPr>
            <w:rFonts w:ascii="Calibri" w:hAnsi="Calibri"/>
            <w:sz w:val="22"/>
            <w:szCs w:val="22"/>
          </w:rPr>
          <w:t xml:space="preserve">approximately $383k which would be required to carry the project to completion. </w:t>
        </w:r>
      </w:ins>
    </w:p>
    <w:p w14:paraId="38AD4B45" w14:textId="77777777" w:rsidR="00BB489E" w:rsidRPr="007759C5" w:rsidRDefault="00BB489E" w:rsidP="007759C5">
      <w:pPr>
        <w:rPr>
          <w:ins w:id="287" w:author="Jessica Hogstrom" w:date="2015-05-14T12:53:00Z"/>
          <w:rFonts w:ascii="Calibri" w:hAnsi="Calibri"/>
          <w:sz w:val="22"/>
          <w:szCs w:val="22"/>
        </w:rPr>
      </w:pPr>
    </w:p>
    <w:p w14:paraId="69411EFC" w14:textId="77777777" w:rsidR="00373D46" w:rsidRDefault="00373D46" w:rsidP="007759C5">
      <w:pPr>
        <w:pStyle w:val="NoSpacing"/>
        <w:rPr>
          <w:ins w:id="288" w:author="Jessica Hogstrom" w:date="2015-05-14T13:06:00Z"/>
          <w:rFonts w:ascii="Calibri" w:hAnsi="Calibri"/>
          <w:sz w:val="22"/>
          <w:szCs w:val="22"/>
        </w:rPr>
      </w:pPr>
      <w:ins w:id="289" w:author="Jessica Hogstrom" w:date="2015-05-14T12:53:00Z">
        <w:r w:rsidRPr="007759C5">
          <w:rPr>
            <w:rFonts w:ascii="Calibri" w:hAnsi="Calibri"/>
            <w:sz w:val="22"/>
            <w:szCs w:val="22"/>
          </w:rPr>
          <w:t xml:space="preserve">This is an approximate budget that is subject to change based upon review by the College of William &amp; Mary’s Office of Sponsored Programs (OSP). The final budget will need to be approved by William &amp; Mary’s OSP. Note that as faculty members, Dr. </w:t>
        </w:r>
        <w:proofErr w:type="spellStart"/>
        <w:r w:rsidRPr="007759C5">
          <w:rPr>
            <w:rFonts w:ascii="Calibri" w:hAnsi="Calibri"/>
            <w:sz w:val="22"/>
            <w:szCs w:val="22"/>
          </w:rPr>
          <w:t>BenYishay</w:t>
        </w:r>
        <w:proofErr w:type="spellEnd"/>
        <w:r w:rsidRPr="007759C5">
          <w:rPr>
            <w:rFonts w:ascii="Calibri" w:hAnsi="Calibri"/>
            <w:sz w:val="22"/>
            <w:szCs w:val="22"/>
          </w:rPr>
          <w:t xml:space="preserve"> and Dr. </w:t>
        </w:r>
        <w:proofErr w:type="spellStart"/>
        <w:r w:rsidRPr="007759C5">
          <w:rPr>
            <w:rFonts w:ascii="Calibri" w:hAnsi="Calibri"/>
            <w:sz w:val="22"/>
            <w:szCs w:val="22"/>
          </w:rPr>
          <w:t>Roessler</w:t>
        </w:r>
        <w:proofErr w:type="spellEnd"/>
        <w:r w:rsidRPr="007759C5">
          <w:rPr>
            <w:rFonts w:ascii="Calibri" w:hAnsi="Calibri"/>
            <w:sz w:val="22"/>
            <w:szCs w:val="22"/>
          </w:rPr>
          <w:t xml:space="preserve"> are eligible for an up to 2% raise issued by the Commonwealth of Virginia, currently before the State legislature. If authorized, this would then be reflected in their summer salary in the final version of the budget.</w:t>
        </w:r>
      </w:ins>
    </w:p>
    <w:p w14:paraId="024E86B0" w14:textId="77777777" w:rsidR="007759C5" w:rsidRDefault="007759C5" w:rsidP="007759C5">
      <w:pPr>
        <w:pStyle w:val="NoSpacing"/>
        <w:rPr>
          <w:ins w:id="290" w:author="Jessica Hogstrom" w:date="2015-05-14T13:06:00Z"/>
          <w:rFonts w:ascii="Calibri" w:hAnsi="Calibri"/>
          <w:sz w:val="22"/>
          <w:szCs w:val="22"/>
        </w:rPr>
      </w:pPr>
    </w:p>
    <w:p w14:paraId="1991B8F3" w14:textId="77777777" w:rsidR="007759C5" w:rsidRDefault="007759C5" w:rsidP="007759C5">
      <w:pPr>
        <w:pStyle w:val="NoSpacing"/>
        <w:rPr>
          <w:ins w:id="291" w:author="Jessica Hogstrom" w:date="2015-05-14T13:06:00Z"/>
          <w:rFonts w:ascii="Calibri" w:hAnsi="Calibri"/>
          <w:sz w:val="22"/>
          <w:szCs w:val="22"/>
        </w:rPr>
      </w:pPr>
    </w:p>
    <w:p w14:paraId="0670FFCD" w14:textId="77777777" w:rsidR="007759C5" w:rsidRDefault="007759C5" w:rsidP="007759C5">
      <w:pPr>
        <w:pStyle w:val="NoSpacing"/>
        <w:rPr>
          <w:ins w:id="292" w:author="Jessica Hogstrom" w:date="2015-05-14T13:06:00Z"/>
          <w:rFonts w:ascii="Calibri" w:hAnsi="Calibri"/>
          <w:sz w:val="22"/>
          <w:szCs w:val="22"/>
        </w:rPr>
      </w:pPr>
    </w:p>
    <w:p w14:paraId="38120476" w14:textId="77777777" w:rsidR="007759C5" w:rsidRPr="007759C5" w:rsidRDefault="007759C5" w:rsidP="007759C5">
      <w:pPr>
        <w:pStyle w:val="NoSpacing"/>
        <w:rPr>
          <w:ins w:id="293" w:author="Jessica Hogstrom" w:date="2015-05-14T12:59:00Z"/>
          <w:rFonts w:ascii="Calibri" w:hAnsi="Calibri"/>
          <w:sz w:val="22"/>
          <w:szCs w:val="22"/>
        </w:rPr>
      </w:pPr>
    </w:p>
    <w:p w14:paraId="2641E40F" w14:textId="77777777" w:rsidR="00C2354B" w:rsidRPr="00AD3CC6" w:rsidRDefault="009855F8" w:rsidP="007759C5">
      <w:pPr>
        <w:pStyle w:val="Heading2"/>
        <w:rPr>
          <w:ins w:id="294" w:author="Jessica Hogstrom" w:date="2015-05-14T12:48:00Z"/>
        </w:rPr>
      </w:pPr>
      <w:r w:rsidRPr="007F43F0">
        <w:t>Budge</w:t>
      </w:r>
      <w:bookmarkEnd w:id="249"/>
      <w:bookmarkEnd w:id="250"/>
      <w:r w:rsidR="00A171EA">
        <w:t>t</w:t>
      </w:r>
      <w:ins w:id="295" w:author="Jessica Hogstrom" w:date="2015-05-14T12:53:00Z">
        <w:r w:rsidR="00373D46">
          <w:t xml:space="preserve"> Outline</w:t>
        </w:r>
      </w:ins>
    </w:p>
    <w:p w14:paraId="48D6C7F9" w14:textId="77777777" w:rsidR="009855F8" w:rsidRDefault="009855F8">
      <w:pPr>
        <w:rPr>
          <w:rFonts w:ascii="Calibri" w:hAnsi="Calibri"/>
          <w:sz w:val="22"/>
        </w:rPr>
      </w:pPr>
    </w:p>
    <w:tbl>
      <w:tblPr>
        <w:tblW w:w="10295" w:type="dxa"/>
        <w:jc w:val="center"/>
        <w:tblInd w:w="103" w:type="dxa"/>
        <w:tblLayout w:type="fixed"/>
        <w:tblLook w:val="04A0" w:firstRow="1" w:lastRow="0" w:firstColumn="1" w:lastColumn="0" w:noHBand="0" w:noVBand="1"/>
      </w:tblPr>
      <w:tblGrid>
        <w:gridCol w:w="3335"/>
        <w:gridCol w:w="1740"/>
        <w:gridCol w:w="1740"/>
        <w:gridCol w:w="1740"/>
        <w:gridCol w:w="1740"/>
      </w:tblGrid>
      <w:tr w:rsidR="00373D46" w:rsidRPr="00824349" w14:paraId="3DFCD7C1" w14:textId="77777777" w:rsidTr="007759C5">
        <w:trPr>
          <w:trHeight w:val="240"/>
          <w:jc w:val="center"/>
          <w:ins w:id="296" w:author="Jessica Hogstrom" w:date="2015-05-14T12:34:00Z"/>
        </w:trPr>
        <w:tc>
          <w:tcPr>
            <w:tcW w:w="3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281F5" w14:textId="77777777" w:rsidR="00373D46" w:rsidRPr="00824349" w:rsidRDefault="00373D46" w:rsidP="00824349">
            <w:pPr>
              <w:rPr>
                <w:ins w:id="297" w:author="Jessica Hogstrom" w:date="2015-05-14T12:34:00Z"/>
                <w:rFonts w:ascii="Arial" w:eastAsia="Times New Roman" w:hAnsi="Arial"/>
                <w:sz w:val="20"/>
                <w:szCs w:val="20"/>
              </w:rPr>
            </w:pPr>
            <w:ins w:id="298" w:author="Jessica Hogstrom" w:date="2015-05-14T12:34:00Z">
              <w:r w:rsidRPr="00824349">
                <w:rPr>
                  <w:rFonts w:ascii="Arial" w:eastAsia="Times New Roman" w:hAnsi="Arial"/>
                  <w:sz w:val="20"/>
                  <w:szCs w:val="20"/>
                </w:rPr>
                <w:t> </w:t>
              </w:r>
            </w:ins>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B00806D" w14:textId="77777777" w:rsidR="00373D46" w:rsidRPr="00824349" w:rsidRDefault="00373D46" w:rsidP="00824349">
            <w:pPr>
              <w:jc w:val="center"/>
              <w:rPr>
                <w:ins w:id="299" w:author="Jessica Hogstrom" w:date="2015-05-14T12:34:00Z"/>
                <w:rFonts w:ascii="Arial" w:eastAsia="Times New Roman" w:hAnsi="Arial"/>
                <w:b/>
                <w:bCs/>
                <w:sz w:val="20"/>
                <w:szCs w:val="20"/>
              </w:rPr>
            </w:pPr>
            <w:ins w:id="300" w:author="Jessica Hogstrom" w:date="2015-05-14T12:34:00Z">
              <w:r w:rsidRPr="00824349">
                <w:rPr>
                  <w:rFonts w:ascii="Arial" w:eastAsia="Times New Roman" w:hAnsi="Arial"/>
                  <w:b/>
                  <w:bCs/>
                  <w:sz w:val="20"/>
                  <w:szCs w:val="20"/>
                </w:rPr>
                <w:t>Year 1</w:t>
              </w:r>
            </w:ins>
          </w:p>
        </w:tc>
        <w:tc>
          <w:tcPr>
            <w:tcW w:w="1740" w:type="dxa"/>
            <w:tcBorders>
              <w:top w:val="single" w:sz="4" w:space="0" w:color="auto"/>
              <w:left w:val="nil"/>
              <w:bottom w:val="single" w:sz="4" w:space="0" w:color="auto"/>
              <w:right w:val="nil"/>
            </w:tcBorders>
            <w:shd w:val="clear" w:color="auto" w:fill="auto"/>
            <w:noWrap/>
            <w:vAlign w:val="bottom"/>
            <w:hideMark/>
          </w:tcPr>
          <w:p w14:paraId="4D4BA924" w14:textId="77777777" w:rsidR="00373D46" w:rsidRPr="00824349" w:rsidRDefault="00373D46" w:rsidP="00824349">
            <w:pPr>
              <w:jc w:val="center"/>
              <w:rPr>
                <w:ins w:id="301" w:author="Jessica Hogstrom" w:date="2015-05-14T12:34:00Z"/>
                <w:rFonts w:ascii="Arial" w:eastAsia="Times New Roman" w:hAnsi="Arial"/>
                <w:b/>
                <w:bCs/>
                <w:sz w:val="20"/>
                <w:szCs w:val="20"/>
              </w:rPr>
            </w:pPr>
            <w:ins w:id="302" w:author="Jessica Hogstrom" w:date="2015-05-14T12:34:00Z">
              <w:r w:rsidRPr="00824349">
                <w:rPr>
                  <w:rFonts w:ascii="Arial" w:eastAsia="Times New Roman" w:hAnsi="Arial"/>
                  <w:b/>
                  <w:bCs/>
                  <w:sz w:val="20"/>
                  <w:szCs w:val="20"/>
                </w:rPr>
                <w:t>Year 2</w:t>
              </w:r>
            </w:ins>
          </w:p>
        </w:tc>
        <w:tc>
          <w:tcPr>
            <w:tcW w:w="1740" w:type="dxa"/>
            <w:tcBorders>
              <w:top w:val="single" w:sz="4" w:space="0" w:color="auto"/>
              <w:left w:val="single" w:sz="4" w:space="0" w:color="auto"/>
              <w:bottom w:val="single" w:sz="4" w:space="0" w:color="auto"/>
              <w:right w:val="single" w:sz="4" w:space="0" w:color="auto"/>
            </w:tcBorders>
            <w:vAlign w:val="bottom"/>
          </w:tcPr>
          <w:p w14:paraId="6AA4B838" w14:textId="77777777" w:rsidR="00373D46" w:rsidRPr="00824349" w:rsidRDefault="00373D46" w:rsidP="00824349">
            <w:pPr>
              <w:jc w:val="center"/>
              <w:rPr>
                <w:ins w:id="303" w:author="Jessica Hogstrom" w:date="2015-05-14T12:59:00Z"/>
                <w:rFonts w:ascii="Arial" w:eastAsia="Times New Roman" w:hAnsi="Arial"/>
                <w:b/>
                <w:bCs/>
                <w:sz w:val="20"/>
                <w:szCs w:val="20"/>
              </w:rPr>
            </w:pPr>
            <w:ins w:id="304" w:author="Jessica Hogstrom" w:date="2015-05-14T12:59:00Z">
              <w:r w:rsidRPr="00824349">
                <w:rPr>
                  <w:rFonts w:ascii="Arial" w:eastAsia="Times New Roman" w:hAnsi="Arial"/>
                  <w:b/>
                  <w:bCs/>
                  <w:sz w:val="20"/>
                  <w:szCs w:val="20"/>
                </w:rPr>
                <w:t>Year 3</w:t>
              </w:r>
            </w:ins>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C3CFF" w14:textId="77777777" w:rsidR="00373D46" w:rsidRPr="007759C5" w:rsidRDefault="00373D46" w:rsidP="00824349">
            <w:pPr>
              <w:jc w:val="center"/>
              <w:rPr>
                <w:ins w:id="305" w:author="Jessica Hogstrom" w:date="2015-05-14T12:34:00Z"/>
                <w:rFonts w:ascii="Arial" w:eastAsia="Times New Roman" w:hAnsi="Arial"/>
                <w:b/>
                <w:bCs/>
                <w:sz w:val="20"/>
                <w:szCs w:val="20"/>
              </w:rPr>
            </w:pPr>
            <w:ins w:id="306" w:author="Jessica Hogstrom" w:date="2015-05-14T13:01:00Z">
              <w:r>
                <w:rPr>
                  <w:rFonts w:ascii="Arial" w:eastAsia="Times New Roman" w:hAnsi="Arial"/>
                  <w:b/>
                  <w:bCs/>
                  <w:sz w:val="20"/>
                  <w:szCs w:val="20"/>
                </w:rPr>
                <w:t>Totals</w:t>
              </w:r>
            </w:ins>
          </w:p>
        </w:tc>
      </w:tr>
      <w:tr w:rsidR="00373D46" w:rsidRPr="00824349" w14:paraId="1434D053" w14:textId="77777777" w:rsidTr="007759C5">
        <w:trPr>
          <w:trHeight w:val="240"/>
          <w:jc w:val="center"/>
          <w:ins w:id="307" w:author="Jessica Hogstrom" w:date="2015-05-14T12:34:00Z"/>
        </w:trPr>
        <w:tc>
          <w:tcPr>
            <w:tcW w:w="3335" w:type="dxa"/>
            <w:tcBorders>
              <w:top w:val="nil"/>
              <w:left w:val="single" w:sz="4" w:space="0" w:color="auto"/>
              <w:bottom w:val="nil"/>
              <w:right w:val="single" w:sz="4" w:space="0" w:color="auto"/>
            </w:tcBorders>
            <w:shd w:val="clear" w:color="auto" w:fill="auto"/>
            <w:noWrap/>
            <w:vAlign w:val="bottom"/>
            <w:hideMark/>
          </w:tcPr>
          <w:p w14:paraId="27EDEE24" w14:textId="77777777" w:rsidR="00373D46" w:rsidRPr="00824349" w:rsidRDefault="00373D46" w:rsidP="00824349">
            <w:pPr>
              <w:rPr>
                <w:ins w:id="308" w:author="Jessica Hogstrom" w:date="2015-05-14T12:34:00Z"/>
                <w:rFonts w:ascii="Arial" w:eastAsia="Times New Roman" w:hAnsi="Arial"/>
                <w:b/>
                <w:bCs/>
                <w:sz w:val="20"/>
                <w:szCs w:val="20"/>
              </w:rPr>
            </w:pPr>
            <w:ins w:id="309" w:author="Jessica Hogstrom" w:date="2015-05-14T12:34:00Z">
              <w:r w:rsidRPr="00824349">
                <w:rPr>
                  <w:rFonts w:ascii="Arial" w:eastAsia="Times New Roman" w:hAnsi="Arial"/>
                  <w:b/>
                  <w:bCs/>
                  <w:sz w:val="20"/>
                  <w:szCs w:val="20"/>
                </w:rPr>
                <w:t>Principal Investigators</w:t>
              </w:r>
            </w:ins>
          </w:p>
        </w:tc>
        <w:tc>
          <w:tcPr>
            <w:tcW w:w="1740" w:type="dxa"/>
            <w:tcBorders>
              <w:top w:val="nil"/>
              <w:left w:val="nil"/>
              <w:bottom w:val="nil"/>
              <w:right w:val="single" w:sz="4" w:space="0" w:color="auto"/>
            </w:tcBorders>
            <w:shd w:val="clear" w:color="auto" w:fill="auto"/>
            <w:noWrap/>
            <w:vAlign w:val="bottom"/>
            <w:hideMark/>
          </w:tcPr>
          <w:p w14:paraId="6DD5AB8C" w14:textId="77777777" w:rsidR="00373D46" w:rsidRPr="00824349" w:rsidRDefault="00373D46" w:rsidP="00824349">
            <w:pPr>
              <w:jc w:val="right"/>
              <w:rPr>
                <w:ins w:id="310" w:author="Jessica Hogstrom" w:date="2015-05-14T12:34:00Z"/>
                <w:rFonts w:ascii="Arial" w:eastAsia="Times New Roman" w:hAnsi="Arial"/>
                <w:sz w:val="20"/>
                <w:szCs w:val="20"/>
              </w:rPr>
            </w:pPr>
            <w:ins w:id="311" w:author="Jessica Hogstrom" w:date="2015-05-14T12:34:00Z">
              <w:r w:rsidRPr="00824349">
                <w:rPr>
                  <w:rFonts w:ascii="Arial" w:eastAsia="Times New Roman" w:hAnsi="Arial"/>
                  <w:sz w:val="20"/>
                  <w:szCs w:val="20"/>
                </w:rPr>
                <w:t xml:space="preserve"> $53,741.83 </w:t>
              </w:r>
            </w:ins>
          </w:p>
        </w:tc>
        <w:tc>
          <w:tcPr>
            <w:tcW w:w="1740" w:type="dxa"/>
            <w:tcBorders>
              <w:top w:val="nil"/>
              <w:left w:val="nil"/>
              <w:bottom w:val="nil"/>
              <w:right w:val="nil"/>
            </w:tcBorders>
            <w:shd w:val="clear" w:color="auto" w:fill="auto"/>
            <w:noWrap/>
            <w:vAlign w:val="bottom"/>
            <w:hideMark/>
          </w:tcPr>
          <w:p w14:paraId="39231D36" w14:textId="77777777" w:rsidR="00373D46" w:rsidRPr="00824349" w:rsidRDefault="00373D46" w:rsidP="00824349">
            <w:pPr>
              <w:jc w:val="right"/>
              <w:rPr>
                <w:ins w:id="312" w:author="Jessica Hogstrom" w:date="2015-05-14T12:34:00Z"/>
                <w:rFonts w:ascii="Arial" w:eastAsia="Times New Roman" w:hAnsi="Arial"/>
                <w:sz w:val="20"/>
                <w:szCs w:val="20"/>
              </w:rPr>
            </w:pPr>
            <w:ins w:id="313" w:author="Jessica Hogstrom" w:date="2015-05-14T12:34:00Z">
              <w:r w:rsidRPr="00824349">
                <w:rPr>
                  <w:rFonts w:ascii="Arial" w:eastAsia="Times New Roman" w:hAnsi="Arial"/>
                  <w:sz w:val="20"/>
                  <w:szCs w:val="20"/>
                </w:rPr>
                <w:t xml:space="preserve"> $36,902.85 </w:t>
              </w:r>
            </w:ins>
          </w:p>
        </w:tc>
        <w:tc>
          <w:tcPr>
            <w:tcW w:w="1740" w:type="dxa"/>
            <w:tcBorders>
              <w:top w:val="nil"/>
              <w:left w:val="single" w:sz="4" w:space="0" w:color="auto"/>
              <w:bottom w:val="nil"/>
              <w:right w:val="single" w:sz="4" w:space="0" w:color="auto"/>
            </w:tcBorders>
            <w:vAlign w:val="bottom"/>
          </w:tcPr>
          <w:p w14:paraId="13246421" w14:textId="77777777" w:rsidR="00373D46" w:rsidRPr="00824349" w:rsidRDefault="00373D46" w:rsidP="00824349">
            <w:pPr>
              <w:jc w:val="right"/>
              <w:rPr>
                <w:ins w:id="314" w:author="Jessica Hogstrom" w:date="2015-05-14T12:59:00Z"/>
                <w:rFonts w:ascii="Arial" w:eastAsia="Times New Roman" w:hAnsi="Arial"/>
                <w:sz w:val="20"/>
                <w:szCs w:val="20"/>
              </w:rPr>
            </w:pPr>
            <w:ins w:id="315" w:author="Jessica Hogstrom" w:date="2015-05-14T12:59:00Z">
              <w:r w:rsidRPr="00824349">
                <w:rPr>
                  <w:rFonts w:ascii="Arial" w:eastAsia="Times New Roman" w:hAnsi="Arial"/>
                  <w:sz w:val="20"/>
                  <w:szCs w:val="20"/>
                </w:rPr>
                <w:t xml:space="preserve"> $38,010.04 </w:t>
              </w:r>
            </w:ins>
          </w:p>
        </w:tc>
        <w:tc>
          <w:tcPr>
            <w:tcW w:w="1740" w:type="dxa"/>
            <w:tcBorders>
              <w:top w:val="nil"/>
              <w:left w:val="single" w:sz="4" w:space="0" w:color="auto"/>
              <w:bottom w:val="nil"/>
              <w:right w:val="single" w:sz="4" w:space="0" w:color="auto"/>
            </w:tcBorders>
            <w:shd w:val="clear" w:color="auto" w:fill="auto"/>
            <w:noWrap/>
            <w:vAlign w:val="bottom"/>
            <w:hideMark/>
          </w:tcPr>
          <w:p w14:paraId="762212B6" w14:textId="77777777" w:rsidR="00373D46" w:rsidRPr="00824349" w:rsidRDefault="00373D46" w:rsidP="007759C5">
            <w:pPr>
              <w:jc w:val="right"/>
              <w:rPr>
                <w:ins w:id="316" w:author="Jessica Hogstrom" w:date="2015-05-14T12:34:00Z"/>
                <w:rFonts w:ascii="Arial" w:eastAsia="Times New Roman" w:hAnsi="Arial"/>
                <w:sz w:val="20"/>
                <w:szCs w:val="20"/>
              </w:rPr>
            </w:pPr>
            <w:ins w:id="317" w:author="Jessica Hogstrom" w:date="2015-05-14T12:34:00Z">
              <w:r w:rsidRPr="00824349">
                <w:rPr>
                  <w:rFonts w:ascii="Arial" w:eastAsia="Times New Roman" w:hAnsi="Arial"/>
                  <w:sz w:val="20"/>
                  <w:szCs w:val="20"/>
                </w:rPr>
                <w:t xml:space="preserve"> </w:t>
              </w:r>
            </w:ins>
          </w:p>
        </w:tc>
      </w:tr>
      <w:tr w:rsidR="00373D46" w:rsidRPr="00824349" w14:paraId="693E4328" w14:textId="77777777" w:rsidTr="007759C5">
        <w:trPr>
          <w:trHeight w:val="240"/>
          <w:jc w:val="center"/>
          <w:ins w:id="318" w:author="Jessica Hogstrom" w:date="2015-05-14T12:34:00Z"/>
        </w:trPr>
        <w:tc>
          <w:tcPr>
            <w:tcW w:w="3335" w:type="dxa"/>
            <w:tcBorders>
              <w:top w:val="nil"/>
              <w:left w:val="single" w:sz="4" w:space="0" w:color="auto"/>
              <w:bottom w:val="nil"/>
              <w:right w:val="single" w:sz="4" w:space="0" w:color="auto"/>
            </w:tcBorders>
            <w:shd w:val="clear" w:color="auto" w:fill="auto"/>
            <w:noWrap/>
            <w:vAlign w:val="bottom"/>
            <w:hideMark/>
          </w:tcPr>
          <w:p w14:paraId="4928AB89" w14:textId="77777777" w:rsidR="00373D46" w:rsidRPr="00824349" w:rsidRDefault="00373D46" w:rsidP="00824349">
            <w:pPr>
              <w:rPr>
                <w:ins w:id="319" w:author="Jessica Hogstrom" w:date="2015-05-14T12:34:00Z"/>
                <w:rFonts w:ascii="Arial" w:eastAsia="Times New Roman" w:hAnsi="Arial"/>
                <w:b/>
                <w:bCs/>
                <w:sz w:val="20"/>
                <w:szCs w:val="20"/>
              </w:rPr>
            </w:pPr>
            <w:ins w:id="320" w:author="Jessica Hogstrom" w:date="2015-05-14T12:34:00Z">
              <w:r w:rsidRPr="00824349">
                <w:rPr>
                  <w:rFonts w:ascii="Arial" w:eastAsia="Times New Roman" w:hAnsi="Arial"/>
                  <w:b/>
                  <w:bCs/>
                  <w:sz w:val="20"/>
                  <w:szCs w:val="20"/>
                </w:rPr>
                <w:t>Program Manager</w:t>
              </w:r>
            </w:ins>
          </w:p>
        </w:tc>
        <w:tc>
          <w:tcPr>
            <w:tcW w:w="1740" w:type="dxa"/>
            <w:tcBorders>
              <w:top w:val="nil"/>
              <w:left w:val="nil"/>
              <w:bottom w:val="nil"/>
              <w:right w:val="single" w:sz="4" w:space="0" w:color="auto"/>
            </w:tcBorders>
            <w:shd w:val="clear" w:color="auto" w:fill="auto"/>
            <w:noWrap/>
            <w:vAlign w:val="bottom"/>
            <w:hideMark/>
          </w:tcPr>
          <w:p w14:paraId="38498721" w14:textId="77777777" w:rsidR="00373D46" w:rsidRPr="00824349" w:rsidRDefault="00373D46" w:rsidP="00824349">
            <w:pPr>
              <w:jc w:val="right"/>
              <w:rPr>
                <w:ins w:id="321" w:author="Jessica Hogstrom" w:date="2015-05-14T12:34:00Z"/>
                <w:rFonts w:ascii="Arial" w:eastAsia="Times New Roman" w:hAnsi="Arial"/>
                <w:sz w:val="20"/>
                <w:szCs w:val="20"/>
              </w:rPr>
            </w:pPr>
            <w:ins w:id="322" w:author="Jessica Hogstrom" w:date="2015-05-14T12:34:00Z">
              <w:r w:rsidRPr="00824349">
                <w:rPr>
                  <w:rFonts w:ascii="Arial" w:eastAsia="Times New Roman" w:hAnsi="Arial"/>
                  <w:sz w:val="20"/>
                  <w:szCs w:val="20"/>
                </w:rPr>
                <w:t xml:space="preserve"> $22,462.23 </w:t>
              </w:r>
            </w:ins>
          </w:p>
        </w:tc>
        <w:tc>
          <w:tcPr>
            <w:tcW w:w="1740" w:type="dxa"/>
            <w:tcBorders>
              <w:top w:val="nil"/>
              <w:left w:val="nil"/>
              <w:bottom w:val="nil"/>
              <w:right w:val="nil"/>
            </w:tcBorders>
            <w:shd w:val="clear" w:color="auto" w:fill="auto"/>
            <w:noWrap/>
            <w:vAlign w:val="bottom"/>
            <w:hideMark/>
          </w:tcPr>
          <w:p w14:paraId="77D1C717" w14:textId="77777777" w:rsidR="00373D46" w:rsidRPr="00824349" w:rsidRDefault="00373D46" w:rsidP="00824349">
            <w:pPr>
              <w:jc w:val="right"/>
              <w:rPr>
                <w:ins w:id="323" w:author="Jessica Hogstrom" w:date="2015-05-14T12:34:00Z"/>
                <w:rFonts w:ascii="Arial" w:eastAsia="Times New Roman" w:hAnsi="Arial"/>
                <w:sz w:val="20"/>
                <w:szCs w:val="20"/>
              </w:rPr>
            </w:pPr>
            <w:ins w:id="324" w:author="Jessica Hogstrom" w:date="2015-05-14T12:34:00Z">
              <w:r w:rsidRPr="00824349">
                <w:rPr>
                  <w:rFonts w:ascii="Arial" w:eastAsia="Times New Roman" w:hAnsi="Arial"/>
                  <w:sz w:val="20"/>
                  <w:szCs w:val="20"/>
                </w:rPr>
                <w:t xml:space="preserve"> $22,462.23 </w:t>
              </w:r>
            </w:ins>
          </w:p>
        </w:tc>
        <w:tc>
          <w:tcPr>
            <w:tcW w:w="1740" w:type="dxa"/>
            <w:tcBorders>
              <w:top w:val="nil"/>
              <w:left w:val="single" w:sz="4" w:space="0" w:color="auto"/>
              <w:bottom w:val="nil"/>
              <w:right w:val="single" w:sz="4" w:space="0" w:color="auto"/>
            </w:tcBorders>
            <w:vAlign w:val="bottom"/>
          </w:tcPr>
          <w:p w14:paraId="45CFAFD9" w14:textId="77777777" w:rsidR="00373D46" w:rsidRPr="00824349" w:rsidRDefault="00373D46" w:rsidP="00824349">
            <w:pPr>
              <w:jc w:val="right"/>
              <w:rPr>
                <w:ins w:id="325" w:author="Jessica Hogstrom" w:date="2015-05-14T12:59:00Z"/>
                <w:rFonts w:ascii="Arial" w:eastAsia="Times New Roman" w:hAnsi="Arial"/>
                <w:sz w:val="20"/>
                <w:szCs w:val="20"/>
              </w:rPr>
            </w:pPr>
            <w:ins w:id="326" w:author="Jessica Hogstrom" w:date="2015-05-14T12:59:00Z">
              <w:r w:rsidRPr="00824349">
                <w:rPr>
                  <w:rFonts w:ascii="Arial" w:eastAsia="Times New Roman" w:hAnsi="Arial"/>
                  <w:sz w:val="20"/>
                  <w:szCs w:val="20"/>
                </w:rPr>
                <w:t xml:space="preserve"> $23,584.00 </w:t>
              </w:r>
            </w:ins>
          </w:p>
        </w:tc>
        <w:tc>
          <w:tcPr>
            <w:tcW w:w="1740" w:type="dxa"/>
            <w:tcBorders>
              <w:top w:val="nil"/>
              <w:left w:val="single" w:sz="4" w:space="0" w:color="auto"/>
              <w:bottom w:val="nil"/>
              <w:right w:val="single" w:sz="4" w:space="0" w:color="auto"/>
            </w:tcBorders>
            <w:shd w:val="clear" w:color="auto" w:fill="auto"/>
            <w:noWrap/>
            <w:vAlign w:val="bottom"/>
            <w:hideMark/>
          </w:tcPr>
          <w:p w14:paraId="4B99E04A" w14:textId="77777777" w:rsidR="00373D46" w:rsidRPr="00824349" w:rsidRDefault="00373D46" w:rsidP="007759C5">
            <w:pPr>
              <w:jc w:val="right"/>
              <w:rPr>
                <w:ins w:id="327" w:author="Jessica Hogstrom" w:date="2015-05-14T12:34:00Z"/>
                <w:rFonts w:ascii="Arial" w:eastAsia="Times New Roman" w:hAnsi="Arial"/>
                <w:sz w:val="20"/>
                <w:szCs w:val="20"/>
              </w:rPr>
            </w:pPr>
            <w:ins w:id="328" w:author="Jessica Hogstrom" w:date="2015-05-14T12:34:00Z">
              <w:r w:rsidRPr="00824349">
                <w:rPr>
                  <w:rFonts w:ascii="Arial" w:eastAsia="Times New Roman" w:hAnsi="Arial"/>
                  <w:sz w:val="20"/>
                  <w:szCs w:val="20"/>
                </w:rPr>
                <w:t xml:space="preserve"> </w:t>
              </w:r>
            </w:ins>
          </w:p>
        </w:tc>
      </w:tr>
      <w:tr w:rsidR="00373D46" w:rsidRPr="00824349" w14:paraId="6AF61E18" w14:textId="77777777" w:rsidTr="007759C5">
        <w:trPr>
          <w:trHeight w:val="240"/>
          <w:jc w:val="center"/>
          <w:ins w:id="329" w:author="Jessica Hogstrom" w:date="2015-05-14T12:34:00Z"/>
        </w:trPr>
        <w:tc>
          <w:tcPr>
            <w:tcW w:w="3335" w:type="dxa"/>
            <w:tcBorders>
              <w:top w:val="nil"/>
              <w:left w:val="single" w:sz="4" w:space="0" w:color="auto"/>
              <w:bottom w:val="nil"/>
              <w:right w:val="single" w:sz="4" w:space="0" w:color="auto"/>
            </w:tcBorders>
            <w:shd w:val="clear" w:color="auto" w:fill="auto"/>
            <w:noWrap/>
            <w:vAlign w:val="bottom"/>
            <w:hideMark/>
          </w:tcPr>
          <w:p w14:paraId="14A3524A" w14:textId="77777777" w:rsidR="00373D46" w:rsidRPr="00824349" w:rsidRDefault="00373D46" w:rsidP="00824349">
            <w:pPr>
              <w:rPr>
                <w:ins w:id="330" w:author="Jessica Hogstrom" w:date="2015-05-14T12:34:00Z"/>
                <w:rFonts w:ascii="Arial" w:eastAsia="Times New Roman" w:hAnsi="Arial"/>
                <w:b/>
                <w:bCs/>
                <w:sz w:val="20"/>
                <w:szCs w:val="20"/>
              </w:rPr>
            </w:pPr>
            <w:ins w:id="331" w:author="Jessica Hogstrom" w:date="2015-05-14T12:34:00Z">
              <w:r w:rsidRPr="00824349">
                <w:rPr>
                  <w:rFonts w:ascii="Arial" w:eastAsia="Times New Roman" w:hAnsi="Arial"/>
                  <w:b/>
                  <w:bCs/>
                  <w:sz w:val="20"/>
                  <w:szCs w:val="20"/>
                </w:rPr>
                <w:t>GIS Analyst</w:t>
              </w:r>
            </w:ins>
          </w:p>
        </w:tc>
        <w:tc>
          <w:tcPr>
            <w:tcW w:w="1740" w:type="dxa"/>
            <w:tcBorders>
              <w:top w:val="nil"/>
              <w:left w:val="nil"/>
              <w:bottom w:val="nil"/>
              <w:right w:val="single" w:sz="4" w:space="0" w:color="auto"/>
            </w:tcBorders>
            <w:shd w:val="clear" w:color="auto" w:fill="auto"/>
            <w:noWrap/>
            <w:vAlign w:val="bottom"/>
            <w:hideMark/>
          </w:tcPr>
          <w:p w14:paraId="5898A4EB" w14:textId="77777777" w:rsidR="00373D46" w:rsidRPr="00824349" w:rsidRDefault="00373D46" w:rsidP="00824349">
            <w:pPr>
              <w:rPr>
                <w:ins w:id="332" w:author="Jessica Hogstrom" w:date="2015-05-14T12:34:00Z"/>
                <w:rFonts w:ascii="Arial" w:eastAsia="Times New Roman" w:hAnsi="Arial"/>
                <w:sz w:val="20"/>
                <w:szCs w:val="20"/>
              </w:rPr>
            </w:pPr>
            <w:ins w:id="333" w:author="Jessica Hogstrom" w:date="2015-05-14T12:34:00Z">
              <w:r w:rsidRPr="00824349">
                <w:rPr>
                  <w:rFonts w:ascii="Arial" w:eastAsia="Times New Roman" w:hAnsi="Arial"/>
                  <w:sz w:val="20"/>
                  <w:szCs w:val="20"/>
                </w:rPr>
                <w:t> </w:t>
              </w:r>
            </w:ins>
          </w:p>
        </w:tc>
        <w:tc>
          <w:tcPr>
            <w:tcW w:w="1740" w:type="dxa"/>
            <w:tcBorders>
              <w:top w:val="nil"/>
              <w:left w:val="nil"/>
              <w:bottom w:val="nil"/>
              <w:right w:val="nil"/>
            </w:tcBorders>
            <w:shd w:val="clear" w:color="auto" w:fill="auto"/>
            <w:noWrap/>
            <w:vAlign w:val="bottom"/>
            <w:hideMark/>
          </w:tcPr>
          <w:p w14:paraId="72FBA283" w14:textId="77777777" w:rsidR="00373D46" w:rsidRPr="00824349" w:rsidRDefault="00373D46" w:rsidP="00824349">
            <w:pPr>
              <w:jc w:val="right"/>
              <w:rPr>
                <w:ins w:id="334" w:author="Jessica Hogstrom" w:date="2015-05-14T12:34:00Z"/>
                <w:rFonts w:ascii="Arial" w:eastAsia="Times New Roman" w:hAnsi="Arial"/>
                <w:sz w:val="20"/>
                <w:szCs w:val="20"/>
              </w:rPr>
            </w:pPr>
            <w:ins w:id="335" w:author="Jessica Hogstrom" w:date="2015-05-14T12:34:00Z">
              <w:r w:rsidRPr="00824349">
                <w:rPr>
                  <w:rFonts w:ascii="Arial" w:eastAsia="Times New Roman" w:hAnsi="Arial"/>
                  <w:sz w:val="20"/>
                  <w:szCs w:val="20"/>
                </w:rPr>
                <w:t xml:space="preserve"> $4,522.77 </w:t>
              </w:r>
            </w:ins>
          </w:p>
        </w:tc>
        <w:tc>
          <w:tcPr>
            <w:tcW w:w="1740" w:type="dxa"/>
            <w:tcBorders>
              <w:top w:val="nil"/>
              <w:left w:val="single" w:sz="4" w:space="0" w:color="auto"/>
              <w:bottom w:val="nil"/>
              <w:right w:val="single" w:sz="4" w:space="0" w:color="auto"/>
            </w:tcBorders>
            <w:vAlign w:val="bottom"/>
          </w:tcPr>
          <w:p w14:paraId="3A965EF2" w14:textId="77777777" w:rsidR="00373D46" w:rsidRPr="00824349" w:rsidRDefault="00373D46" w:rsidP="00824349">
            <w:pPr>
              <w:rPr>
                <w:ins w:id="336" w:author="Jessica Hogstrom" w:date="2015-05-14T12:59:00Z"/>
                <w:rFonts w:ascii="Arial" w:eastAsia="Times New Roman" w:hAnsi="Arial"/>
                <w:sz w:val="20"/>
                <w:szCs w:val="20"/>
              </w:rPr>
            </w:pPr>
            <w:ins w:id="337" w:author="Jessica Hogstrom" w:date="2015-05-14T12:59:00Z">
              <w:r w:rsidRPr="00824349">
                <w:rPr>
                  <w:rFonts w:ascii="Arial" w:eastAsia="Times New Roman" w:hAnsi="Arial"/>
                  <w:sz w:val="20"/>
                  <w:szCs w:val="20"/>
                </w:rPr>
                <w:t> </w:t>
              </w:r>
            </w:ins>
          </w:p>
        </w:tc>
        <w:tc>
          <w:tcPr>
            <w:tcW w:w="1740" w:type="dxa"/>
            <w:tcBorders>
              <w:top w:val="nil"/>
              <w:left w:val="single" w:sz="4" w:space="0" w:color="auto"/>
              <w:bottom w:val="nil"/>
              <w:right w:val="single" w:sz="4" w:space="0" w:color="auto"/>
            </w:tcBorders>
            <w:shd w:val="clear" w:color="auto" w:fill="auto"/>
            <w:noWrap/>
            <w:vAlign w:val="bottom"/>
            <w:hideMark/>
          </w:tcPr>
          <w:p w14:paraId="35C53E5C" w14:textId="77777777" w:rsidR="00373D46" w:rsidRPr="00824349" w:rsidRDefault="00373D46" w:rsidP="00824349">
            <w:pPr>
              <w:rPr>
                <w:ins w:id="338" w:author="Jessica Hogstrom" w:date="2015-05-14T12:34:00Z"/>
                <w:rFonts w:ascii="Arial" w:eastAsia="Times New Roman" w:hAnsi="Arial"/>
                <w:sz w:val="20"/>
                <w:szCs w:val="20"/>
              </w:rPr>
            </w:pPr>
            <w:ins w:id="339" w:author="Jessica Hogstrom" w:date="2015-05-14T12:34:00Z">
              <w:r w:rsidRPr="00824349">
                <w:rPr>
                  <w:rFonts w:ascii="Arial" w:eastAsia="Times New Roman" w:hAnsi="Arial"/>
                  <w:sz w:val="20"/>
                  <w:szCs w:val="20"/>
                </w:rPr>
                <w:t> </w:t>
              </w:r>
            </w:ins>
          </w:p>
        </w:tc>
      </w:tr>
      <w:tr w:rsidR="00373D46" w:rsidRPr="00824349" w14:paraId="48551A1B" w14:textId="77777777" w:rsidTr="007759C5">
        <w:trPr>
          <w:trHeight w:val="240"/>
          <w:jc w:val="center"/>
          <w:ins w:id="340" w:author="Jessica Hogstrom" w:date="2015-05-14T12:34:00Z"/>
        </w:trPr>
        <w:tc>
          <w:tcPr>
            <w:tcW w:w="3335" w:type="dxa"/>
            <w:tcBorders>
              <w:top w:val="nil"/>
              <w:left w:val="single" w:sz="4" w:space="0" w:color="auto"/>
              <w:bottom w:val="nil"/>
              <w:right w:val="single" w:sz="4" w:space="0" w:color="auto"/>
            </w:tcBorders>
            <w:shd w:val="clear" w:color="auto" w:fill="auto"/>
            <w:noWrap/>
            <w:vAlign w:val="bottom"/>
            <w:hideMark/>
          </w:tcPr>
          <w:p w14:paraId="7EED7447" w14:textId="77777777" w:rsidR="00373D46" w:rsidRPr="00824349" w:rsidRDefault="00373D46" w:rsidP="00824349">
            <w:pPr>
              <w:rPr>
                <w:ins w:id="341" w:author="Jessica Hogstrom" w:date="2015-05-14T12:34:00Z"/>
                <w:rFonts w:ascii="Arial" w:eastAsia="Times New Roman" w:hAnsi="Arial"/>
                <w:b/>
                <w:bCs/>
                <w:sz w:val="20"/>
                <w:szCs w:val="20"/>
              </w:rPr>
            </w:pPr>
            <w:ins w:id="342" w:author="Jessica Hogstrom" w:date="2015-05-14T12:34:00Z">
              <w:r w:rsidRPr="00824349">
                <w:rPr>
                  <w:rFonts w:ascii="Arial" w:eastAsia="Times New Roman" w:hAnsi="Arial"/>
                  <w:b/>
                  <w:bCs/>
                  <w:sz w:val="20"/>
                  <w:szCs w:val="20"/>
                </w:rPr>
                <w:t>Travel</w:t>
              </w:r>
            </w:ins>
          </w:p>
        </w:tc>
        <w:tc>
          <w:tcPr>
            <w:tcW w:w="1740" w:type="dxa"/>
            <w:tcBorders>
              <w:top w:val="nil"/>
              <w:left w:val="nil"/>
              <w:bottom w:val="nil"/>
              <w:right w:val="single" w:sz="4" w:space="0" w:color="auto"/>
            </w:tcBorders>
            <w:shd w:val="clear" w:color="auto" w:fill="auto"/>
            <w:noWrap/>
            <w:vAlign w:val="bottom"/>
            <w:hideMark/>
          </w:tcPr>
          <w:p w14:paraId="7692C7D8" w14:textId="77777777" w:rsidR="00373D46" w:rsidRPr="00824349" w:rsidRDefault="00373D46" w:rsidP="00824349">
            <w:pPr>
              <w:jc w:val="right"/>
              <w:rPr>
                <w:ins w:id="343" w:author="Jessica Hogstrom" w:date="2015-05-14T12:34:00Z"/>
                <w:rFonts w:ascii="Arial" w:eastAsia="Times New Roman" w:hAnsi="Arial"/>
                <w:sz w:val="20"/>
                <w:szCs w:val="20"/>
              </w:rPr>
            </w:pPr>
            <w:ins w:id="344" w:author="Jessica Hogstrom" w:date="2015-05-14T12:34:00Z">
              <w:r w:rsidRPr="00824349">
                <w:rPr>
                  <w:rFonts w:ascii="Arial" w:eastAsia="Times New Roman" w:hAnsi="Arial"/>
                  <w:sz w:val="20"/>
                  <w:szCs w:val="20"/>
                </w:rPr>
                <w:t xml:space="preserve"> $13,768.00 </w:t>
              </w:r>
            </w:ins>
          </w:p>
        </w:tc>
        <w:tc>
          <w:tcPr>
            <w:tcW w:w="1740" w:type="dxa"/>
            <w:tcBorders>
              <w:top w:val="nil"/>
              <w:left w:val="nil"/>
              <w:bottom w:val="nil"/>
              <w:right w:val="nil"/>
            </w:tcBorders>
            <w:shd w:val="clear" w:color="auto" w:fill="auto"/>
            <w:noWrap/>
            <w:vAlign w:val="bottom"/>
            <w:hideMark/>
          </w:tcPr>
          <w:p w14:paraId="780993A4" w14:textId="77777777" w:rsidR="00373D46" w:rsidRPr="00824349" w:rsidRDefault="00373D46" w:rsidP="00824349">
            <w:pPr>
              <w:jc w:val="right"/>
              <w:rPr>
                <w:ins w:id="345" w:author="Jessica Hogstrom" w:date="2015-05-14T12:34:00Z"/>
                <w:rFonts w:ascii="Arial" w:eastAsia="Times New Roman" w:hAnsi="Arial"/>
                <w:sz w:val="20"/>
                <w:szCs w:val="20"/>
              </w:rPr>
            </w:pPr>
            <w:ins w:id="346" w:author="Jessica Hogstrom" w:date="2015-05-14T12:34:00Z">
              <w:r w:rsidRPr="00824349">
                <w:rPr>
                  <w:rFonts w:ascii="Arial" w:eastAsia="Times New Roman" w:hAnsi="Arial"/>
                  <w:sz w:val="20"/>
                  <w:szCs w:val="20"/>
                </w:rPr>
                <w:t xml:space="preserve"> $19,932.00 </w:t>
              </w:r>
            </w:ins>
          </w:p>
        </w:tc>
        <w:tc>
          <w:tcPr>
            <w:tcW w:w="1740" w:type="dxa"/>
            <w:tcBorders>
              <w:top w:val="nil"/>
              <w:left w:val="single" w:sz="4" w:space="0" w:color="auto"/>
              <w:bottom w:val="nil"/>
              <w:right w:val="single" w:sz="4" w:space="0" w:color="auto"/>
            </w:tcBorders>
            <w:vAlign w:val="bottom"/>
          </w:tcPr>
          <w:p w14:paraId="2271E341" w14:textId="77777777" w:rsidR="00373D46" w:rsidRPr="00824349" w:rsidRDefault="00373D46" w:rsidP="00824349">
            <w:pPr>
              <w:jc w:val="right"/>
              <w:rPr>
                <w:ins w:id="347" w:author="Jessica Hogstrom" w:date="2015-05-14T12:59:00Z"/>
                <w:rFonts w:ascii="Arial" w:eastAsia="Times New Roman" w:hAnsi="Arial"/>
                <w:sz w:val="20"/>
                <w:szCs w:val="20"/>
              </w:rPr>
            </w:pPr>
            <w:ins w:id="348" w:author="Jessica Hogstrom" w:date="2015-05-14T12:59:00Z">
              <w:r w:rsidRPr="00824349">
                <w:rPr>
                  <w:rFonts w:ascii="Arial" w:eastAsia="Times New Roman" w:hAnsi="Arial"/>
                  <w:sz w:val="20"/>
                  <w:szCs w:val="20"/>
                </w:rPr>
                <w:t xml:space="preserve"> $26,576.00 </w:t>
              </w:r>
            </w:ins>
          </w:p>
        </w:tc>
        <w:tc>
          <w:tcPr>
            <w:tcW w:w="1740" w:type="dxa"/>
            <w:tcBorders>
              <w:top w:val="nil"/>
              <w:left w:val="single" w:sz="4" w:space="0" w:color="auto"/>
              <w:bottom w:val="nil"/>
              <w:right w:val="single" w:sz="4" w:space="0" w:color="auto"/>
            </w:tcBorders>
            <w:shd w:val="clear" w:color="auto" w:fill="auto"/>
            <w:noWrap/>
            <w:vAlign w:val="bottom"/>
            <w:hideMark/>
          </w:tcPr>
          <w:p w14:paraId="06280504" w14:textId="77777777" w:rsidR="00373D46" w:rsidRPr="00824349" w:rsidRDefault="00373D46" w:rsidP="007759C5">
            <w:pPr>
              <w:jc w:val="right"/>
              <w:rPr>
                <w:ins w:id="349" w:author="Jessica Hogstrom" w:date="2015-05-14T12:34:00Z"/>
                <w:rFonts w:ascii="Arial" w:eastAsia="Times New Roman" w:hAnsi="Arial"/>
                <w:sz w:val="20"/>
                <w:szCs w:val="20"/>
              </w:rPr>
            </w:pPr>
            <w:ins w:id="350" w:author="Jessica Hogstrom" w:date="2015-05-14T12:34:00Z">
              <w:r w:rsidRPr="00824349">
                <w:rPr>
                  <w:rFonts w:ascii="Arial" w:eastAsia="Times New Roman" w:hAnsi="Arial"/>
                  <w:sz w:val="20"/>
                  <w:szCs w:val="20"/>
                </w:rPr>
                <w:t xml:space="preserve"> </w:t>
              </w:r>
            </w:ins>
          </w:p>
        </w:tc>
      </w:tr>
      <w:tr w:rsidR="00373D46" w:rsidRPr="00824349" w14:paraId="023E7681" w14:textId="77777777" w:rsidTr="007759C5">
        <w:trPr>
          <w:trHeight w:val="240"/>
          <w:jc w:val="center"/>
          <w:ins w:id="351" w:author="Jessica Hogstrom" w:date="2015-05-14T12:34:00Z"/>
        </w:trPr>
        <w:tc>
          <w:tcPr>
            <w:tcW w:w="3335" w:type="dxa"/>
            <w:tcBorders>
              <w:top w:val="nil"/>
              <w:left w:val="single" w:sz="4" w:space="0" w:color="auto"/>
              <w:bottom w:val="nil"/>
              <w:right w:val="single" w:sz="4" w:space="0" w:color="auto"/>
            </w:tcBorders>
            <w:shd w:val="clear" w:color="auto" w:fill="auto"/>
            <w:noWrap/>
            <w:vAlign w:val="bottom"/>
            <w:hideMark/>
          </w:tcPr>
          <w:p w14:paraId="03D76BBB" w14:textId="77777777" w:rsidR="00373D46" w:rsidRPr="00824349" w:rsidRDefault="00373D46" w:rsidP="00824349">
            <w:pPr>
              <w:rPr>
                <w:ins w:id="352" w:author="Jessica Hogstrom" w:date="2015-05-14T12:34:00Z"/>
                <w:rFonts w:ascii="Arial" w:eastAsia="Times New Roman" w:hAnsi="Arial"/>
                <w:b/>
                <w:bCs/>
                <w:sz w:val="20"/>
                <w:szCs w:val="20"/>
              </w:rPr>
            </w:pPr>
            <w:ins w:id="353" w:author="Jessica Hogstrom" w:date="2015-05-14T12:34:00Z">
              <w:r w:rsidRPr="00824349">
                <w:rPr>
                  <w:rFonts w:ascii="Arial" w:eastAsia="Times New Roman" w:hAnsi="Arial"/>
                  <w:b/>
                  <w:bCs/>
                  <w:sz w:val="20"/>
                  <w:szCs w:val="20"/>
                </w:rPr>
                <w:t>W&amp;M F&amp;A</w:t>
              </w:r>
            </w:ins>
          </w:p>
        </w:tc>
        <w:tc>
          <w:tcPr>
            <w:tcW w:w="1740" w:type="dxa"/>
            <w:tcBorders>
              <w:top w:val="nil"/>
              <w:left w:val="nil"/>
              <w:bottom w:val="nil"/>
              <w:right w:val="single" w:sz="4" w:space="0" w:color="auto"/>
            </w:tcBorders>
            <w:shd w:val="clear" w:color="auto" w:fill="auto"/>
            <w:noWrap/>
            <w:vAlign w:val="bottom"/>
            <w:hideMark/>
          </w:tcPr>
          <w:p w14:paraId="7A4CAA50" w14:textId="77777777" w:rsidR="00373D46" w:rsidRPr="00824349" w:rsidRDefault="00373D46" w:rsidP="00824349">
            <w:pPr>
              <w:jc w:val="right"/>
              <w:rPr>
                <w:ins w:id="354" w:author="Jessica Hogstrom" w:date="2015-05-14T12:34:00Z"/>
                <w:rFonts w:ascii="Arial" w:eastAsia="Times New Roman" w:hAnsi="Arial"/>
                <w:sz w:val="20"/>
                <w:szCs w:val="20"/>
              </w:rPr>
            </w:pPr>
            <w:ins w:id="355" w:author="Jessica Hogstrom" w:date="2015-05-14T12:34:00Z">
              <w:r w:rsidRPr="00824349">
                <w:rPr>
                  <w:rFonts w:ascii="Arial" w:eastAsia="Times New Roman" w:hAnsi="Arial"/>
                  <w:sz w:val="20"/>
                  <w:szCs w:val="20"/>
                </w:rPr>
                <w:t xml:space="preserve"> $42,287.00 </w:t>
              </w:r>
            </w:ins>
          </w:p>
        </w:tc>
        <w:tc>
          <w:tcPr>
            <w:tcW w:w="1740" w:type="dxa"/>
            <w:tcBorders>
              <w:top w:val="nil"/>
              <w:left w:val="nil"/>
              <w:bottom w:val="nil"/>
              <w:right w:val="nil"/>
            </w:tcBorders>
            <w:shd w:val="clear" w:color="auto" w:fill="auto"/>
            <w:noWrap/>
            <w:vAlign w:val="bottom"/>
            <w:hideMark/>
          </w:tcPr>
          <w:p w14:paraId="6A2EC6E8" w14:textId="77777777" w:rsidR="00373D46" w:rsidRPr="00824349" w:rsidRDefault="00373D46" w:rsidP="00824349">
            <w:pPr>
              <w:jc w:val="right"/>
              <w:rPr>
                <w:ins w:id="356" w:author="Jessica Hogstrom" w:date="2015-05-14T12:34:00Z"/>
                <w:rFonts w:ascii="Arial" w:eastAsia="Times New Roman" w:hAnsi="Arial"/>
                <w:sz w:val="20"/>
                <w:szCs w:val="20"/>
              </w:rPr>
            </w:pPr>
            <w:ins w:id="357" w:author="Jessica Hogstrom" w:date="2015-05-14T12:34:00Z">
              <w:r w:rsidRPr="00824349">
                <w:rPr>
                  <w:rFonts w:ascii="Arial" w:eastAsia="Times New Roman" w:hAnsi="Arial"/>
                  <w:sz w:val="20"/>
                  <w:szCs w:val="20"/>
                </w:rPr>
                <w:t xml:space="preserve"> $39,395.00 </w:t>
              </w:r>
            </w:ins>
          </w:p>
        </w:tc>
        <w:tc>
          <w:tcPr>
            <w:tcW w:w="1740" w:type="dxa"/>
            <w:tcBorders>
              <w:top w:val="nil"/>
              <w:left w:val="single" w:sz="4" w:space="0" w:color="auto"/>
              <w:bottom w:val="nil"/>
              <w:right w:val="single" w:sz="4" w:space="0" w:color="auto"/>
            </w:tcBorders>
            <w:vAlign w:val="bottom"/>
          </w:tcPr>
          <w:p w14:paraId="1F919843" w14:textId="77777777" w:rsidR="00373D46" w:rsidRPr="00824349" w:rsidRDefault="00373D46" w:rsidP="00824349">
            <w:pPr>
              <w:jc w:val="right"/>
              <w:rPr>
                <w:ins w:id="358" w:author="Jessica Hogstrom" w:date="2015-05-14T12:59:00Z"/>
                <w:rFonts w:ascii="Arial" w:eastAsia="Times New Roman" w:hAnsi="Arial"/>
                <w:sz w:val="20"/>
                <w:szCs w:val="20"/>
              </w:rPr>
            </w:pPr>
            <w:ins w:id="359" w:author="Jessica Hogstrom" w:date="2015-05-14T12:59:00Z">
              <w:r w:rsidRPr="00824349">
                <w:rPr>
                  <w:rFonts w:ascii="Arial" w:eastAsia="Times New Roman" w:hAnsi="Arial"/>
                  <w:sz w:val="20"/>
                  <w:szCs w:val="20"/>
                </w:rPr>
                <w:t xml:space="preserve"> $41,440.00 </w:t>
              </w:r>
            </w:ins>
          </w:p>
        </w:tc>
        <w:tc>
          <w:tcPr>
            <w:tcW w:w="1740" w:type="dxa"/>
            <w:tcBorders>
              <w:top w:val="nil"/>
              <w:left w:val="single" w:sz="4" w:space="0" w:color="auto"/>
              <w:bottom w:val="nil"/>
              <w:right w:val="single" w:sz="4" w:space="0" w:color="auto"/>
            </w:tcBorders>
            <w:shd w:val="clear" w:color="auto" w:fill="auto"/>
            <w:noWrap/>
            <w:vAlign w:val="bottom"/>
            <w:hideMark/>
          </w:tcPr>
          <w:p w14:paraId="2F8AFDFC" w14:textId="77777777" w:rsidR="00373D46" w:rsidRPr="00824349" w:rsidRDefault="00373D46" w:rsidP="00824349">
            <w:pPr>
              <w:jc w:val="right"/>
              <w:rPr>
                <w:ins w:id="360" w:author="Jessica Hogstrom" w:date="2015-05-14T12:34:00Z"/>
                <w:rFonts w:ascii="Arial" w:eastAsia="Times New Roman" w:hAnsi="Arial"/>
                <w:sz w:val="20"/>
                <w:szCs w:val="20"/>
              </w:rPr>
            </w:pPr>
          </w:p>
        </w:tc>
      </w:tr>
      <w:tr w:rsidR="00373D46" w:rsidRPr="00824349" w14:paraId="6DE2A56A" w14:textId="77777777" w:rsidTr="007759C5">
        <w:trPr>
          <w:trHeight w:val="240"/>
          <w:jc w:val="center"/>
          <w:ins w:id="361" w:author="Jessica Hogstrom" w:date="2015-05-14T12:34:00Z"/>
        </w:trPr>
        <w:tc>
          <w:tcPr>
            <w:tcW w:w="3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4F10E" w14:textId="77777777" w:rsidR="00373D46" w:rsidRPr="00824349" w:rsidRDefault="00373D46" w:rsidP="00824349">
            <w:pPr>
              <w:rPr>
                <w:ins w:id="362" w:author="Jessica Hogstrom" w:date="2015-05-14T12:34:00Z"/>
                <w:rFonts w:ascii="Arial" w:eastAsia="Times New Roman" w:hAnsi="Arial"/>
                <w:b/>
                <w:bCs/>
                <w:i/>
                <w:iCs/>
                <w:sz w:val="20"/>
                <w:szCs w:val="20"/>
              </w:rPr>
            </w:pPr>
            <w:ins w:id="363" w:author="Jessica Hogstrom" w:date="2015-05-14T12:34:00Z">
              <w:r w:rsidRPr="00824349">
                <w:rPr>
                  <w:rFonts w:ascii="Arial" w:eastAsia="Times New Roman" w:hAnsi="Arial"/>
                  <w:b/>
                  <w:bCs/>
                  <w:i/>
                  <w:iCs/>
                  <w:sz w:val="20"/>
                  <w:szCs w:val="20"/>
                </w:rPr>
                <w:t>Totals</w:t>
              </w:r>
            </w:ins>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2B076CA" w14:textId="77777777" w:rsidR="00373D46" w:rsidRPr="00824349" w:rsidRDefault="00373D46" w:rsidP="00824349">
            <w:pPr>
              <w:jc w:val="right"/>
              <w:rPr>
                <w:ins w:id="364" w:author="Jessica Hogstrom" w:date="2015-05-14T12:34:00Z"/>
                <w:rFonts w:ascii="Arial" w:eastAsia="Times New Roman" w:hAnsi="Arial"/>
                <w:b/>
                <w:bCs/>
                <w:i/>
                <w:iCs/>
                <w:sz w:val="20"/>
                <w:szCs w:val="20"/>
              </w:rPr>
            </w:pPr>
            <w:ins w:id="365" w:author="Jessica Hogstrom" w:date="2015-05-14T12:34:00Z">
              <w:r w:rsidRPr="00824349">
                <w:rPr>
                  <w:rFonts w:ascii="Arial" w:eastAsia="Times New Roman" w:hAnsi="Arial"/>
                  <w:b/>
                  <w:bCs/>
                  <w:i/>
                  <w:iCs/>
                  <w:sz w:val="20"/>
                  <w:szCs w:val="20"/>
                </w:rPr>
                <w:t xml:space="preserve"> $132,259.06 </w:t>
              </w:r>
            </w:ins>
          </w:p>
        </w:tc>
        <w:tc>
          <w:tcPr>
            <w:tcW w:w="1740" w:type="dxa"/>
            <w:tcBorders>
              <w:top w:val="single" w:sz="4" w:space="0" w:color="auto"/>
              <w:left w:val="nil"/>
              <w:bottom w:val="single" w:sz="4" w:space="0" w:color="auto"/>
              <w:right w:val="nil"/>
            </w:tcBorders>
            <w:shd w:val="clear" w:color="auto" w:fill="auto"/>
            <w:noWrap/>
            <w:vAlign w:val="bottom"/>
            <w:hideMark/>
          </w:tcPr>
          <w:p w14:paraId="66C9DF8C" w14:textId="77777777" w:rsidR="00373D46" w:rsidRPr="00824349" w:rsidRDefault="00373D46" w:rsidP="00824349">
            <w:pPr>
              <w:jc w:val="right"/>
              <w:rPr>
                <w:ins w:id="366" w:author="Jessica Hogstrom" w:date="2015-05-14T12:34:00Z"/>
                <w:rFonts w:ascii="Arial" w:eastAsia="Times New Roman" w:hAnsi="Arial"/>
                <w:b/>
                <w:bCs/>
                <w:i/>
                <w:iCs/>
                <w:sz w:val="20"/>
                <w:szCs w:val="20"/>
              </w:rPr>
            </w:pPr>
            <w:ins w:id="367" w:author="Jessica Hogstrom" w:date="2015-05-14T12:34:00Z">
              <w:r w:rsidRPr="00824349">
                <w:rPr>
                  <w:rFonts w:ascii="Arial" w:eastAsia="Times New Roman" w:hAnsi="Arial"/>
                  <w:b/>
                  <w:bCs/>
                  <w:i/>
                  <w:iCs/>
                  <w:sz w:val="20"/>
                  <w:szCs w:val="20"/>
                </w:rPr>
                <w:t xml:space="preserve"> $123,214.85 </w:t>
              </w:r>
            </w:ins>
          </w:p>
        </w:tc>
        <w:tc>
          <w:tcPr>
            <w:tcW w:w="1740" w:type="dxa"/>
            <w:tcBorders>
              <w:top w:val="single" w:sz="4" w:space="0" w:color="auto"/>
              <w:left w:val="single" w:sz="4" w:space="0" w:color="auto"/>
              <w:bottom w:val="single" w:sz="4" w:space="0" w:color="auto"/>
              <w:right w:val="single" w:sz="4" w:space="0" w:color="auto"/>
            </w:tcBorders>
            <w:vAlign w:val="bottom"/>
          </w:tcPr>
          <w:p w14:paraId="6991F897" w14:textId="77777777" w:rsidR="00373D46" w:rsidRPr="00824349" w:rsidRDefault="00373D46" w:rsidP="00824349">
            <w:pPr>
              <w:jc w:val="right"/>
              <w:rPr>
                <w:ins w:id="368" w:author="Jessica Hogstrom" w:date="2015-05-14T12:59:00Z"/>
                <w:rFonts w:ascii="Arial" w:eastAsia="Times New Roman" w:hAnsi="Arial"/>
                <w:b/>
                <w:bCs/>
                <w:i/>
                <w:iCs/>
                <w:sz w:val="20"/>
                <w:szCs w:val="20"/>
              </w:rPr>
            </w:pPr>
            <w:ins w:id="369" w:author="Jessica Hogstrom" w:date="2015-05-14T12:59:00Z">
              <w:r w:rsidRPr="00824349">
                <w:rPr>
                  <w:rFonts w:ascii="Arial" w:eastAsia="Times New Roman" w:hAnsi="Arial"/>
                  <w:b/>
                  <w:bCs/>
                  <w:i/>
                  <w:iCs/>
                  <w:sz w:val="20"/>
                  <w:szCs w:val="20"/>
                </w:rPr>
                <w:t xml:space="preserve"> $129,610.04 </w:t>
              </w:r>
            </w:ins>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AA6ED" w14:textId="77777777" w:rsidR="00373D46" w:rsidRPr="007759C5" w:rsidRDefault="00373D46" w:rsidP="007759C5">
            <w:pPr>
              <w:jc w:val="right"/>
              <w:rPr>
                <w:ins w:id="370" w:author="Jessica Hogstrom" w:date="2015-05-14T12:34:00Z"/>
                <w:rFonts w:ascii="Arial" w:eastAsia="Times New Roman" w:hAnsi="Arial" w:cs="Arial"/>
                <w:b/>
                <w:sz w:val="20"/>
                <w:szCs w:val="20"/>
              </w:rPr>
            </w:pPr>
            <w:ins w:id="371" w:author="Jessica Hogstrom" w:date="2015-05-14T13:01:00Z">
              <w:r w:rsidRPr="007759C5">
                <w:rPr>
                  <w:rFonts w:ascii="Arial" w:eastAsia="Times New Roman" w:hAnsi="Arial" w:cs="Arial"/>
                  <w:b/>
                  <w:sz w:val="20"/>
                  <w:szCs w:val="20"/>
                </w:rPr>
                <w:t>$385,083.95</w:t>
              </w:r>
            </w:ins>
          </w:p>
        </w:tc>
      </w:tr>
      <w:tr w:rsidR="00373D46" w:rsidRPr="00824349" w14:paraId="35793066" w14:textId="77777777" w:rsidTr="007759C5">
        <w:trPr>
          <w:trHeight w:val="240"/>
          <w:jc w:val="center"/>
          <w:ins w:id="372" w:author="Jessica Hogstrom" w:date="2015-05-14T12:34:00Z"/>
        </w:trPr>
        <w:tc>
          <w:tcPr>
            <w:tcW w:w="3335" w:type="dxa"/>
            <w:tcBorders>
              <w:top w:val="nil"/>
              <w:left w:val="single" w:sz="4" w:space="0" w:color="auto"/>
              <w:bottom w:val="nil"/>
              <w:right w:val="single" w:sz="4" w:space="0" w:color="auto"/>
            </w:tcBorders>
            <w:shd w:val="clear" w:color="auto" w:fill="auto"/>
            <w:noWrap/>
            <w:vAlign w:val="bottom"/>
            <w:hideMark/>
          </w:tcPr>
          <w:p w14:paraId="2AF0D31D" w14:textId="77777777" w:rsidR="00373D46" w:rsidRPr="00824349" w:rsidRDefault="00373D46" w:rsidP="00824349">
            <w:pPr>
              <w:rPr>
                <w:ins w:id="373" w:author="Jessica Hogstrom" w:date="2015-05-14T12:34:00Z"/>
                <w:rFonts w:ascii="Arial" w:eastAsia="Times New Roman" w:hAnsi="Arial"/>
                <w:b/>
                <w:bCs/>
                <w:sz w:val="20"/>
                <w:szCs w:val="20"/>
              </w:rPr>
            </w:pPr>
            <w:ins w:id="374" w:author="Jessica Hogstrom" w:date="2015-05-14T12:34:00Z">
              <w:r w:rsidRPr="00824349">
                <w:rPr>
                  <w:rFonts w:ascii="Arial" w:eastAsia="Times New Roman" w:hAnsi="Arial"/>
                  <w:b/>
                  <w:bCs/>
                  <w:sz w:val="20"/>
                  <w:szCs w:val="20"/>
                </w:rPr>
                <w:t> </w:t>
              </w:r>
            </w:ins>
          </w:p>
        </w:tc>
        <w:tc>
          <w:tcPr>
            <w:tcW w:w="1740" w:type="dxa"/>
            <w:tcBorders>
              <w:top w:val="nil"/>
              <w:left w:val="nil"/>
              <w:bottom w:val="nil"/>
              <w:right w:val="single" w:sz="4" w:space="0" w:color="auto"/>
            </w:tcBorders>
            <w:shd w:val="clear" w:color="auto" w:fill="auto"/>
            <w:noWrap/>
            <w:vAlign w:val="bottom"/>
            <w:hideMark/>
          </w:tcPr>
          <w:p w14:paraId="73DFBFE5" w14:textId="77777777" w:rsidR="00373D46" w:rsidRPr="00824349" w:rsidRDefault="00373D46" w:rsidP="00824349">
            <w:pPr>
              <w:rPr>
                <w:ins w:id="375" w:author="Jessica Hogstrom" w:date="2015-05-14T12:34:00Z"/>
                <w:rFonts w:ascii="Arial" w:eastAsia="Times New Roman" w:hAnsi="Arial"/>
                <w:sz w:val="20"/>
                <w:szCs w:val="20"/>
              </w:rPr>
            </w:pPr>
            <w:ins w:id="376" w:author="Jessica Hogstrom" w:date="2015-05-14T12:34:00Z">
              <w:r w:rsidRPr="00824349">
                <w:rPr>
                  <w:rFonts w:ascii="Arial" w:eastAsia="Times New Roman" w:hAnsi="Arial"/>
                  <w:sz w:val="20"/>
                  <w:szCs w:val="20"/>
                </w:rPr>
                <w:t> </w:t>
              </w:r>
            </w:ins>
          </w:p>
        </w:tc>
        <w:tc>
          <w:tcPr>
            <w:tcW w:w="1740" w:type="dxa"/>
            <w:tcBorders>
              <w:top w:val="nil"/>
              <w:left w:val="nil"/>
              <w:bottom w:val="nil"/>
              <w:right w:val="nil"/>
            </w:tcBorders>
            <w:shd w:val="clear" w:color="auto" w:fill="auto"/>
            <w:noWrap/>
            <w:vAlign w:val="bottom"/>
            <w:hideMark/>
          </w:tcPr>
          <w:p w14:paraId="69D1B584" w14:textId="77777777" w:rsidR="00373D46" w:rsidRPr="00824349" w:rsidRDefault="00373D46" w:rsidP="00824349">
            <w:pPr>
              <w:rPr>
                <w:ins w:id="377" w:author="Jessica Hogstrom" w:date="2015-05-14T12:34:00Z"/>
                <w:rFonts w:ascii="Arial" w:eastAsia="Times New Roman" w:hAnsi="Arial"/>
                <w:sz w:val="20"/>
                <w:szCs w:val="20"/>
              </w:rPr>
            </w:pPr>
          </w:p>
        </w:tc>
        <w:tc>
          <w:tcPr>
            <w:tcW w:w="1740" w:type="dxa"/>
            <w:tcBorders>
              <w:top w:val="nil"/>
              <w:left w:val="single" w:sz="4" w:space="0" w:color="auto"/>
              <w:bottom w:val="nil"/>
              <w:right w:val="single" w:sz="4" w:space="0" w:color="auto"/>
            </w:tcBorders>
            <w:vAlign w:val="bottom"/>
          </w:tcPr>
          <w:p w14:paraId="2D2D7693" w14:textId="77777777" w:rsidR="00373D46" w:rsidRPr="00824349" w:rsidRDefault="00373D46" w:rsidP="00824349">
            <w:pPr>
              <w:rPr>
                <w:ins w:id="378" w:author="Jessica Hogstrom" w:date="2015-05-14T12:59:00Z"/>
                <w:rFonts w:ascii="Arial" w:eastAsia="Times New Roman" w:hAnsi="Arial"/>
                <w:sz w:val="20"/>
                <w:szCs w:val="20"/>
              </w:rPr>
            </w:pPr>
            <w:ins w:id="379" w:author="Jessica Hogstrom" w:date="2015-05-14T12:59:00Z">
              <w:r w:rsidRPr="00824349">
                <w:rPr>
                  <w:rFonts w:ascii="Arial" w:eastAsia="Times New Roman" w:hAnsi="Arial"/>
                  <w:sz w:val="20"/>
                  <w:szCs w:val="20"/>
                </w:rPr>
                <w:t> </w:t>
              </w:r>
            </w:ins>
          </w:p>
        </w:tc>
        <w:tc>
          <w:tcPr>
            <w:tcW w:w="1740" w:type="dxa"/>
            <w:tcBorders>
              <w:top w:val="nil"/>
              <w:left w:val="single" w:sz="4" w:space="0" w:color="auto"/>
              <w:bottom w:val="nil"/>
              <w:right w:val="single" w:sz="4" w:space="0" w:color="auto"/>
            </w:tcBorders>
            <w:shd w:val="clear" w:color="auto" w:fill="auto"/>
            <w:noWrap/>
            <w:vAlign w:val="bottom"/>
            <w:hideMark/>
          </w:tcPr>
          <w:p w14:paraId="442AB547" w14:textId="77777777" w:rsidR="00373D46" w:rsidRPr="00824349" w:rsidRDefault="00373D46" w:rsidP="00824349">
            <w:pPr>
              <w:rPr>
                <w:ins w:id="380" w:author="Jessica Hogstrom" w:date="2015-05-14T12:34:00Z"/>
                <w:rFonts w:ascii="Arial" w:eastAsia="Times New Roman" w:hAnsi="Arial"/>
                <w:sz w:val="20"/>
                <w:szCs w:val="20"/>
              </w:rPr>
            </w:pPr>
            <w:ins w:id="381" w:author="Jessica Hogstrom" w:date="2015-05-14T12:34:00Z">
              <w:r w:rsidRPr="00824349">
                <w:rPr>
                  <w:rFonts w:ascii="Arial" w:eastAsia="Times New Roman" w:hAnsi="Arial"/>
                  <w:sz w:val="20"/>
                  <w:szCs w:val="20"/>
                </w:rPr>
                <w:t> </w:t>
              </w:r>
            </w:ins>
          </w:p>
        </w:tc>
      </w:tr>
      <w:tr w:rsidR="00373D46" w:rsidRPr="00824349" w14:paraId="305128B8" w14:textId="77777777" w:rsidTr="007759C5">
        <w:trPr>
          <w:trHeight w:val="240"/>
          <w:jc w:val="center"/>
          <w:ins w:id="382" w:author="Jessica Hogstrom" w:date="2015-05-14T12:34:00Z"/>
        </w:trPr>
        <w:tc>
          <w:tcPr>
            <w:tcW w:w="3335" w:type="dxa"/>
            <w:tcBorders>
              <w:top w:val="nil"/>
              <w:left w:val="single" w:sz="4" w:space="0" w:color="auto"/>
              <w:bottom w:val="nil"/>
              <w:right w:val="single" w:sz="4" w:space="0" w:color="auto"/>
            </w:tcBorders>
            <w:shd w:val="clear" w:color="auto" w:fill="auto"/>
            <w:noWrap/>
            <w:vAlign w:val="bottom"/>
            <w:hideMark/>
          </w:tcPr>
          <w:p w14:paraId="05427719" w14:textId="77777777" w:rsidR="00373D46" w:rsidRPr="00824349" w:rsidRDefault="00373D46" w:rsidP="00824349">
            <w:pPr>
              <w:rPr>
                <w:ins w:id="383" w:author="Jessica Hogstrom" w:date="2015-05-14T12:34:00Z"/>
                <w:rFonts w:ascii="Arial" w:eastAsia="Times New Roman" w:hAnsi="Arial"/>
                <w:b/>
                <w:bCs/>
                <w:sz w:val="20"/>
                <w:szCs w:val="20"/>
              </w:rPr>
            </w:pPr>
            <w:ins w:id="384" w:author="Jessica Hogstrom" w:date="2015-05-14T12:34:00Z">
              <w:r w:rsidRPr="00824349">
                <w:rPr>
                  <w:rFonts w:ascii="Arial" w:eastAsia="Times New Roman" w:hAnsi="Arial"/>
                  <w:b/>
                  <w:bCs/>
                  <w:sz w:val="20"/>
                  <w:szCs w:val="20"/>
                </w:rPr>
                <w:t>Field Coordinator</w:t>
              </w:r>
            </w:ins>
          </w:p>
        </w:tc>
        <w:tc>
          <w:tcPr>
            <w:tcW w:w="1740" w:type="dxa"/>
            <w:tcBorders>
              <w:top w:val="nil"/>
              <w:left w:val="nil"/>
              <w:bottom w:val="nil"/>
              <w:right w:val="single" w:sz="4" w:space="0" w:color="auto"/>
            </w:tcBorders>
            <w:shd w:val="clear" w:color="auto" w:fill="auto"/>
            <w:noWrap/>
            <w:vAlign w:val="bottom"/>
            <w:hideMark/>
          </w:tcPr>
          <w:p w14:paraId="61DFBCD7" w14:textId="77777777" w:rsidR="00373D46" w:rsidRPr="00824349" w:rsidRDefault="00373D46" w:rsidP="00824349">
            <w:pPr>
              <w:jc w:val="right"/>
              <w:rPr>
                <w:ins w:id="385" w:author="Jessica Hogstrom" w:date="2015-05-14T12:34:00Z"/>
                <w:rFonts w:ascii="Arial" w:eastAsia="Times New Roman" w:hAnsi="Arial"/>
                <w:sz w:val="20"/>
                <w:szCs w:val="20"/>
              </w:rPr>
            </w:pPr>
            <w:ins w:id="386" w:author="Jessica Hogstrom" w:date="2015-05-14T12:34:00Z">
              <w:r w:rsidRPr="00824349">
                <w:rPr>
                  <w:rFonts w:ascii="Arial" w:eastAsia="Times New Roman" w:hAnsi="Arial"/>
                  <w:sz w:val="20"/>
                  <w:szCs w:val="20"/>
                </w:rPr>
                <w:t xml:space="preserve"> $46,053.00 </w:t>
              </w:r>
            </w:ins>
          </w:p>
        </w:tc>
        <w:tc>
          <w:tcPr>
            <w:tcW w:w="1740" w:type="dxa"/>
            <w:tcBorders>
              <w:top w:val="nil"/>
              <w:left w:val="nil"/>
              <w:bottom w:val="nil"/>
              <w:right w:val="nil"/>
            </w:tcBorders>
            <w:shd w:val="clear" w:color="auto" w:fill="auto"/>
            <w:noWrap/>
            <w:vAlign w:val="bottom"/>
            <w:hideMark/>
          </w:tcPr>
          <w:p w14:paraId="5F5C7E3D" w14:textId="77777777" w:rsidR="00373D46" w:rsidRPr="00824349" w:rsidRDefault="00373D46" w:rsidP="00824349">
            <w:pPr>
              <w:jc w:val="right"/>
              <w:rPr>
                <w:ins w:id="387" w:author="Jessica Hogstrom" w:date="2015-05-14T12:34:00Z"/>
                <w:rFonts w:ascii="Arial" w:eastAsia="Times New Roman" w:hAnsi="Arial"/>
                <w:sz w:val="20"/>
                <w:szCs w:val="20"/>
              </w:rPr>
            </w:pPr>
            <w:ins w:id="388" w:author="Jessica Hogstrom" w:date="2015-05-14T12:34:00Z">
              <w:r w:rsidRPr="00824349">
                <w:rPr>
                  <w:rFonts w:ascii="Arial" w:eastAsia="Times New Roman" w:hAnsi="Arial"/>
                  <w:sz w:val="20"/>
                  <w:szCs w:val="20"/>
                </w:rPr>
                <w:t xml:space="preserve"> $46,053.00 </w:t>
              </w:r>
            </w:ins>
          </w:p>
        </w:tc>
        <w:tc>
          <w:tcPr>
            <w:tcW w:w="1740" w:type="dxa"/>
            <w:tcBorders>
              <w:top w:val="nil"/>
              <w:left w:val="single" w:sz="4" w:space="0" w:color="auto"/>
              <w:bottom w:val="nil"/>
              <w:right w:val="single" w:sz="4" w:space="0" w:color="auto"/>
            </w:tcBorders>
            <w:vAlign w:val="bottom"/>
          </w:tcPr>
          <w:p w14:paraId="7A63C6D8" w14:textId="77777777" w:rsidR="00373D46" w:rsidRPr="00824349" w:rsidRDefault="00373D46" w:rsidP="00824349">
            <w:pPr>
              <w:jc w:val="right"/>
              <w:rPr>
                <w:ins w:id="389" w:author="Jessica Hogstrom" w:date="2015-05-14T12:59:00Z"/>
                <w:rFonts w:ascii="Arial" w:eastAsia="Times New Roman" w:hAnsi="Arial"/>
                <w:sz w:val="20"/>
                <w:szCs w:val="20"/>
              </w:rPr>
            </w:pPr>
            <w:ins w:id="390" w:author="Jessica Hogstrom" w:date="2015-05-14T12:59:00Z">
              <w:r w:rsidRPr="00824349">
                <w:rPr>
                  <w:rFonts w:ascii="Arial" w:eastAsia="Times New Roman" w:hAnsi="Arial"/>
                  <w:sz w:val="20"/>
                  <w:szCs w:val="20"/>
                </w:rPr>
                <w:t xml:space="preserve"> $22,553.00 </w:t>
              </w:r>
            </w:ins>
          </w:p>
        </w:tc>
        <w:tc>
          <w:tcPr>
            <w:tcW w:w="1740" w:type="dxa"/>
            <w:tcBorders>
              <w:top w:val="nil"/>
              <w:left w:val="single" w:sz="4" w:space="0" w:color="auto"/>
              <w:bottom w:val="nil"/>
              <w:right w:val="single" w:sz="4" w:space="0" w:color="auto"/>
            </w:tcBorders>
            <w:shd w:val="clear" w:color="auto" w:fill="auto"/>
            <w:noWrap/>
            <w:vAlign w:val="bottom"/>
            <w:hideMark/>
          </w:tcPr>
          <w:p w14:paraId="60D040C1" w14:textId="77777777" w:rsidR="00373D46" w:rsidRPr="00824349" w:rsidRDefault="00373D46" w:rsidP="007759C5">
            <w:pPr>
              <w:jc w:val="right"/>
              <w:rPr>
                <w:ins w:id="391" w:author="Jessica Hogstrom" w:date="2015-05-14T12:34:00Z"/>
                <w:rFonts w:ascii="Arial" w:eastAsia="Times New Roman" w:hAnsi="Arial"/>
                <w:sz w:val="20"/>
                <w:szCs w:val="20"/>
              </w:rPr>
            </w:pPr>
            <w:ins w:id="392" w:author="Jessica Hogstrom" w:date="2015-05-14T12:34:00Z">
              <w:r w:rsidRPr="00824349">
                <w:rPr>
                  <w:rFonts w:ascii="Arial" w:eastAsia="Times New Roman" w:hAnsi="Arial"/>
                  <w:sz w:val="20"/>
                  <w:szCs w:val="20"/>
                </w:rPr>
                <w:t xml:space="preserve"> </w:t>
              </w:r>
            </w:ins>
          </w:p>
        </w:tc>
      </w:tr>
      <w:tr w:rsidR="00373D46" w:rsidRPr="00824349" w14:paraId="55F324BE" w14:textId="77777777" w:rsidTr="007759C5">
        <w:trPr>
          <w:trHeight w:val="240"/>
          <w:jc w:val="center"/>
          <w:ins w:id="393" w:author="Jessica Hogstrom" w:date="2015-05-14T12:34:00Z"/>
        </w:trPr>
        <w:tc>
          <w:tcPr>
            <w:tcW w:w="3335" w:type="dxa"/>
            <w:tcBorders>
              <w:top w:val="nil"/>
              <w:left w:val="single" w:sz="4" w:space="0" w:color="auto"/>
              <w:bottom w:val="nil"/>
              <w:right w:val="single" w:sz="4" w:space="0" w:color="auto"/>
            </w:tcBorders>
            <w:shd w:val="clear" w:color="auto" w:fill="auto"/>
            <w:noWrap/>
            <w:vAlign w:val="bottom"/>
            <w:hideMark/>
          </w:tcPr>
          <w:p w14:paraId="3493F74E" w14:textId="77777777" w:rsidR="00373D46" w:rsidRPr="00824349" w:rsidRDefault="00373D46" w:rsidP="00824349">
            <w:pPr>
              <w:rPr>
                <w:ins w:id="394" w:author="Jessica Hogstrom" w:date="2015-05-14T12:34:00Z"/>
                <w:rFonts w:ascii="Arial" w:eastAsia="Times New Roman" w:hAnsi="Arial"/>
                <w:b/>
                <w:bCs/>
                <w:sz w:val="20"/>
                <w:szCs w:val="20"/>
              </w:rPr>
            </w:pPr>
            <w:ins w:id="395" w:author="Jessica Hogstrom" w:date="2015-05-14T12:34:00Z">
              <w:r w:rsidRPr="00824349">
                <w:rPr>
                  <w:rFonts w:ascii="Arial" w:eastAsia="Times New Roman" w:hAnsi="Arial"/>
                  <w:b/>
                  <w:bCs/>
                  <w:sz w:val="20"/>
                  <w:szCs w:val="20"/>
                </w:rPr>
                <w:t>Survey Firm</w:t>
              </w:r>
            </w:ins>
          </w:p>
        </w:tc>
        <w:tc>
          <w:tcPr>
            <w:tcW w:w="1740" w:type="dxa"/>
            <w:tcBorders>
              <w:top w:val="nil"/>
              <w:left w:val="nil"/>
              <w:bottom w:val="nil"/>
              <w:right w:val="single" w:sz="4" w:space="0" w:color="auto"/>
            </w:tcBorders>
            <w:shd w:val="clear" w:color="auto" w:fill="auto"/>
            <w:noWrap/>
            <w:vAlign w:val="bottom"/>
            <w:hideMark/>
          </w:tcPr>
          <w:p w14:paraId="2B834AB9" w14:textId="77777777" w:rsidR="00373D46" w:rsidRPr="00824349" w:rsidRDefault="00373D46" w:rsidP="00824349">
            <w:pPr>
              <w:jc w:val="right"/>
              <w:rPr>
                <w:ins w:id="396" w:author="Jessica Hogstrom" w:date="2015-05-14T12:34:00Z"/>
                <w:rFonts w:ascii="Arial" w:eastAsia="Times New Roman" w:hAnsi="Arial"/>
                <w:sz w:val="20"/>
                <w:szCs w:val="20"/>
              </w:rPr>
            </w:pPr>
            <w:ins w:id="397" w:author="Jessica Hogstrom" w:date="2015-05-14T12:34:00Z">
              <w:r w:rsidRPr="00824349">
                <w:rPr>
                  <w:rFonts w:ascii="Arial" w:eastAsia="Times New Roman" w:hAnsi="Arial"/>
                  <w:sz w:val="20"/>
                  <w:szCs w:val="20"/>
                </w:rPr>
                <w:t xml:space="preserve"> $100,000.00 </w:t>
              </w:r>
            </w:ins>
          </w:p>
        </w:tc>
        <w:tc>
          <w:tcPr>
            <w:tcW w:w="1740" w:type="dxa"/>
            <w:tcBorders>
              <w:top w:val="nil"/>
              <w:left w:val="nil"/>
              <w:bottom w:val="nil"/>
              <w:right w:val="nil"/>
            </w:tcBorders>
            <w:shd w:val="clear" w:color="auto" w:fill="auto"/>
            <w:noWrap/>
            <w:vAlign w:val="bottom"/>
            <w:hideMark/>
          </w:tcPr>
          <w:p w14:paraId="66D65773" w14:textId="77777777" w:rsidR="00373D46" w:rsidRPr="00824349" w:rsidRDefault="00373D46" w:rsidP="00824349">
            <w:pPr>
              <w:jc w:val="right"/>
              <w:rPr>
                <w:ins w:id="398" w:author="Jessica Hogstrom" w:date="2015-05-14T12:34:00Z"/>
                <w:rFonts w:ascii="Arial" w:eastAsia="Times New Roman" w:hAnsi="Arial"/>
                <w:sz w:val="20"/>
                <w:szCs w:val="20"/>
              </w:rPr>
            </w:pPr>
            <w:ins w:id="399" w:author="Jessica Hogstrom" w:date="2015-05-14T12:34:00Z">
              <w:r w:rsidRPr="00824349">
                <w:rPr>
                  <w:rFonts w:ascii="Arial" w:eastAsia="Times New Roman" w:hAnsi="Arial"/>
                  <w:sz w:val="20"/>
                  <w:szCs w:val="20"/>
                </w:rPr>
                <w:t xml:space="preserve"> $75,000.00 </w:t>
              </w:r>
            </w:ins>
          </w:p>
        </w:tc>
        <w:tc>
          <w:tcPr>
            <w:tcW w:w="1740" w:type="dxa"/>
            <w:tcBorders>
              <w:top w:val="nil"/>
              <w:left w:val="single" w:sz="4" w:space="0" w:color="auto"/>
              <w:bottom w:val="nil"/>
              <w:right w:val="single" w:sz="4" w:space="0" w:color="auto"/>
            </w:tcBorders>
            <w:vAlign w:val="bottom"/>
          </w:tcPr>
          <w:p w14:paraId="47E5B21D" w14:textId="77777777" w:rsidR="00373D46" w:rsidRPr="00824349" w:rsidRDefault="00373D46" w:rsidP="00824349">
            <w:pPr>
              <w:jc w:val="right"/>
              <w:rPr>
                <w:ins w:id="400" w:author="Jessica Hogstrom" w:date="2015-05-14T12:59:00Z"/>
                <w:rFonts w:ascii="Arial" w:eastAsia="Times New Roman" w:hAnsi="Arial"/>
                <w:sz w:val="20"/>
                <w:szCs w:val="20"/>
              </w:rPr>
            </w:pPr>
            <w:ins w:id="401" w:author="Jessica Hogstrom" w:date="2015-05-14T12:59:00Z">
              <w:r w:rsidRPr="00824349">
                <w:rPr>
                  <w:rFonts w:ascii="Arial" w:eastAsia="Times New Roman" w:hAnsi="Arial"/>
                  <w:sz w:val="20"/>
                  <w:szCs w:val="20"/>
                </w:rPr>
                <w:t xml:space="preserve"> $100,000.00 </w:t>
              </w:r>
            </w:ins>
          </w:p>
        </w:tc>
        <w:tc>
          <w:tcPr>
            <w:tcW w:w="1740" w:type="dxa"/>
            <w:tcBorders>
              <w:top w:val="nil"/>
              <w:left w:val="single" w:sz="4" w:space="0" w:color="auto"/>
              <w:bottom w:val="nil"/>
              <w:right w:val="single" w:sz="4" w:space="0" w:color="auto"/>
            </w:tcBorders>
            <w:shd w:val="clear" w:color="auto" w:fill="auto"/>
            <w:noWrap/>
            <w:vAlign w:val="bottom"/>
            <w:hideMark/>
          </w:tcPr>
          <w:p w14:paraId="51EEEC7C" w14:textId="77777777" w:rsidR="00373D46" w:rsidRPr="00824349" w:rsidRDefault="00373D46" w:rsidP="007759C5">
            <w:pPr>
              <w:jc w:val="right"/>
              <w:rPr>
                <w:ins w:id="402" w:author="Jessica Hogstrom" w:date="2015-05-14T12:34:00Z"/>
                <w:rFonts w:ascii="Arial" w:eastAsia="Times New Roman" w:hAnsi="Arial"/>
                <w:sz w:val="20"/>
                <w:szCs w:val="20"/>
              </w:rPr>
            </w:pPr>
            <w:ins w:id="403" w:author="Jessica Hogstrom" w:date="2015-05-14T12:34:00Z">
              <w:r w:rsidRPr="00824349">
                <w:rPr>
                  <w:rFonts w:ascii="Arial" w:eastAsia="Times New Roman" w:hAnsi="Arial"/>
                  <w:sz w:val="20"/>
                  <w:szCs w:val="20"/>
                </w:rPr>
                <w:t xml:space="preserve"> </w:t>
              </w:r>
            </w:ins>
          </w:p>
        </w:tc>
      </w:tr>
      <w:tr w:rsidR="00373D46" w:rsidRPr="00824349" w14:paraId="5449B5B6" w14:textId="77777777" w:rsidTr="007759C5">
        <w:trPr>
          <w:trHeight w:val="240"/>
          <w:jc w:val="center"/>
          <w:ins w:id="404" w:author="Jessica Hogstrom" w:date="2015-05-14T12:34:00Z"/>
        </w:trPr>
        <w:tc>
          <w:tcPr>
            <w:tcW w:w="3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D562BD" w14:textId="77777777" w:rsidR="00373D46" w:rsidRPr="00824349" w:rsidRDefault="00373D46" w:rsidP="00824349">
            <w:pPr>
              <w:rPr>
                <w:ins w:id="405" w:author="Jessica Hogstrom" w:date="2015-05-14T12:34:00Z"/>
                <w:rFonts w:ascii="Arial" w:eastAsia="Times New Roman" w:hAnsi="Arial"/>
                <w:b/>
                <w:bCs/>
                <w:i/>
                <w:iCs/>
                <w:sz w:val="20"/>
                <w:szCs w:val="20"/>
              </w:rPr>
            </w:pPr>
            <w:ins w:id="406" w:author="Jessica Hogstrom" w:date="2015-05-14T12:34:00Z">
              <w:r w:rsidRPr="00824349">
                <w:rPr>
                  <w:rFonts w:ascii="Arial" w:eastAsia="Times New Roman" w:hAnsi="Arial"/>
                  <w:b/>
                  <w:bCs/>
                  <w:i/>
                  <w:iCs/>
                  <w:sz w:val="20"/>
                  <w:szCs w:val="20"/>
                </w:rPr>
                <w:t>Totals</w:t>
              </w:r>
            </w:ins>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7439E511" w14:textId="77777777" w:rsidR="00373D46" w:rsidRPr="00824349" w:rsidRDefault="00373D46" w:rsidP="00824349">
            <w:pPr>
              <w:jc w:val="right"/>
              <w:rPr>
                <w:ins w:id="407" w:author="Jessica Hogstrom" w:date="2015-05-14T12:34:00Z"/>
                <w:rFonts w:ascii="Arial" w:eastAsia="Times New Roman" w:hAnsi="Arial"/>
                <w:b/>
                <w:bCs/>
                <w:i/>
                <w:iCs/>
                <w:sz w:val="20"/>
                <w:szCs w:val="20"/>
              </w:rPr>
            </w:pPr>
            <w:ins w:id="408" w:author="Jessica Hogstrom" w:date="2015-05-14T12:34:00Z">
              <w:r w:rsidRPr="00824349">
                <w:rPr>
                  <w:rFonts w:ascii="Arial" w:eastAsia="Times New Roman" w:hAnsi="Arial"/>
                  <w:b/>
                  <w:bCs/>
                  <w:i/>
                  <w:iCs/>
                  <w:sz w:val="20"/>
                  <w:szCs w:val="20"/>
                </w:rPr>
                <w:t xml:space="preserve"> $146,053.00 </w:t>
              </w:r>
            </w:ins>
          </w:p>
        </w:tc>
        <w:tc>
          <w:tcPr>
            <w:tcW w:w="1740" w:type="dxa"/>
            <w:tcBorders>
              <w:top w:val="single" w:sz="4" w:space="0" w:color="auto"/>
              <w:left w:val="nil"/>
              <w:bottom w:val="single" w:sz="4" w:space="0" w:color="auto"/>
              <w:right w:val="nil"/>
            </w:tcBorders>
            <w:shd w:val="clear" w:color="auto" w:fill="auto"/>
            <w:noWrap/>
            <w:vAlign w:val="bottom"/>
            <w:hideMark/>
          </w:tcPr>
          <w:p w14:paraId="6C15B97B" w14:textId="77777777" w:rsidR="00373D46" w:rsidRPr="00824349" w:rsidRDefault="00373D46" w:rsidP="00824349">
            <w:pPr>
              <w:jc w:val="right"/>
              <w:rPr>
                <w:ins w:id="409" w:author="Jessica Hogstrom" w:date="2015-05-14T12:34:00Z"/>
                <w:rFonts w:ascii="Arial" w:eastAsia="Times New Roman" w:hAnsi="Arial"/>
                <w:b/>
                <w:bCs/>
                <w:i/>
                <w:iCs/>
                <w:sz w:val="20"/>
                <w:szCs w:val="20"/>
              </w:rPr>
            </w:pPr>
            <w:ins w:id="410" w:author="Jessica Hogstrom" w:date="2015-05-14T12:34:00Z">
              <w:r w:rsidRPr="00824349">
                <w:rPr>
                  <w:rFonts w:ascii="Arial" w:eastAsia="Times New Roman" w:hAnsi="Arial"/>
                  <w:b/>
                  <w:bCs/>
                  <w:i/>
                  <w:iCs/>
                  <w:sz w:val="20"/>
                  <w:szCs w:val="20"/>
                </w:rPr>
                <w:t xml:space="preserve"> $121,053.00 </w:t>
              </w:r>
            </w:ins>
          </w:p>
        </w:tc>
        <w:tc>
          <w:tcPr>
            <w:tcW w:w="1740" w:type="dxa"/>
            <w:tcBorders>
              <w:top w:val="single" w:sz="4" w:space="0" w:color="auto"/>
              <w:left w:val="single" w:sz="4" w:space="0" w:color="auto"/>
              <w:bottom w:val="single" w:sz="4" w:space="0" w:color="auto"/>
              <w:right w:val="single" w:sz="4" w:space="0" w:color="auto"/>
            </w:tcBorders>
            <w:vAlign w:val="bottom"/>
          </w:tcPr>
          <w:p w14:paraId="18798AB6" w14:textId="77777777" w:rsidR="00373D46" w:rsidRPr="00824349" w:rsidRDefault="00373D46" w:rsidP="00824349">
            <w:pPr>
              <w:jc w:val="right"/>
              <w:rPr>
                <w:ins w:id="411" w:author="Jessica Hogstrom" w:date="2015-05-14T12:59:00Z"/>
                <w:rFonts w:ascii="Arial" w:eastAsia="Times New Roman" w:hAnsi="Arial"/>
                <w:b/>
                <w:bCs/>
                <w:i/>
                <w:iCs/>
                <w:sz w:val="20"/>
                <w:szCs w:val="20"/>
              </w:rPr>
            </w:pPr>
            <w:ins w:id="412" w:author="Jessica Hogstrom" w:date="2015-05-14T12:59:00Z">
              <w:r w:rsidRPr="00824349">
                <w:rPr>
                  <w:rFonts w:ascii="Arial" w:eastAsia="Times New Roman" w:hAnsi="Arial"/>
                  <w:b/>
                  <w:bCs/>
                  <w:i/>
                  <w:iCs/>
                  <w:sz w:val="20"/>
                  <w:szCs w:val="20"/>
                </w:rPr>
                <w:t xml:space="preserve"> $122,553.00 </w:t>
              </w:r>
            </w:ins>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B38AB" w14:textId="77777777" w:rsidR="00373D46" w:rsidRPr="007759C5" w:rsidRDefault="0074179F" w:rsidP="007759C5">
            <w:pPr>
              <w:jc w:val="right"/>
              <w:rPr>
                <w:ins w:id="413" w:author="Jessica Hogstrom" w:date="2015-05-14T12:34:00Z"/>
                <w:rFonts w:ascii="Arial" w:eastAsia="Times New Roman" w:hAnsi="Arial" w:cs="Arial"/>
                <w:b/>
                <w:sz w:val="20"/>
                <w:szCs w:val="20"/>
              </w:rPr>
            </w:pPr>
            <w:ins w:id="414" w:author="Jessica Hogstrom" w:date="2015-05-14T13:02:00Z">
              <w:r w:rsidRPr="007759C5">
                <w:rPr>
                  <w:rFonts w:ascii="Arial" w:eastAsia="Times New Roman" w:hAnsi="Arial" w:cs="Arial"/>
                  <w:b/>
                  <w:sz w:val="20"/>
                  <w:szCs w:val="20"/>
                </w:rPr>
                <w:t>$389,659.00</w:t>
              </w:r>
            </w:ins>
          </w:p>
        </w:tc>
      </w:tr>
      <w:tr w:rsidR="0074179F" w:rsidRPr="00824349" w14:paraId="3CDF6F0A" w14:textId="77777777" w:rsidTr="002B6ABD">
        <w:trPr>
          <w:trHeight w:val="240"/>
          <w:jc w:val="center"/>
          <w:ins w:id="415" w:author="Jessica Hogstrom" w:date="2015-05-14T12:34:00Z"/>
        </w:trPr>
        <w:tc>
          <w:tcPr>
            <w:tcW w:w="3335" w:type="dxa"/>
            <w:tcBorders>
              <w:top w:val="nil"/>
              <w:left w:val="single" w:sz="4" w:space="0" w:color="auto"/>
              <w:bottom w:val="nil"/>
              <w:right w:val="single" w:sz="4" w:space="0" w:color="auto"/>
            </w:tcBorders>
            <w:shd w:val="clear" w:color="auto" w:fill="auto"/>
            <w:noWrap/>
            <w:vAlign w:val="bottom"/>
            <w:hideMark/>
          </w:tcPr>
          <w:p w14:paraId="2ACCECCC" w14:textId="77777777" w:rsidR="0074179F" w:rsidRPr="00824349" w:rsidRDefault="0074179F" w:rsidP="00824349">
            <w:pPr>
              <w:rPr>
                <w:ins w:id="416" w:author="Jessica Hogstrom" w:date="2015-05-14T12:34:00Z"/>
                <w:rFonts w:ascii="Arial" w:eastAsia="Times New Roman" w:hAnsi="Arial"/>
                <w:sz w:val="20"/>
                <w:szCs w:val="20"/>
              </w:rPr>
            </w:pPr>
            <w:ins w:id="417" w:author="Jessica Hogstrom" w:date="2015-05-14T12:34:00Z">
              <w:r w:rsidRPr="00824349">
                <w:rPr>
                  <w:rFonts w:ascii="Arial" w:eastAsia="Times New Roman" w:hAnsi="Arial"/>
                  <w:sz w:val="20"/>
                  <w:szCs w:val="20"/>
                </w:rPr>
                <w:t> </w:t>
              </w:r>
            </w:ins>
          </w:p>
        </w:tc>
        <w:tc>
          <w:tcPr>
            <w:tcW w:w="1740" w:type="dxa"/>
            <w:tcBorders>
              <w:top w:val="nil"/>
              <w:left w:val="nil"/>
              <w:bottom w:val="nil"/>
              <w:right w:val="single" w:sz="4" w:space="0" w:color="auto"/>
            </w:tcBorders>
            <w:shd w:val="clear" w:color="auto" w:fill="auto"/>
            <w:noWrap/>
            <w:vAlign w:val="bottom"/>
            <w:hideMark/>
          </w:tcPr>
          <w:p w14:paraId="12A5143F" w14:textId="77777777" w:rsidR="0074179F" w:rsidRPr="00824349" w:rsidRDefault="0074179F" w:rsidP="00824349">
            <w:pPr>
              <w:rPr>
                <w:ins w:id="418" w:author="Jessica Hogstrom" w:date="2015-05-14T12:34:00Z"/>
                <w:rFonts w:ascii="Arial" w:eastAsia="Times New Roman" w:hAnsi="Arial"/>
                <w:sz w:val="20"/>
                <w:szCs w:val="20"/>
              </w:rPr>
            </w:pPr>
            <w:ins w:id="419" w:author="Jessica Hogstrom" w:date="2015-05-14T12:34:00Z">
              <w:r w:rsidRPr="00824349">
                <w:rPr>
                  <w:rFonts w:ascii="Arial" w:eastAsia="Times New Roman" w:hAnsi="Arial"/>
                  <w:sz w:val="20"/>
                  <w:szCs w:val="20"/>
                </w:rPr>
                <w:t> </w:t>
              </w:r>
            </w:ins>
          </w:p>
        </w:tc>
        <w:tc>
          <w:tcPr>
            <w:tcW w:w="1740" w:type="dxa"/>
            <w:tcBorders>
              <w:top w:val="nil"/>
              <w:left w:val="nil"/>
              <w:right w:val="nil"/>
            </w:tcBorders>
            <w:shd w:val="clear" w:color="auto" w:fill="auto"/>
            <w:noWrap/>
            <w:vAlign w:val="bottom"/>
            <w:hideMark/>
          </w:tcPr>
          <w:p w14:paraId="620668F6" w14:textId="77777777" w:rsidR="0074179F" w:rsidRPr="00824349" w:rsidRDefault="0074179F" w:rsidP="00824349">
            <w:pPr>
              <w:rPr>
                <w:ins w:id="420" w:author="Jessica Hogstrom" w:date="2015-05-14T12:34:00Z"/>
                <w:rFonts w:ascii="Arial" w:eastAsia="Times New Roman" w:hAnsi="Arial"/>
                <w:sz w:val="20"/>
                <w:szCs w:val="20"/>
              </w:rPr>
            </w:pPr>
          </w:p>
        </w:tc>
        <w:tc>
          <w:tcPr>
            <w:tcW w:w="1740" w:type="dxa"/>
            <w:tcBorders>
              <w:top w:val="nil"/>
              <w:left w:val="single" w:sz="4" w:space="0" w:color="auto"/>
              <w:bottom w:val="nil"/>
              <w:right w:val="single" w:sz="4" w:space="0" w:color="auto"/>
            </w:tcBorders>
            <w:vAlign w:val="bottom"/>
          </w:tcPr>
          <w:p w14:paraId="2AF5886D" w14:textId="77777777" w:rsidR="0074179F" w:rsidRPr="00824349" w:rsidRDefault="0074179F" w:rsidP="00824349">
            <w:pPr>
              <w:rPr>
                <w:ins w:id="421" w:author="Jessica Hogstrom" w:date="2015-05-14T12:59:00Z"/>
                <w:rFonts w:ascii="Arial" w:eastAsia="Times New Roman" w:hAnsi="Arial"/>
                <w:sz w:val="20"/>
                <w:szCs w:val="20"/>
              </w:rPr>
            </w:pPr>
            <w:ins w:id="422" w:author="Jessica Hogstrom" w:date="2015-05-14T12:59:00Z">
              <w:r w:rsidRPr="00824349">
                <w:rPr>
                  <w:rFonts w:ascii="Arial" w:eastAsia="Times New Roman" w:hAnsi="Arial"/>
                  <w:sz w:val="20"/>
                  <w:szCs w:val="20"/>
                </w:rPr>
                <w:t> </w:t>
              </w:r>
            </w:ins>
          </w:p>
        </w:tc>
        <w:tc>
          <w:tcPr>
            <w:tcW w:w="1740" w:type="dxa"/>
            <w:tcBorders>
              <w:top w:val="nil"/>
              <w:left w:val="single" w:sz="4" w:space="0" w:color="auto"/>
              <w:bottom w:val="nil"/>
              <w:right w:val="single" w:sz="4" w:space="0" w:color="auto"/>
            </w:tcBorders>
            <w:shd w:val="clear" w:color="auto" w:fill="auto"/>
            <w:noWrap/>
            <w:vAlign w:val="bottom"/>
            <w:hideMark/>
          </w:tcPr>
          <w:p w14:paraId="287F7605" w14:textId="77777777" w:rsidR="0074179F" w:rsidRPr="00824349" w:rsidRDefault="0074179F" w:rsidP="00824349">
            <w:pPr>
              <w:rPr>
                <w:ins w:id="423" w:author="Jessica Hogstrom" w:date="2015-05-14T12:34:00Z"/>
                <w:rFonts w:ascii="Arial" w:eastAsia="Times New Roman" w:hAnsi="Arial"/>
                <w:sz w:val="20"/>
                <w:szCs w:val="20"/>
              </w:rPr>
            </w:pPr>
            <w:ins w:id="424" w:author="Jessica Hogstrom" w:date="2015-05-14T12:34:00Z">
              <w:r w:rsidRPr="00824349">
                <w:rPr>
                  <w:rFonts w:ascii="Arial" w:eastAsia="Times New Roman" w:hAnsi="Arial"/>
                  <w:sz w:val="20"/>
                  <w:szCs w:val="20"/>
                </w:rPr>
                <w:t> </w:t>
              </w:r>
            </w:ins>
          </w:p>
        </w:tc>
      </w:tr>
      <w:tr w:rsidR="0074179F" w:rsidRPr="00824349" w14:paraId="6ED3E5E3" w14:textId="77777777" w:rsidTr="002B6ABD">
        <w:trPr>
          <w:trHeight w:val="240"/>
          <w:jc w:val="center"/>
          <w:ins w:id="425" w:author="Jessica Hogstrom" w:date="2015-05-14T12:34:00Z"/>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14:paraId="62B3A893" w14:textId="77777777" w:rsidR="0074179F" w:rsidRPr="00824349" w:rsidRDefault="0074179F" w:rsidP="00824349">
            <w:pPr>
              <w:rPr>
                <w:ins w:id="426" w:author="Jessica Hogstrom" w:date="2015-05-14T12:34:00Z"/>
                <w:rFonts w:ascii="Arial" w:eastAsia="Times New Roman" w:hAnsi="Arial"/>
                <w:sz w:val="20"/>
                <w:szCs w:val="20"/>
              </w:rPr>
            </w:pPr>
            <w:ins w:id="427" w:author="Jessica Hogstrom" w:date="2015-05-14T12:34:00Z">
              <w:r w:rsidRPr="00824349">
                <w:rPr>
                  <w:rFonts w:ascii="Arial" w:eastAsia="Times New Roman" w:hAnsi="Arial"/>
                  <w:sz w:val="20"/>
                  <w:szCs w:val="20"/>
                </w:rPr>
                <w:t> </w:t>
              </w:r>
            </w:ins>
          </w:p>
        </w:tc>
        <w:tc>
          <w:tcPr>
            <w:tcW w:w="1740" w:type="dxa"/>
            <w:tcBorders>
              <w:top w:val="nil"/>
              <w:left w:val="nil"/>
              <w:bottom w:val="single" w:sz="4" w:space="0" w:color="auto"/>
              <w:right w:val="single" w:sz="4" w:space="0" w:color="auto"/>
            </w:tcBorders>
            <w:shd w:val="clear" w:color="auto" w:fill="auto"/>
            <w:noWrap/>
            <w:vAlign w:val="bottom"/>
            <w:hideMark/>
          </w:tcPr>
          <w:p w14:paraId="2156F65B" w14:textId="77777777" w:rsidR="0074179F" w:rsidRPr="00824349" w:rsidRDefault="0074179F" w:rsidP="00824349">
            <w:pPr>
              <w:rPr>
                <w:ins w:id="428" w:author="Jessica Hogstrom" w:date="2015-05-14T12:34:00Z"/>
                <w:rFonts w:ascii="Arial" w:eastAsia="Times New Roman" w:hAnsi="Arial"/>
                <w:sz w:val="20"/>
                <w:szCs w:val="20"/>
              </w:rPr>
            </w:pPr>
            <w:ins w:id="429" w:author="Jessica Hogstrom" w:date="2015-05-14T12:34:00Z">
              <w:r w:rsidRPr="00824349">
                <w:rPr>
                  <w:rFonts w:ascii="Arial" w:eastAsia="Times New Roman" w:hAnsi="Arial"/>
                  <w:sz w:val="20"/>
                  <w:szCs w:val="20"/>
                </w:rPr>
                <w:t> </w:t>
              </w:r>
            </w:ins>
          </w:p>
        </w:tc>
        <w:tc>
          <w:tcPr>
            <w:tcW w:w="1740" w:type="dxa"/>
            <w:tcBorders>
              <w:left w:val="nil"/>
              <w:bottom w:val="single" w:sz="4" w:space="0" w:color="auto"/>
              <w:right w:val="nil"/>
            </w:tcBorders>
            <w:shd w:val="clear" w:color="auto" w:fill="auto"/>
            <w:noWrap/>
            <w:vAlign w:val="bottom"/>
            <w:hideMark/>
          </w:tcPr>
          <w:p w14:paraId="2035CA91" w14:textId="77777777" w:rsidR="0074179F" w:rsidRPr="00824349" w:rsidRDefault="0074179F" w:rsidP="00824349">
            <w:pPr>
              <w:jc w:val="right"/>
              <w:rPr>
                <w:ins w:id="430" w:author="Jessica Hogstrom" w:date="2015-05-14T12:34:00Z"/>
                <w:rFonts w:ascii="Arial" w:eastAsia="Times New Roman" w:hAnsi="Arial"/>
                <w:b/>
                <w:bCs/>
                <w:sz w:val="20"/>
                <w:szCs w:val="20"/>
              </w:rPr>
            </w:pPr>
          </w:p>
        </w:tc>
        <w:tc>
          <w:tcPr>
            <w:tcW w:w="1740" w:type="dxa"/>
            <w:tcBorders>
              <w:top w:val="single" w:sz="4" w:space="0" w:color="auto"/>
              <w:left w:val="single" w:sz="4" w:space="0" w:color="auto"/>
              <w:bottom w:val="single" w:sz="4" w:space="0" w:color="auto"/>
              <w:right w:val="single" w:sz="4" w:space="0" w:color="auto"/>
            </w:tcBorders>
            <w:vAlign w:val="bottom"/>
          </w:tcPr>
          <w:p w14:paraId="4AA8D76B" w14:textId="77777777" w:rsidR="0074179F" w:rsidRPr="00824349" w:rsidRDefault="0074179F" w:rsidP="00824349">
            <w:pPr>
              <w:jc w:val="right"/>
              <w:rPr>
                <w:ins w:id="431" w:author="Jessica Hogstrom" w:date="2015-05-14T12:59:00Z"/>
                <w:rFonts w:ascii="Arial" w:eastAsia="Times New Roman" w:hAnsi="Arial"/>
                <w:b/>
                <w:bCs/>
                <w:sz w:val="20"/>
                <w:szCs w:val="20"/>
              </w:rPr>
            </w:pPr>
            <w:ins w:id="432" w:author="Jessica Hogstrom" w:date="2015-05-14T13:00:00Z">
              <w:r>
                <w:rPr>
                  <w:rFonts w:ascii="Arial" w:eastAsia="Times New Roman" w:hAnsi="Arial"/>
                  <w:b/>
                  <w:bCs/>
                  <w:sz w:val="20"/>
                  <w:szCs w:val="20"/>
                </w:rPr>
                <w:t>Grand Total</w:t>
              </w:r>
            </w:ins>
            <w:ins w:id="433" w:author="Jessica Hogstrom" w:date="2015-05-14T12:59:00Z">
              <w:r w:rsidRPr="00824349">
                <w:rPr>
                  <w:rFonts w:ascii="Arial" w:eastAsia="Times New Roman" w:hAnsi="Arial"/>
                  <w:b/>
                  <w:bCs/>
                  <w:sz w:val="20"/>
                  <w:szCs w:val="20"/>
                </w:rPr>
                <w:t xml:space="preserve"> </w:t>
              </w:r>
            </w:ins>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5D0D4B" w14:textId="77777777" w:rsidR="0074179F" w:rsidRPr="00824349" w:rsidRDefault="0074179F" w:rsidP="00824349">
            <w:pPr>
              <w:jc w:val="right"/>
              <w:rPr>
                <w:ins w:id="434" w:author="Jessica Hogstrom" w:date="2015-05-14T12:34:00Z"/>
                <w:rFonts w:ascii="Arial" w:eastAsia="Times New Roman" w:hAnsi="Arial"/>
                <w:b/>
                <w:bCs/>
                <w:sz w:val="20"/>
                <w:szCs w:val="20"/>
              </w:rPr>
            </w:pPr>
            <w:ins w:id="435" w:author="Jessica Hogstrom" w:date="2015-05-14T12:34:00Z">
              <w:r>
                <w:rPr>
                  <w:rFonts w:ascii="Arial" w:eastAsia="Times New Roman" w:hAnsi="Arial"/>
                  <w:b/>
                  <w:bCs/>
                  <w:sz w:val="20"/>
                  <w:szCs w:val="20"/>
                </w:rPr>
                <w:t xml:space="preserve"> $774,742.95</w:t>
              </w:r>
              <w:r w:rsidRPr="00824349">
                <w:rPr>
                  <w:rFonts w:ascii="Arial" w:eastAsia="Times New Roman" w:hAnsi="Arial"/>
                  <w:b/>
                  <w:bCs/>
                  <w:sz w:val="20"/>
                  <w:szCs w:val="20"/>
                </w:rPr>
                <w:t xml:space="preserve"> </w:t>
              </w:r>
            </w:ins>
          </w:p>
        </w:tc>
      </w:tr>
    </w:tbl>
    <w:p w14:paraId="52272808" w14:textId="77777777" w:rsidR="00171E96" w:rsidRPr="005A5618" w:rsidRDefault="00171E96" w:rsidP="00171E96">
      <w:pPr>
        <w:rPr>
          <w:rFonts w:ascii="Calibri" w:hAnsi="Calibri"/>
          <w:sz w:val="22"/>
        </w:rPr>
      </w:pPr>
    </w:p>
    <w:sectPr w:rsidR="00171E96" w:rsidRPr="005A5618" w:rsidSect="009855F8">
      <w:footerReference w:type="even" r:id="rId13"/>
      <w:footerReference w:type="default" r:id="rId14"/>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Lisa Mueller" w:date="2015-06-23T08:56:00Z" w:initials="LM">
    <w:p w14:paraId="42D0B773" w14:textId="4B32D4EC" w:rsidR="00A80B40" w:rsidRDefault="00A80B40">
      <w:pPr>
        <w:pStyle w:val="CommentText"/>
      </w:pPr>
      <w:r>
        <w:rPr>
          <w:rStyle w:val="CommentReference"/>
        </w:rPr>
        <w:annotationRef/>
      </w:r>
      <w:r>
        <w:t xml:space="preserve">I believe I am an </w:t>
      </w:r>
      <w:proofErr w:type="spellStart"/>
      <w:r>
        <w:t>AidData</w:t>
      </w:r>
      <w:proofErr w:type="spellEnd"/>
      <w:r>
        <w:t xml:space="preserve"> Research Consortium member now. Not sure if we need to mention.</w:t>
      </w:r>
    </w:p>
  </w:comment>
  <w:comment w:id="44" w:author="USAID" w:date="2015-04-09T11:24:00Z" w:initials="NB">
    <w:p w14:paraId="2A397EB6" w14:textId="77777777" w:rsidR="00A80B40" w:rsidRDefault="00A80B40">
      <w:pPr>
        <w:pStyle w:val="CommentText"/>
      </w:pPr>
      <w:r>
        <w:rPr>
          <w:rStyle w:val="CommentReference"/>
        </w:rPr>
        <w:annotationRef/>
      </w:r>
      <w:r>
        <w:t>While technically USAID/DRG can only manage the money that goes through our mechanism via NORC, practically speaking, if this impact evaluation is co-funded with two streams of moneys to NORC for data collection purposes, USAID/DRG will help manage and coordinate along with NORC.</w:t>
      </w:r>
    </w:p>
  </w:comment>
  <w:comment w:id="50" w:author="Lisa Mueller" w:date="2015-06-23T08:57:00Z" w:initials="LM">
    <w:p w14:paraId="67792028" w14:textId="15E9F140" w:rsidR="00A80B40" w:rsidRDefault="00A80B40">
      <w:pPr>
        <w:pStyle w:val="CommentText"/>
      </w:pPr>
      <w:r>
        <w:rPr>
          <w:rStyle w:val="CommentReference"/>
        </w:rPr>
        <w:annotationRef/>
      </w:r>
      <w:r>
        <w:t>I recall discussing the down-scaling of this component. Need to revise?</w:t>
      </w:r>
    </w:p>
  </w:comment>
  <w:comment w:id="56" w:author="Jessica Hogstrom" w:date="2015-05-14T07:39:00Z" w:initials="JH">
    <w:p w14:paraId="7ABEDCBD" w14:textId="77777777" w:rsidR="00A80B40" w:rsidRDefault="00A80B40">
      <w:pPr>
        <w:pStyle w:val="CommentText"/>
      </w:pPr>
      <w:r>
        <w:rPr>
          <w:rStyle w:val="CommentReference"/>
        </w:rPr>
        <w:annotationRef/>
      </w:r>
      <w:r>
        <w:t>Agreed. Let me know if the above sentence adequately addresses the below concern.</w:t>
      </w:r>
    </w:p>
  </w:comment>
  <w:comment w:id="57" w:author="USAID" w:date="2015-04-28T09:56:00Z" w:initials="NB">
    <w:p w14:paraId="07272996" w14:textId="77777777" w:rsidR="00A80B40" w:rsidRDefault="00A80B40">
      <w:pPr>
        <w:pStyle w:val="CommentText"/>
      </w:pPr>
      <w:r>
        <w:rPr>
          <w:rStyle w:val="CommentReference"/>
        </w:rPr>
        <w:annotationRef/>
      </w:r>
      <w:r>
        <w:t>USAID/DRG would like stronger language establishing the norms of open data access.  Typically, we provide a 6 month data embargo for publication for our PIs.  This should be formally spelled out, that other parties will have easy access to anonymized data 6 months after the completion of the final evaluation report.</w:t>
      </w:r>
    </w:p>
  </w:comment>
  <w:comment w:id="60" w:author="Lisa Mueller" w:date="2015-06-23T08:29:00Z" w:initials="LM">
    <w:p w14:paraId="3725C6C2" w14:textId="1D5D19A6" w:rsidR="00A80B40" w:rsidRDefault="00A80B40">
      <w:pPr>
        <w:pStyle w:val="CommentText"/>
      </w:pPr>
      <w:r>
        <w:rPr>
          <w:rStyle w:val="CommentReference"/>
        </w:rPr>
        <w:annotationRef/>
      </w:r>
      <w:r>
        <w:t>The latest is that I will travel alone for the scoping trip.</w:t>
      </w:r>
    </w:p>
  </w:comment>
  <w:comment w:id="91" w:author="Lisa Mueller" w:date="2015-06-23T08:58:00Z" w:initials="LM">
    <w:p w14:paraId="17ADC81A" w14:textId="2AD018C5" w:rsidR="00A80B40" w:rsidRDefault="00A80B40">
      <w:pPr>
        <w:pStyle w:val="CommentText"/>
      </w:pPr>
      <w:r>
        <w:rPr>
          <w:rStyle w:val="CommentReference"/>
        </w:rPr>
        <w:annotationRef/>
      </w:r>
      <w:r>
        <w:t>Again, I envision some form of midpoint analysis but recall that it will be substantially downsized once we essentially combine years 1 and 2 of the project (pending supplemental year 3 support, which we agreed to seek later). Wondering if we need to change the language here to reflect recent meetings.</w:t>
      </w:r>
    </w:p>
  </w:comment>
  <w:comment w:id="208" w:author="USAID" w:date="2015-04-09T11:29:00Z" w:initials="NB">
    <w:p w14:paraId="04731AC4" w14:textId="77777777" w:rsidR="00A80B40" w:rsidRDefault="00A80B40">
      <w:pPr>
        <w:pStyle w:val="CommentText"/>
      </w:pPr>
      <w:r>
        <w:rPr>
          <w:rStyle w:val="CommentReference"/>
        </w:rPr>
        <w:annotationRef/>
      </w:r>
      <w:r>
        <w:t>We would like this section to be expanded to discuss broader policy findings and recommendations, as those are of primary interest to our colleagues.  Additionally, there should be heavy emphasis on understandable data visualization for non-technical readers, with most regression tables in the annex.</w:t>
      </w:r>
    </w:p>
  </w:comment>
  <w:comment w:id="209" w:author="Jessica Hogstrom" w:date="2015-05-14T07:31:00Z" w:initials="JH">
    <w:p w14:paraId="4ED67851" w14:textId="77777777" w:rsidR="00A80B40" w:rsidRDefault="00A80B40">
      <w:pPr>
        <w:pStyle w:val="CommentText"/>
      </w:pPr>
      <w:r>
        <w:rPr>
          <w:rStyle w:val="CommentReference"/>
        </w:rPr>
        <w:annotationRef/>
      </w:r>
      <w:r>
        <w:t>Expanded the section to reflect comments above.</w:t>
      </w:r>
    </w:p>
  </w:comment>
  <w:comment w:id="211" w:author="Lisa Mueller" w:date="2015-06-23T09:00:00Z" w:initials="LM">
    <w:p w14:paraId="3B57FCE4" w14:textId="0B22C722" w:rsidR="00A80B40" w:rsidRDefault="00A80B40">
      <w:pPr>
        <w:pStyle w:val="CommentText"/>
      </w:pPr>
      <w:r>
        <w:rPr>
          <w:rStyle w:val="CommentReference"/>
        </w:rPr>
        <w:annotationRef/>
      </w:r>
      <w:r>
        <w:t xml:space="preserve">Most respondents will prefer to use Hausa or Zarma, especially outside Niamey. Translation services will be necessary to process some of the qualitative data for dissemination. </w:t>
      </w:r>
    </w:p>
  </w:comment>
  <w:comment w:id="222" w:author="Alena Stern" w:date="2015-04-09T11:18:00Z" w:initials="AS">
    <w:p w14:paraId="14D28E39" w14:textId="77777777" w:rsidR="00A80B40" w:rsidRDefault="00A80B40">
      <w:pPr>
        <w:pStyle w:val="CommentText"/>
      </w:pPr>
      <w:r>
        <w:rPr>
          <w:rStyle w:val="CommentReference"/>
        </w:rPr>
        <w:annotationRef/>
      </w:r>
      <w:r>
        <w:t>To be completed by USAID/Niger</w:t>
      </w:r>
    </w:p>
  </w:comment>
  <w:comment w:id="223" w:author="Alena Stern" w:date="2015-04-09T11:18:00Z" w:initials="AS">
    <w:p w14:paraId="6CA6EF87" w14:textId="77777777" w:rsidR="00A80B40" w:rsidRDefault="00A80B40">
      <w:pPr>
        <w:pStyle w:val="CommentText"/>
      </w:pPr>
      <w:r>
        <w:rPr>
          <w:rStyle w:val="CommentReference"/>
        </w:rPr>
        <w:annotationRef/>
      </w:r>
      <w:r>
        <w:t>Is this correct? Nicole- are there any other POCs from DRG that you would like to include?</w:t>
      </w:r>
    </w:p>
  </w:comment>
  <w:comment w:id="235" w:author="USAID" w:date="2015-04-09T11:30:00Z" w:initials="NB">
    <w:p w14:paraId="5B40118A" w14:textId="77777777" w:rsidR="00A80B40" w:rsidRDefault="00A80B40">
      <w:pPr>
        <w:pStyle w:val="CommentText"/>
      </w:pPr>
      <w:r>
        <w:rPr>
          <w:rStyle w:val="CommentReference"/>
        </w:rPr>
        <w:annotationRef/>
      </w:r>
      <w:r>
        <w:t xml:space="preserve">NORC will have a quality control role in ensuring that data collection tools are valid, but </w:t>
      </w:r>
      <w:proofErr w:type="spellStart"/>
      <w:r>
        <w:t>AidData</w:t>
      </w:r>
      <w:proofErr w:type="spellEnd"/>
      <w:r>
        <w:t xml:space="preserve"> will be primarily responsible for all report writing. I think it would be beneficial to have NORC review reports too since they understand USAID’s reporting standards well, but that will have to be put into their SOW by USAID/DRG and will require a token number of LOE days for the PIs through NORC to ensure compliance.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20A3C1" w14:textId="77777777" w:rsidR="007C52A4" w:rsidRDefault="007C52A4">
      <w:r>
        <w:separator/>
      </w:r>
    </w:p>
  </w:endnote>
  <w:endnote w:type="continuationSeparator" w:id="0">
    <w:p w14:paraId="3A62BE8D" w14:textId="77777777" w:rsidR="007C52A4" w:rsidRDefault="007C5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86087E" w14:textId="77777777" w:rsidR="00A80B40" w:rsidRDefault="00A80B40" w:rsidP="009855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00D24C" w14:textId="77777777" w:rsidR="00A80B40" w:rsidRDefault="00A80B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45DC5" w14:textId="77777777" w:rsidR="00A80B40" w:rsidRPr="00675803" w:rsidRDefault="00A80B40" w:rsidP="009855F8">
    <w:pPr>
      <w:pStyle w:val="Footer"/>
      <w:framePr w:wrap="around" w:vAnchor="text" w:hAnchor="margin" w:xAlign="center" w:y="1"/>
      <w:rPr>
        <w:rStyle w:val="PageNumber"/>
        <w:sz w:val="20"/>
      </w:rPr>
    </w:pPr>
    <w:r w:rsidRPr="00675803">
      <w:rPr>
        <w:rStyle w:val="PageNumber"/>
        <w:sz w:val="20"/>
      </w:rPr>
      <w:fldChar w:fldCharType="begin"/>
    </w:r>
    <w:r w:rsidRPr="00675803">
      <w:rPr>
        <w:rStyle w:val="PageNumber"/>
        <w:sz w:val="20"/>
      </w:rPr>
      <w:instrText xml:space="preserve">PAGE  </w:instrText>
    </w:r>
    <w:r w:rsidRPr="00675803">
      <w:rPr>
        <w:rStyle w:val="PageNumber"/>
        <w:sz w:val="20"/>
      </w:rPr>
      <w:fldChar w:fldCharType="separate"/>
    </w:r>
    <w:r w:rsidR="001D4AB0">
      <w:rPr>
        <w:rStyle w:val="PageNumber"/>
        <w:noProof/>
        <w:sz w:val="20"/>
      </w:rPr>
      <w:t>12</w:t>
    </w:r>
    <w:r w:rsidRPr="00675803">
      <w:rPr>
        <w:rStyle w:val="PageNumber"/>
        <w:sz w:val="20"/>
      </w:rPr>
      <w:fldChar w:fldCharType="end"/>
    </w:r>
  </w:p>
  <w:p w14:paraId="3AAE17C6" w14:textId="77777777" w:rsidR="00A80B40" w:rsidRPr="00675803" w:rsidRDefault="00A80B40">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D07DDF" w14:textId="77777777" w:rsidR="007C52A4" w:rsidRDefault="007C52A4">
      <w:r>
        <w:separator/>
      </w:r>
    </w:p>
  </w:footnote>
  <w:footnote w:type="continuationSeparator" w:id="0">
    <w:p w14:paraId="6B21C5A9" w14:textId="77777777" w:rsidR="007C52A4" w:rsidRDefault="007C52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602D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B3B6740"/>
    <w:multiLevelType w:val="hybridMultilevel"/>
    <w:tmpl w:val="2C1CA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F279B4"/>
    <w:multiLevelType w:val="multilevel"/>
    <w:tmpl w:val="814A8066"/>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b w:val="0"/>
        <w:i w:val="0"/>
      </w:rPr>
    </w:lvl>
    <w:lvl w:ilvl="2">
      <w:start w:val="1"/>
      <w:numFmt w:val="decimal"/>
      <w:isLgl/>
      <w:lvlText w:val="%1.%2.%3"/>
      <w:lvlJc w:val="left"/>
      <w:pPr>
        <w:ind w:left="1800" w:hanging="720"/>
      </w:pPr>
      <w:rPr>
        <w:rFonts w:cs="Times New Roman" w:hint="default"/>
        <w:b w:val="0"/>
        <w:i w:val="0"/>
      </w:rPr>
    </w:lvl>
    <w:lvl w:ilvl="3">
      <w:start w:val="1"/>
      <w:numFmt w:val="decimal"/>
      <w:isLgl/>
      <w:lvlText w:val="%1.%2.%3.%4"/>
      <w:lvlJc w:val="left"/>
      <w:pPr>
        <w:ind w:left="2160" w:hanging="720"/>
      </w:pPr>
      <w:rPr>
        <w:rFonts w:cs="Times New Roman" w:hint="default"/>
        <w:b w:val="0"/>
        <w:i w:val="0"/>
      </w:rPr>
    </w:lvl>
    <w:lvl w:ilvl="4">
      <w:start w:val="1"/>
      <w:numFmt w:val="decimal"/>
      <w:isLgl/>
      <w:lvlText w:val="%1.%2.%3.%4.%5"/>
      <w:lvlJc w:val="left"/>
      <w:pPr>
        <w:ind w:left="2880" w:hanging="1080"/>
      </w:pPr>
      <w:rPr>
        <w:rFonts w:cs="Times New Roman" w:hint="default"/>
        <w:b w:val="0"/>
        <w:i w:val="0"/>
      </w:rPr>
    </w:lvl>
    <w:lvl w:ilvl="5">
      <w:start w:val="1"/>
      <w:numFmt w:val="decimal"/>
      <w:isLgl/>
      <w:lvlText w:val="%1.%2.%3.%4.%5.%6"/>
      <w:lvlJc w:val="left"/>
      <w:pPr>
        <w:ind w:left="3240" w:hanging="1080"/>
      </w:pPr>
      <w:rPr>
        <w:rFonts w:cs="Times New Roman" w:hint="default"/>
        <w:b w:val="0"/>
        <w:i w:val="0"/>
      </w:rPr>
    </w:lvl>
    <w:lvl w:ilvl="6">
      <w:start w:val="1"/>
      <w:numFmt w:val="decimal"/>
      <w:isLgl/>
      <w:lvlText w:val="%1.%2.%3.%4.%5.%6.%7"/>
      <w:lvlJc w:val="left"/>
      <w:pPr>
        <w:ind w:left="3960" w:hanging="1440"/>
      </w:pPr>
      <w:rPr>
        <w:rFonts w:cs="Times New Roman" w:hint="default"/>
        <w:b w:val="0"/>
        <w:i w:val="0"/>
      </w:rPr>
    </w:lvl>
    <w:lvl w:ilvl="7">
      <w:start w:val="1"/>
      <w:numFmt w:val="decimal"/>
      <w:isLgl/>
      <w:lvlText w:val="%1.%2.%3.%4.%5.%6.%7.%8"/>
      <w:lvlJc w:val="left"/>
      <w:pPr>
        <w:ind w:left="4320" w:hanging="1440"/>
      </w:pPr>
      <w:rPr>
        <w:rFonts w:cs="Times New Roman" w:hint="default"/>
        <w:b w:val="0"/>
        <w:i w:val="0"/>
      </w:rPr>
    </w:lvl>
    <w:lvl w:ilvl="8">
      <w:start w:val="1"/>
      <w:numFmt w:val="decimal"/>
      <w:isLgl/>
      <w:lvlText w:val="%1.%2.%3.%4.%5.%6.%7.%8.%9"/>
      <w:lvlJc w:val="left"/>
      <w:pPr>
        <w:ind w:left="5040" w:hanging="1800"/>
      </w:pPr>
      <w:rPr>
        <w:rFonts w:cs="Times New Roman" w:hint="default"/>
        <w:b w:val="0"/>
        <w:i w:val="0"/>
      </w:rPr>
    </w:lvl>
  </w:abstractNum>
  <w:abstractNum w:abstractNumId="4">
    <w:nsid w:val="7D625D3E"/>
    <w:multiLevelType w:val="hybridMultilevel"/>
    <w:tmpl w:val="D9AE7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5F1"/>
    <w:rsid w:val="000356DA"/>
    <w:rsid w:val="00050F08"/>
    <w:rsid w:val="000972A7"/>
    <w:rsid w:val="000B55E6"/>
    <w:rsid w:val="000F3B44"/>
    <w:rsid w:val="00103BDB"/>
    <w:rsid w:val="00123B7B"/>
    <w:rsid w:val="00154481"/>
    <w:rsid w:val="00171E6E"/>
    <w:rsid w:val="00171E96"/>
    <w:rsid w:val="001D4AB0"/>
    <w:rsid w:val="0022092C"/>
    <w:rsid w:val="002B6ABD"/>
    <w:rsid w:val="00373D46"/>
    <w:rsid w:val="00393FB3"/>
    <w:rsid w:val="00394383"/>
    <w:rsid w:val="003A6B71"/>
    <w:rsid w:val="003B55E0"/>
    <w:rsid w:val="004208D5"/>
    <w:rsid w:val="0042537C"/>
    <w:rsid w:val="004268A9"/>
    <w:rsid w:val="00451262"/>
    <w:rsid w:val="004527AB"/>
    <w:rsid w:val="00456C90"/>
    <w:rsid w:val="00462E47"/>
    <w:rsid w:val="005130D8"/>
    <w:rsid w:val="00536A67"/>
    <w:rsid w:val="00543AA5"/>
    <w:rsid w:val="005946FA"/>
    <w:rsid w:val="005A5618"/>
    <w:rsid w:val="005C3229"/>
    <w:rsid w:val="005D0E05"/>
    <w:rsid w:val="005D5370"/>
    <w:rsid w:val="005F4294"/>
    <w:rsid w:val="00615EA4"/>
    <w:rsid w:val="00627EC3"/>
    <w:rsid w:val="00662863"/>
    <w:rsid w:val="00691351"/>
    <w:rsid w:val="00730F63"/>
    <w:rsid w:val="0073668E"/>
    <w:rsid w:val="0074179F"/>
    <w:rsid w:val="007759C5"/>
    <w:rsid w:val="00783A5D"/>
    <w:rsid w:val="00797E7C"/>
    <w:rsid w:val="007C52A4"/>
    <w:rsid w:val="007F0E33"/>
    <w:rsid w:val="00811A6C"/>
    <w:rsid w:val="0082054D"/>
    <w:rsid w:val="00824349"/>
    <w:rsid w:val="00825896"/>
    <w:rsid w:val="00875D94"/>
    <w:rsid w:val="008D3EDE"/>
    <w:rsid w:val="008D5776"/>
    <w:rsid w:val="008F522F"/>
    <w:rsid w:val="00916E7F"/>
    <w:rsid w:val="00923B34"/>
    <w:rsid w:val="0092422C"/>
    <w:rsid w:val="00965F8F"/>
    <w:rsid w:val="009855F8"/>
    <w:rsid w:val="009A1D4A"/>
    <w:rsid w:val="009C69FE"/>
    <w:rsid w:val="00A0073E"/>
    <w:rsid w:val="00A171EA"/>
    <w:rsid w:val="00A412B4"/>
    <w:rsid w:val="00A80B40"/>
    <w:rsid w:val="00A957BA"/>
    <w:rsid w:val="00AB3E05"/>
    <w:rsid w:val="00AE428B"/>
    <w:rsid w:val="00B24E56"/>
    <w:rsid w:val="00B3084D"/>
    <w:rsid w:val="00B41F09"/>
    <w:rsid w:val="00B8705F"/>
    <w:rsid w:val="00BB489E"/>
    <w:rsid w:val="00BC2E18"/>
    <w:rsid w:val="00BE6D8E"/>
    <w:rsid w:val="00BF550D"/>
    <w:rsid w:val="00C2354B"/>
    <w:rsid w:val="00C865F1"/>
    <w:rsid w:val="00C926F1"/>
    <w:rsid w:val="00C9513F"/>
    <w:rsid w:val="00C96455"/>
    <w:rsid w:val="00CC4DE4"/>
    <w:rsid w:val="00CC76AE"/>
    <w:rsid w:val="00D346B7"/>
    <w:rsid w:val="00D7539B"/>
    <w:rsid w:val="00DB64AB"/>
    <w:rsid w:val="00DD1E88"/>
    <w:rsid w:val="00DD6E75"/>
    <w:rsid w:val="00E056DC"/>
    <w:rsid w:val="00E57DAF"/>
    <w:rsid w:val="00E6255E"/>
    <w:rsid w:val="00E85010"/>
    <w:rsid w:val="00E96194"/>
    <w:rsid w:val="00EA48C4"/>
    <w:rsid w:val="00EE0732"/>
    <w:rsid w:val="00F00367"/>
    <w:rsid w:val="00F1442E"/>
    <w:rsid w:val="00FB6AE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4A5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Spacing" w:uiPriority="1"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56BE"/>
    <w:rPr>
      <w:sz w:val="24"/>
      <w:szCs w:val="24"/>
    </w:rPr>
  </w:style>
  <w:style w:type="paragraph" w:styleId="Heading1">
    <w:name w:val="heading 1"/>
    <w:basedOn w:val="Normal"/>
    <w:link w:val="Heading1Char"/>
    <w:autoRedefine/>
    <w:uiPriority w:val="99"/>
    <w:qFormat/>
    <w:rsid w:val="007F43F0"/>
    <w:pPr>
      <w:spacing w:beforeAutospacing="1" w:after="100" w:afterAutospacing="1"/>
      <w:outlineLvl w:val="0"/>
    </w:pPr>
    <w:rPr>
      <w:rFonts w:ascii="Calibri" w:eastAsia="Times New Roman" w:hAnsi="Calibri"/>
      <w:b/>
      <w:bCs/>
      <w:i/>
      <w:kern w:val="36"/>
      <w:szCs w:val="48"/>
    </w:rPr>
  </w:style>
  <w:style w:type="paragraph" w:styleId="Heading2">
    <w:name w:val="heading 2"/>
    <w:basedOn w:val="Normal"/>
    <w:next w:val="Normal"/>
    <w:link w:val="Heading2Char"/>
    <w:autoRedefine/>
    <w:qFormat/>
    <w:rsid w:val="007759C5"/>
    <w:pPr>
      <w:keepNext/>
      <w:spacing w:before="240" w:after="60" w:line="480" w:lineRule="auto"/>
      <w:ind w:firstLine="360"/>
      <w:outlineLvl w:val="1"/>
      <w:pPrChange w:id="0" w:author="Jessica Hogstrom" w:date="2015-05-14T13:08:00Z">
        <w:pPr>
          <w:keepNext/>
          <w:spacing w:before="240" w:after="60" w:line="480" w:lineRule="auto"/>
          <w:ind w:firstLine="360"/>
          <w:outlineLvl w:val="1"/>
        </w:pPr>
      </w:pPrChange>
    </w:pPr>
    <w:rPr>
      <w:rFonts w:eastAsia="Times New Roman"/>
      <w:b/>
      <w:bCs/>
      <w:i/>
      <w:iCs/>
      <w:szCs w:val="28"/>
      <w:rPrChange w:id="0" w:author="Jessica Hogstrom" w:date="2015-05-14T13:08:00Z">
        <w:rPr>
          <w:rFonts w:ascii="Cambria" w:hAnsi="Cambria"/>
          <w:b/>
          <w:bCs/>
          <w:i/>
          <w:iCs/>
          <w:sz w:val="24"/>
          <w:szCs w:val="28"/>
          <w:lang w:val="en-US" w:eastAsia="en-US" w:bidi="ar-SA"/>
        </w:rPr>
      </w:rPrChange>
    </w:rPr>
  </w:style>
  <w:style w:type="paragraph" w:styleId="Heading3">
    <w:name w:val="heading 3"/>
    <w:basedOn w:val="Normal"/>
    <w:next w:val="Normal"/>
    <w:link w:val="Heading3Char"/>
    <w:autoRedefine/>
    <w:uiPriority w:val="9"/>
    <w:qFormat/>
    <w:rsid w:val="00077261"/>
    <w:pPr>
      <w:keepNext/>
      <w:spacing w:before="240" w:after="60"/>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7F43F0"/>
    <w:rPr>
      <w:rFonts w:ascii="Calibri" w:eastAsia="Times New Roman" w:hAnsi="Calibri"/>
      <w:b/>
      <w:bCs/>
      <w:i/>
      <w:kern w:val="36"/>
      <w:sz w:val="24"/>
      <w:szCs w:val="48"/>
    </w:rPr>
  </w:style>
  <w:style w:type="character" w:customStyle="1" w:styleId="Heading2Char">
    <w:name w:val="Heading 2 Char"/>
    <w:link w:val="Heading2"/>
    <w:rsid w:val="007759C5"/>
    <w:rPr>
      <w:rFonts w:eastAsia="Times New Roman"/>
      <w:b/>
      <w:bCs/>
      <w:i/>
      <w:iCs/>
      <w:sz w:val="24"/>
      <w:szCs w:val="28"/>
    </w:rPr>
  </w:style>
  <w:style w:type="character" w:customStyle="1" w:styleId="Heading3Char">
    <w:name w:val="Heading 3 Char"/>
    <w:link w:val="Heading3"/>
    <w:uiPriority w:val="9"/>
    <w:rsid w:val="00077261"/>
    <w:rPr>
      <w:rFonts w:ascii="Times New Roman" w:eastAsia="Times New Roman" w:hAnsi="Times New Roman"/>
      <w:b/>
      <w:bCs/>
      <w:sz w:val="26"/>
      <w:szCs w:val="26"/>
    </w:rPr>
  </w:style>
  <w:style w:type="paragraph" w:customStyle="1" w:styleId="MediumShading1-Accent11">
    <w:name w:val="Medium Shading 1 - Accent 11"/>
    <w:uiPriority w:val="1"/>
    <w:qFormat/>
    <w:rsid w:val="00BC2AA9"/>
    <w:rPr>
      <w:rFonts w:ascii="Calibri" w:eastAsia="Calibri" w:hAnsi="Calibri" w:cs="Calibri"/>
      <w:color w:val="000000"/>
      <w:sz w:val="22"/>
    </w:rPr>
  </w:style>
  <w:style w:type="paragraph" w:customStyle="1" w:styleId="MediumGrid1-Accent21">
    <w:name w:val="Medium Grid 1 - Accent 21"/>
    <w:basedOn w:val="Normal"/>
    <w:uiPriority w:val="34"/>
    <w:qFormat/>
    <w:rsid w:val="00A11226"/>
    <w:pPr>
      <w:ind w:left="720"/>
      <w:contextualSpacing/>
    </w:pPr>
    <w:rPr>
      <w:rFonts w:eastAsia="Times New Roman"/>
    </w:rPr>
  </w:style>
  <w:style w:type="paragraph" w:styleId="Footer">
    <w:name w:val="footer"/>
    <w:basedOn w:val="Normal"/>
    <w:link w:val="FooterChar"/>
    <w:rsid w:val="00675803"/>
    <w:pPr>
      <w:tabs>
        <w:tab w:val="center" w:pos="4320"/>
        <w:tab w:val="right" w:pos="8640"/>
      </w:tabs>
    </w:pPr>
  </w:style>
  <w:style w:type="character" w:customStyle="1" w:styleId="FooterChar">
    <w:name w:val="Footer Char"/>
    <w:link w:val="Footer"/>
    <w:rsid w:val="00675803"/>
    <w:rPr>
      <w:sz w:val="24"/>
      <w:szCs w:val="24"/>
    </w:rPr>
  </w:style>
  <w:style w:type="character" w:styleId="PageNumber">
    <w:name w:val="page number"/>
    <w:basedOn w:val="DefaultParagraphFont"/>
    <w:rsid w:val="00675803"/>
  </w:style>
  <w:style w:type="paragraph" w:styleId="Header">
    <w:name w:val="header"/>
    <w:basedOn w:val="Normal"/>
    <w:link w:val="HeaderChar"/>
    <w:rsid w:val="00675803"/>
    <w:pPr>
      <w:tabs>
        <w:tab w:val="center" w:pos="4320"/>
        <w:tab w:val="right" w:pos="8640"/>
      </w:tabs>
    </w:pPr>
  </w:style>
  <w:style w:type="character" w:customStyle="1" w:styleId="HeaderChar">
    <w:name w:val="Header Char"/>
    <w:link w:val="Header"/>
    <w:rsid w:val="00675803"/>
    <w:rPr>
      <w:sz w:val="24"/>
      <w:szCs w:val="24"/>
    </w:rPr>
  </w:style>
  <w:style w:type="paragraph" w:styleId="TOC1">
    <w:name w:val="toc 1"/>
    <w:basedOn w:val="Normal"/>
    <w:next w:val="Normal"/>
    <w:autoRedefine/>
    <w:uiPriority w:val="39"/>
    <w:rsid w:val="00185EB2"/>
  </w:style>
  <w:style w:type="paragraph" w:styleId="TOC2">
    <w:name w:val="toc 2"/>
    <w:basedOn w:val="Normal"/>
    <w:next w:val="Normal"/>
    <w:autoRedefine/>
    <w:uiPriority w:val="39"/>
    <w:rsid w:val="00185EB2"/>
    <w:pPr>
      <w:ind w:left="240"/>
    </w:pPr>
  </w:style>
  <w:style w:type="paragraph" w:styleId="TOC3">
    <w:name w:val="toc 3"/>
    <w:basedOn w:val="Normal"/>
    <w:next w:val="Normal"/>
    <w:autoRedefine/>
    <w:rsid w:val="00185EB2"/>
    <w:pPr>
      <w:ind w:left="480"/>
    </w:pPr>
  </w:style>
  <w:style w:type="paragraph" w:styleId="TOC4">
    <w:name w:val="toc 4"/>
    <w:basedOn w:val="Normal"/>
    <w:next w:val="Normal"/>
    <w:autoRedefine/>
    <w:rsid w:val="00185EB2"/>
    <w:pPr>
      <w:ind w:left="720"/>
    </w:pPr>
  </w:style>
  <w:style w:type="paragraph" w:styleId="TOC5">
    <w:name w:val="toc 5"/>
    <w:basedOn w:val="Normal"/>
    <w:next w:val="Normal"/>
    <w:autoRedefine/>
    <w:rsid w:val="00185EB2"/>
    <w:pPr>
      <w:ind w:left="960"/>
    </w:pPr>
  </w:style>
  <w:style w:type="paragraph" w:styleId="TOC6">
    <w:name w:val="toc 6"/>
    <w:basedOn w:val="Normal"/>
    <w:next w:val="Normal"/>
    <w:autoRedefine/>
    <w:rsid w:val="00185EB2"/>
    <w:pPr>
      <w:ind w:left="1200"/>
    </w:pPr>
  </w:style>
  <w:style w:type="paragraph" w:styleId="TOC7">
    <w:name w:val="toc 7"/>
    <w:basedOn w:val="Normal"/>
    <w:next w:val="Normal"/>
    <w:autoRedefine/>
    <w:rsid w:val="00185EB2"/>
    <w:pPr>
      <w:ind w:left="1440"/>
    </w:pPr>
  </w:style>
  <w:style w:type="paragraph" w:styleId="TOC8">
    <w:name w:val="toc 8"/>
    <w:basedOn w:val="Normal"/>
    <w:next w:val="Normal"/>
    <w:autoRedefine/>
    <w:rsid w:val="00185EB2"/>
    <w:pPr>
      <w:ind w:left="1680"/>
    </w:pPr>
  </w:style>
  <w:style w:type="paragraph" w:styleId="TOC9">
    <w:name w:val="toc 9"/>
    <w:basedOn w:val="Normal"/>
    <w:next w:val="Normal"/>
    <w:autoRedefine/>
    <w:rsid w:val="00185EB2"/>
    <w:pPr>
      <w:ind w:left="1920"/>
    </w:pPr>
  </w:style>
  <w:style w:type="paragraph" w:styleId="BalloonText">
    <w:name w:val="Balloon Text"/>
    <w:basedOn w:val="Normal"/>
    <w:link w:val="BalloonTextChar"/>
    <w:rsid w:val="005A5618"/>
    <w:rPr>
      <w:rFonts w:ascii="Tahoma" w:hAnsi="Tahoma" w:cs="Tahoma"/>
      <w:sz w:val="16"/>
      <w:szCs w:val="16"/>
    </w:rPr>
  </w:style>
  <w:style w:type="character" w:customStyle="1" w:styleId="BalloonTextChar">
    <w:name w:val="Balloon Text Char"/>
    <w:link w:val="BalloonText"/>
    <w:rsid w:val="005A5618"/>
    <w:rPr>
      <w:rFonts w:ascii="Tahoma" w:hAnsi="Tahoma" w:cs="Tahoma"/>
      <w:sz w:val="16"/>
      <w:szCs w:val="16"/>
    </w:rPr>
  </w:style>
  <w:style w:type="character" w:styleId="CommentReference">
    <w:name w:val="annotation reference"/>
    <w:rsid w:val="00E85010"/>
    <w:rPr>
      <w:sz w:val="16"/>
      <w:szCs w:val="16"/>
    </w:rPr>
  </w:style>
  <w:style w:type="paragraph" w:styleId="CommentText">
    <w:name w:val="annotation text"/>
    <w:basedOn w:val="Normal"/>
    <w:link w:val="CommentTextChar"/>
    <w:rsid w:val="00E85010"/>
    <w:rPr>
      <w:sz w:val="20"/>
      <w:szCs w:val="20"/>
    </w:rPr>
  </w:style>
  <w:style w:type="character" w:customStyle="1" w:styleId="CommentTextChar">
    <w:name w:val="Comment Text Char"/>
    <w:basedOn w:val="DefaultParagraphFont"/>
    <w:link w:val="CommentText"/>
    <w:rsid w:val="00E85010"/>
  </w:style>
  <w:style w:type="paragraph" w:styleId="CommentSubject">
    <w:name w:val="annotation subject"/>
    <w:basedOn w:val="CommentText"/>
    <w:next w:val="CommentText"/>
    <w:link w:val="CommentSubjectChar"/>
    <w:rsid w:val="00E85010"/>
    <w:rPr>
      <w:b/>
      <w:bCs/>
    </w:rPr>
  </w:style>
  <w:style w:type="character" w:customStyle="1" w:styleId="CommentSubjectChar">
    <w:name w:val="Comment Subject Char"/>
    <w:link w:val="CommentSubject"/>
    <w:rsid w:val="00E85010"/>
    <w:rPr>
      <w:b/>
      <w:bCs/>
    </w:rPr>
  </w:style>
  <w:style w:type="character" w:styleId="Hyperlink">
    <w:name w:val="Hyperlink"/>
    <w:uiPriority w:val="99"/>
    <w:rsid w:val="00EE0732"/>
    <w:rPr>
      <w:color w:val="0563C1"/>
      <w:u w:val="single"/>
    </w:rPr>
  </w:style>
  <w:style w:type="paragraph" w:customStyle="1" w:styleId="GridTable3">
    <w:name w:val="Grid Table 3"/>
    <w:basedOn w:val="Heading1"/>
    <w:next w:val="Normal"/>
    <w:uiPriority w:val="39"/>
    <w:unhideWhenUsed/>
    <w:qFormat/>
    <w:rsid w:val="00EE0732"/>
    <w:pPr>
      <w:keepNext/>
      <w:keepLines/>
      <w:spacing w:before="240" w:beforeAutospacing="0" w:after="0" w:afterAutospacing="0" w:line="259" w:lineRule="auto"/>
      <w:outlineLvl w:val="9"/>
    </w:pPr>
    <w:rPr>
      <w:rFonts w:ascii="Calibri Light" w:hAnsi="Calibri Light"/>
      <w:b w:val="0"/>
      <w:bCs w:val="0"/>
      <w:i w:val="0"/>
      <w:color w:val="2E74B5"/>
      <w:kern w:val="0"/>
      <w:sz w:val="32"/>
      <w:szCs w:val="32"/>
    </w:rPr>
  </w:style>
  <w:style w:type="paragraph" w:customStyle="1" w:styleId="ColorfulShading-Accent11">
    <w:name w:val="Colorful Shading - Accent 11"/>
    <w:hidden/>
    <w:rsid w:val="00965F8F"/>
    <w:rPr>
      <w:sz w:val="24"/>
      <w:szCs w:val="24"/>
    </w:rPr>
  </w:style>
  <w:style w:type="paragraph" w:styleId="NoSpacing">
    <w:name w:val="No Spacing"/>
    <w:uiPriority w:val="1"/>
    <w:qFormat/>
    <w:rsid w:val="00C2354B"/>
    <w:pPr>
      <w:jc w:val="both"/>
    </w:pPr>
    <w:rPr>
      <w:rFonts w:ascii="Times New Roman" w:eastAsiaTheme="minorHAnsi"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Spacing" w:uiPriority="1"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56BE"/>
    <w:rPr>
      <w:sz w:val="24"/>
      <w:szCs w:val="24"/>
    </w:rPr>
  </w:style>
  <w:style w:type="paragraph" w:styleId="Heading1">
    <w:name w:val="heading 1"/>
    <w:basedOn w:val="Normal"/>
    <w:link w:val="Heading1Char"/>
    <w:autoRedefine/>
    <w:uiPriority w:val="99"/>
    <w:qFormat/>
    <w:rsid w:val="007F43F0"/>
    <w:pPr>
      <w:spacing w:beforeAutospacing="1" w:after="100" w:afterAutospacing="1"/>
      <w:outlineLvl w:val="0"/>
    </w:pPr>
    <w:rPr>
      <w:rFonts w:ascii="Calibri" w:eastAsia="Times New Roman" w:hAnsi="Calibri"/>
      <w:b/>
      <w:bCs/>
      <w:i/>
      <w:kern w:val="36"/>
      <w:szCs w:val="48"/>
    </w:rPr>
  </w:style>
  <w:style w:type="paragraph" w:styleId="Heading2">
    <w:name w:val="heading 2"/>
    <w:basedOn w:val="Normal"/>
    <w:next w:val="Normal"/>
    <w:link w:val="Heading2Char"/>
    <w:autoRedefine/>
    <w:qFormat/>
    <w:rsid w:val="007759C5"/>
    <w:pPr>
      <w:keepNext/>
      <w:spacing w:before="240" w:after="60" w:line="480" w:lineRule="auto"/>
      <w:ind w:firstLine="360"/>
      <w:outlineLvl w:val="1"/>
      <w:pPrChange w:id="1" w:author="Jessica Hogstrom" w:date="2015-05-14T13:08:00Z">
        <w:pPr>
          <w:keepNext/>
          <w:spacing w:before="240" w:after="60" w:line="480" w:lineRule="auto"/>
          <w:ind w:firstLine="360"/>
          <w:outlineLvl w:val="1"/>
        </w:pPr>
      </w:pPrChange>
    </w:pPr>
    <w:rPr>
      <w:rFonts w:eastAsia="Times New Roman"/>
      <w:b/>
      <w:bCs/>
      <w:i/>
      <w:iCs/>
      <w:szCs w:val="28"/>
      <w:rPrChange w:id="1" w:author="Jessica Hogstrom" w:date="2015-05-14T13:08:00Z">
        <w:rPr>
          <w:rFonts w:ascii="Cambria" w:hAnsi="Cambria"/>
          <w:b/>
          <w:bCs/>
          <w:i/>
          <w:iCs/>
          <w:sz w:val="24"/>
          <w:szCs w:val="28"/>
          <w:lang w:val="en-US" w:eastAsia="en-US" w:bidi="ar-SA"/>
        </w:rPr>
      </w:rPrChange>
    </w:rPr>
  </w:style>
  <w:style w:type="paragraph" w:styleId="Heading3">
    <w:name w:val="heading 3"/>
    <w:basedOn w:val="Normal"/>
    <w:next w:val="Normal"/>
    <w:link w:val="Heading3Char"/>
    <w:autoRedefine/>
    <w:uiPriority w:val="9"/>
    <w:qFormat/>
    <w:rsid w:val="00077261"/>
    <w:pPr>
      <w:keepNext/>
      <w:spacing w:before="240" w:after="60"/>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7F43F0"/>
    <w:rPr>
      <w:rFonts w:ascii="Calibri" w:eastAsia="Times New Roman" w:hAnsi="Calibri"/>
      <w:b/>
      <w:bCs/>
      <w:i/>
      <w:kern w:val="36"/>
      <w:sz w:val="24"/>
      <w:szCs w:val="48"/>
    </w:rPr>
  </w:style>
  <w:style w:type="character" w:customStyle="1" w:styleId="Heading2Char">
    <w:name w:val="Heading 2 Char"/>
    <w:link w:val="Heading2"/>
    <w:rsid w:val="007759C5"/>
    <w:rPr>
      <w:rFonts w:eastAsia="Times New Roman"/>
      <w:b/>
      <w:bCs/>
      <w:i/>
      <w:iCs/>
      <w:sz w:val="24"/>
      <w:szCs w:val="28"/>
    </w:rPr>
  </w:style>
  <w:style w:type="character" w:customStyle="1" w:styleId="Heading3Char">
    <w:name w:val="Heading 3 Char"/>
    <w:link w:val="Heading3"/>
    <w:uiPriority w:val="9"/>
    <w:rsid w:val="00077261"/>
    <w:rPr>
      <w:rFonts w:ascii="Times New Roman" w:eastAsia="Times New Roman" w:hAnsi="Times New Roman"/>
      <w:b/>
      <w:bCs/>
      <w:sz w:val="26"/>
      <w:szCs w:val="26"/>
    </w:rPr>
  </w:style>
  <w:style w:type="paragraph" w:customStyle="1" w:styleId="MediumShading1-Accent11">
    <w:name w:val="Medium Shading 1 - Accent 11"/>
    <w:uiPriority w:val="1"/>
    <w:qFormat/>
    <w:rsid w:val="00BC2AA9"/>
    <w:rPr>
      <w:rFonts w:ascii="Calibri" w:eastAsia="Calibri" w:hAnsi="Calibri" w:cs="Calibri"/>
      <w:color w:val="000000"/>
      <w:sz w:val="22"/>
    </w:rPr>
  </w:style>
  <w:style w:type="paragraph" w:customStyle="1" w:styleId="MediumGrid1-Accent21">
    <w:name w:val="Medium Grid 1 - Accent 21"/>
    <w:basedOn w:val="Normal"/>
    <w:uiPriority w:val="34"/>
    <w:qFormat/>
    <w:rsid w:val="00A11226"/>
    <w:pPr>
      <w:ind w:left="720"/>
      <w:contextualSpacing/>
    </w:pPr>
    <w:rPr>
      <w:rFonts w:eastAsia="Times New Roman"/>
    </w:rPr>
  </w:style>
  <w:style w:type="paragraph" w:styleId="Footer">
    <w:name w:val="footer"/>
    <w:basedOn w:val="Normal"/>
    <w:link w:val="FooterChar"/>
    <w:rsid w:val="00675803"/>
    <w:pPr>
      <w:tabs>
        <w:tab w:val="center" w:pos="4320"/>
        <w:tab w:val="right" w:pos="8640"/>
      </w:tabs>
    </w:pPr>
  </w:style>
  <w:style w:type="character" w:customStyle="1" w:styleId="FooterChar">
    <w:name w:val="Footer Char"/>
    <w:link w:val="Footer"/>
    <w:rsid w:val="00675803"/>
    <w:rPr>
      <w:sz w:val="24"/>
      <w:szCs w:val="24"/>
    </w:rPr>
  </w:style>
  <w:style w:type="character" w:styleId="PageNumber">
    <w:name w:val="page number"/>
    <w:basedOn w:val="DefaultParagraphFont"/>
    <w:rsid w:val="00675803"/>
  </w:style>
  <w:style w:type="paragraph" w:styleId="Header">
    <w:name w:val="header"/>
    <w:basedOn w:val="Normal"/>
    <w:link w:val="HeaderChar"/>
    <w:rsid w:val="00675803"/>
    <w:pPr>
      <w:tabs>
        <w:tab w:val="center" w:pos="4320"/>
        <w:tab w:val="right" w:pos="8640"/>
      </w:tabs>
    </w:pPr>
  </w:style>
  <w:style w:type="character" w:customStyle="1" w:styleId="HeaderChar">
    <w:name w:val="Header Char"/>
    <w:link w:val="Header"/>
    <w:rsid w:val="00675803"/>
    <w:rPr>
      <w:sz w:val="24"/>
      <w:szCs w:val="24"/>
    </w:rPr>
  </w:style>
  <w:style w:type="paragraph" w:styleId="TOC1">
    <w:name w:val="toc 1"/>
    <w:basedOn w:val="Normal"/>
    <w:next w:val="Normal"/>
    <w:autoRedefine/>
    <w:uiPriority w:val="39"/>
    <w:rsid w:val="00185EB2"/>
  </w:style>
  <w:style w:type="paragraph" w:styleId="TOC2">
    <w:name w:val="toc 2"/>
    <w:basedOn w:val="Normal"/>
    <w:next w:val="Normal"/>
    <w:autoRedefine/>
    <w:uiPriority w:val="39"/>
    <w:rsid w:val="00185EB2"/>
    <w:pPr>
      <w:ind w:left="240"/>
    </w:pPr>
  </w:style>
  <w:style w:type="paragraph" w:styleId="TOC3">
    <w:name w:val="toc 3"/>
    <w:basedOn w:val="Normal"/>
    <w:next w:val="Normal"/>
    <w:autoRedefine/>
    <w:rsid w:val="00185EB2"/>
    <w:pPr>
      <w:ind w:left="480"/>
    </w:pPr>
  </w:style>
  <w:style w:type="paragraph" w:styleId="TOC4">
    <w:name w:val="toc 4"/>
    <w:basedOn w:val="Normal"/>
    <w:next w:val="Normal"/>
    <w:autoRedefine/>
    <w:rsid w:val="00185EB2"/>
    <w:pPr>
      <w:ind w:left="720"/>
    </w:pPr>
  </w:style>
  <w:style w:type="paragraph" w:styleId="TOC5">
    <w:name w:val="toc 5"/>
    <w:basedOn w:val="Normal"/>
    <w:next w:val="Normal"/>
    <w:autoRedefine/>
    <w:rsid w:val="00185EB2"/>
    <w:pPr>
      <w:ind w:left="960"/>
    </w:pPr>
  </w:style>
  <w:style w:type="paragraph" w:styleId="TOC6">
    <w:name w:val="toc 6"/>
    <w:basedOn w:val="Normal"/>
    <w:next w:val="Normal"/>
    <w:autoRedefine/>
    <w:rsid w:val="00185EB2"/>
    <w:pPr>
      <w:ind w:left="1200"/>
    </w:pPr>
  </w:style>
  <w:style w:type="paragraph" w:styleId="TOC7">
    <w:name w:val="toc 7"/>
    <w:basedOn w:val="Normal"/>
    <w:next w:val="Normal"/>
    <w:autoRedefine/>
    <w:rsid w:val="00185EB2"/>
    <w:pPr>
      <w:ind w:left="1440"/>
    </w:pPr>
  </w:style>
  <w:style w:type="paragraph" w:styleId="TOC8">
    <w:name w:val="toc 8"/>
    <w:basedOn w:val="Normal"/>
    <w:next w:val="Normal"/>
    <w:autoRedefine/>
    <w:rsid w:val="00185EB2"/>
    <w:pPr>
      <w:ind w:left="1680"/>
    </w:pPr>
  </w:style>
  <w:style w:type="paragraph" w:styleId="TOC9">
    <w:name w:val="toc 9"/>
    <w:basedOn w:val="Normal"/>
    <w:next w:val="Normal"/>
    <w:autoRedefine/>
    <w:rsid w:val="00185EB2"/>
    <w:pPr>
      <w:ind w:left="1920"/>
    </w:pPr>
  </w:style>
  <w:style w:type="paragraph" w:styleId="BalloonText">
    <w:name w:val="Balloon Text"/>
    <w:basedOn w:val="Normal"/>
    <w:link w:val="BalloonTextChar"/>
    <w:rsid w:val="005A5618"/>
    <w:rPr>
      <w:rFonts w:ascii="Tahoma" w:hAnsi="Tahoma" w:cs="Tahoma"/>
      <w:sz w:val="16"/>
      <w:szCs w:val="16"/>
    </w:rPr>
  </w:style>
  <w:style w:type="character" w:customStyle="1" w:styleId="BalloonTextChar">
    <w:name w:val="Balloon Text Char"/>
    <w:link w:val="BalloonText"/>
    <w:rsid w:val="005A5618"/>
    <w:rPr>
      <w:rFonts w:ascii="Tahoma" w:hAnsi="Tahoma" w:cs="Tahoma"/>
      <w:sz w:val="16"/>
      <w:szCs w:val="16"/>
    </w:rPr>
  </w:style>
  <w:style w:type="character" w:styleId="CommentReference">
    <w:name w:val="annotation reference"/>
    <w:rsid w:val="00E85010"/>
    <w:rPr>
      <w:sz w:val="16"/>
      <w:szCs w:val="16"/>
    </w:rPr>
  </w:style>
  <w:style w:type="paragraph" w:styleId="CommentText">
    <w:name w:val="annotation text"/>
    <w:basedOn w:val="Normal"/>
    <w:link w:val="CommentTextChar"/>
    <w:rsid w:val="00E85010"/>
    <w:rPr>
      <w:sz w:val="20"/>
      <w:szCs w:val="20"/>
    </w:rPr>
  </w:style>
  <w:style w:type="character" w:customStyle="1" w:styleId="CommentTextChar">
    <w:name w:val="Comment Text Char"/>
    <w:basedOn w:val="DefaultParagraphFont"/>
    <w:link w:val="CommentText"/>
    <w:rsid w:val="00E85010"/>
  </w:style>
  <w:style w:type="paragraph" w:styleId="CommentSubject">
    <w:name w:val="annotation subject"/>
    <w:basedOn w:val="CommentText"/>
    <w:next w:val="CommentText"/>
    <w:link w:val="CommentSubjectChar"/>
    <w:rsid w:val="00E85010"/>
    <w:rPr>
      <w:b/>
      <w:bCs/>
    </w:rPr>
  </w:style>
  <w:style w:type="character" w:customStyle="1" w:styleId="CommentSubjectChar">
    <w:name w:val="Comment Subject Char"/>
    <w:link w:val="CommentSubject"/>
    <w:rsid w:val="00E85010"/>
    <w:rPr>
      <w:b/>
      <w:bCs/>
    </w:rPr>
  </w:style>
  <w:style w:type="character" w:styleId="Hyperlink">
    <w:name w:val="Hyperlink"/>
    <w:uiPriority w:val="99"/>
    <w:rsid w:val="00EE0732"/>
    <w:rPr>
      <w:color w:val="0563C1"/>
      <w:u w:val="single"/>
    </w:rPr>
  </w:style>
  <w:style w:type="paragraph" w:customStyle="1" w:styleId="GridTable3">
    <w:name w:val="Grid Table 3"/>
    <w:basedOn w:val="Heading1"/>
    <w:next w:val="Normal"/>
    <w:uiPriority w:val="39"/>
    <w:unhideWhenUsed/>
    <w:qFormat/>
    <w:rsid w:val="00EE0732"/>
    <w:pPr>
      <w:keepNext/>
      <w:keepLines/>
      <w:spacing w:before="240" w:beforeAutospacing="0" w:after="0" w:afterAutospacing="0" w:line="259" w:lineRule="auto"/>
      <w:outlineLvl w:val="9"/>
    </w:pPr>
    <w:rPr>
      <w:rFonts w:ascii="Calibri Light" w:hAnsi="Calibri Light"/>
      <w:b w:val="0"/>
      <w:bCs w:val="0"/>
      <w:i w:val="0"/>
      <w:color w:val="2E74B5"/>
      <w:kern w:val="0"/>
      <w:sz w:val="32"/>
      <w:szCs w:val="32"/>
    </w:rPr>
  </w:style>
  <w:style w:type="paragraph" w:customStyle="1" w:styleId="ColorfulShading-Accent11">
    <w:name w:val="Colorful Shading - Accent 11"/>
    <w:hidden/>
    <w:rsid w:val="00965F8F"/>
    <w:rPr>
      <w:sz w:val="24"/>
      <w:szCs w:val="24"/>
    </w:rPr>
  </w:style>
  <w:style w:type="paragraph" w:styleId="NoSpacing">
    <w:name w:val="No Spacing"/>
    <w:uiPriority w:val="1"/>
    <w:qFormat/>
    <w:rsid w:val="00C2354B"/>
    <w:pPr>
      <w:jc w:val="both"/>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53">
      <w:bodyDiv w:val="1"/>
      <w:marLeft w:val="0"/>
      <w:marRight w:val="0"/>
      <w:marTop w:val="0"/>
      <w:marBottom w:val="0"/>
      <w:divBdr>
        <w:top w:val="none" w:sz="0" w:space="0" w:color="auto"/>
        <w:left w:val="none" w:sz="0" w:space="0" w:color="auto"/>
        <w:bottom w:val="none" w:sz="0" w:space="0" w:color="auto"/>
        <w:right w:val="none" w:sz="0" w:space="0" w:color="auto"/>
      </w:divBdr>
    </w:div>
    <w:div w:id="43532608">
      <w:bodyDiv w:val="1"/>
      <w:marLeft w:val="0"/>
      <w:marRight w:val="0"/>
      <w:marTop w:val="0"/>
      <w:marBottom w:val="0"/>
      <w:divBdr>
        <w:top w:val="none" w:sz="0" w:space="0" w:color="auto"/>
        <w:left w:val="none" w:sz="0" w:space="0" w:color="auto"/>
        <w:bottom w:val="none" w:sz="0" w:space="0" w:color="auto"/>
        <w:right w:val="none" w:sz="0" w:space="0" w:color="auto"/>
      </w:divBdr>
    </w:div>
    <w:div w:id="412553908">
      <w:bodyDiv w:val="1"/>
      <w:marLeft w:val="0"/>
      <w:marRight w:val="0"/>
      <w:marTop w:val="0"/>
      <w:marBottom w:val="0"/>
      <w:divBdr>
        <w:top w:val="none" w:sz="0" w:space="0" w:color="auto"/>
        <w:left w:val="none" w:sz="0" w:space="0" w:color="auto"/>
        <w:bottom w:val="none" w:sz="0" w:space="0" w:color="auto"/>
        <w:right w:val="none" w:sz="0" w:space="0" w:color="auto"/>
      </w:divBdr>
    </w:div>
    <w:div w:id="457647846">
      <w:bodyDiv w:val="1"/>
      <w:marLeft w:val="0"/>
      <w:marRight w:val="0"/>
      <w:marTop w:val="0"/>
      <w:marBottom w:val="0"/>
      <w:divBdr>
        <w:top w:val="none" w:sz="0" w:space="0" w:color="auto"/>
        <w:left w:val="none" w:sz="0" w:space="0" w:color="auto"/>
        <w:bottom w:val="none" w:sz="0" w:space="0" w:color="auto"/>
        <w:right w:val="none" w:sz="0" w:space="0" w:color="auto"/>
      </w:divBdr>
    </w:div>
    <w:div w:id="467745154">
      <w:bodyDiv w:val="1"/>
      <w:marLeft w:val="0"/>
      <w:marRight w:val="0"/>
      <w:marTop w:val="0"/>
      <w:marBottom w:val="0"/>
      <w:divBdr>
        <w:top w:val="none" w:sz="0" w:space="0" w:color="auto"/>
        <w:left w:val="none" w:sz="0" w:space="0" w:color="auto"/>
        <w:bottom w:val="none" w:sz="0" w:space="0" w:color="auto"/>
        <w:right w:val="none" w:sz="0" w:space="0" w:color="auto"/>
      </w:divBdr>
    </w:div>
    <w:div w:id="942147156">
      <w:bodyDiv w:val="1"/>
      <w:marLeft w:val="0"/>
      <w:marRight w:val="0"/>
      <w:marTop w:val="0"/>
      <w:marBottom w:val="0"/>
      <w:divBdr>
        <w:top w:val="none" w:sz="0" w:space="0" w:color="auto"/>
        <w:left w:val="none" w:sz="0" w:space="0" w:color="auto"/>
        <w:bottom w:val="none" w:sz="0" w:space="0" w:color="auto"/>
        <w:right w:val="none" w:sz="0" w:space="0" w:color="auto"/>
      </w:divBdr>
    </w:div>
    <w:div w:id="982346601">
      <w:bodyDiv w:val="1"/>
      <w:marLeft w:val="0"/>
      <w:marRight w:val="0"/>
      <w:marTop w:val="0"/>
      <w:marBottom w:val="0"/>
      <w:divBdr>
        <w:top w:val="none" w:sz="0" w:space="0" w:color="auto"/>
        <w:left w:val="none" w:sz="0" w:space="0" w:color="auto"/>
        <w:bottom w:val="none" w:sz="0" w:space="0" w:color="auto"/>
        <w:right w:val="none" w:sz="0" w:space="0" w:color="auto"/>
      </w:divBdr>
    </w:div>
    <w:div w:id="1418482052">
      <w:bodyDiv w:val="1"/>
      <w:marLeft w:val="0"/>
      <w:marRight w:val="0"/>
      <w:marTop w:val="0"/>
      <w:marBottom w:val="0"/>
      <w:divBdr>
        <w:top w:val="none" w:sz="0" w:space="0" w:color="auto"/>
        <w:left w:val="none" w:sz="0" w:space="0" w:color="auto"/>
        <w:bottom w:val="none" w:sz="0" w:space="0" w:color="auto"/>
        <w:right w:val="none" w:sz="0" w:space="0" w:color="auto"/>
      </w:divBdr>
    </w:div>
    <w:div w:id="1949847111">
      <w:bodyDiv w:val="1"/>
      <w:marLeft w:val="0"/>
      <w:marRight w:val="0"/>
      <w:marTop w:val="0"/>
      <w:marBottom w:val="0"/>
      <w:divBdr>
        <w:top w:val="none" w:sz="0" w:space="0" w:color="auto"/>
        <w:left w:val="none" w:sz="0" w:space="0" w:color="auto"/>
        <w:bottom w:val="none" w:sz="0" w:space="0" w:color="auto"/>
        <w:right w:val="none" w:sz="0" w:space="0" w:color="auto"/>
      </w:divBdr>
    </w:div>
    <w:div w:id="19503562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oessler@wm.edu"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abenyishay@aiddata.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DC5D8-7BD2-456B-B379-692C4ABD0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12</Pages>
  <Words>4500</Words>
  <Characters>25653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30093</CharactersWithSpaces>
  <SharedDoc>false</SharedDoc>
  <HLinks>
    <vt:vector size="60" baseType="variant">
      <vt:variant>
        <vt:i4>1638413</vt:i4>
      </vt:variant>
      <vt:variant>
        <vt:i4>50</vt:i4>
      </vt:variant>
      <vt:variant>
        <vt:i4>0</vt:i4>
      </vt:variant>
      <vt:variant>
        <vt:i4>5</vt:i4>
      </vt:variant>
      <vt:variant>
        <vt:lpwstr/>
      </vt:variant>
      <vt:variant>
        <vt:lpwstr>_Toc413934128</vt:lpwstr>
      </vt:variant>
      <vt:variant>
        <vt:i4>1638402</vt:i4>
      </vt:variant>
      <vt:variant>
        <vt:i4>44</vt:i4>
      </vt:variant>
      <vt:variant>
        <vt:i4>0</vt:i4>
      </vt:variant>
      <vt:variant>
        <vt:i4>5</vt:i4>
      </vt:variant>
      <vt:variant>
        <vt:lpwstr/>
      </vt:variant>
      <vt:variant>
        <vt:lpwstr>_Toc413934127</vt:lpwstr>
      </vt:variant>
      <vt:variant>
        <vt:i4>1638403</vt:i4>
      </vt:variant>
      <vt:variant>
        <vt:i4>38</vt:i4>
      </vt:variant>
      <vt:variant>
        <vt:i4>0</vt:i4>
      </vt:variant>
      <vt:variant>
        <vt:i4>5</vt:i4>
      </vt:variant>
      <vt:variant>
        <vt:lpwstr/>
      </vt:variant>
      <vt:variant>
        <vt:lpwstr>_Toc413934126</vt:lpwstr>
      </vt:variant>
      <vt:variant>
        <vt:i4>1638400</vt:i4>
      </vt:variant>
      <vt:variant>
        <vt:i4>32</vt:i4>
      </vt:variant>
      <vt:variant>
        <vt:i4>0</vt:i4>
      </vt:variant>
      <vt:variant>
        <vt:i4>5</vt:i4>
      </vt:variant>
      <vt:variant>
        <vt:lpwstr/>
      </vt:variant>
      <vt:variant>
        <vt:lpwstr>_Toc413934125</vt:lpwstr>
      </vt:variant>
      <vt:variant>
        <vt:i4>1638401</vt:i4>
      </vt:variant>
      <vt:variant>
        <vt:i4>26</vt:i4>
      </vt:variant>
      <vt:variant>
        <vt:i4>0</vt:i4>
      </vt:variant>
      <vt:variant>
        <vt:i4>5</vt:i4>
      </vt:variant>
      <vt:variant>
        <vt:lpwstr/>
      </vt:variant>
      <vt:variant>
        <vt:lpwstr>_Toc413934124</vt:lpwstr>
      </vt:variant>
      <vt:variant>
        <vt:i4>1638406</vt:i4>
      </vt:variant>
      <vt:variant>
        <vt:i4>20</vt:i4>
      </vt:variant>
      <vt:variant>
        <vt:i4>0</vt:i4>
      </vt:variant>
      <vt:variant>
        <vt:i4>5</vt:i4>
      </vt:variant>
      <vt:variant>
        <vt:lpwstr/>
      </vt:variant>
      <vt:variant>
        <vt:lpwstr>_Toc413934123</vt:lpwstr>
      </vt:variant>
      <vt:variant>
        <vt:i4>1638407</vt:i4>
      </vt:variant>
      <vt:variant>
        <vt:i4>14</vt:i4>
      </vt:variant>
      <vt:variant>
        <vt:i4>0</vt:i4>
      </vt:variant>
      <vt:variant>
        <vt:i4>5</vt:i4>
      </vt:variant>
      <vt:variant>
        <vt:lpwstr/>
      </vt:variant>
      <vt:variant>
        <vt:lpwstr>_Toc413934122</vt:lpwstr>
      </vt:variant>
      <vt:variant>
        <vt:i4>1638404</vt:i4>
      </vt:variant>
      <vt:variant>
        <vt:i4>8</vt:i4>
      </vt:variant>
      <vt:variant>
        <vt:i4>0</vt:i4>
      </vt:variant>
      <vt:variant>
        <vt:i4>5</vt:i4>
      </vt:variant>
      <vt:variant>
        <vt:lpwstr/>
      </vt:variant>
      <vt:variant>
        <vt:lpwstr>_Toc413934121</vt:lpwstr>
      </vt:variant>
      <vt:variant>
        <vt:i4>2949238</vt:i4>
      </vt:variant>
      <vt:variant>
        <vt:i4>3</vt:i4>
      </vt:variant>
      <vt:variant>
        <vt:i4>0</vt:i4>
      </vt:variant>
      <vt:variant>
        <vt:i4>5</vt:i4>
      </vt:variant>
      <vt:variant>
        <vt:lpwstr>mailto:Proessler@wm.edu</vt:lpwstr>
      </vt:variant>
      <vt:variant>
        <vt:lpwstr/>
      </vt:variant>
      <vt:variant>
        <vt:i4>6815795</vt:i4>
      </vt:variant>
      <vt:variant>
        <vt:i4>0</vt:i4>
      </vt:variant>
      <vt:variant>
        <vt:i4>0</vt:i4>
      </vt:variant>
      <vt:variant>
        <vt:i4>5</vt:i4>
      </vt:variant>
      <vt:variant>
        <vt:lpwstr>mailto:abenyishay@aiddata.org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Roessler</dc:creator>
  <cp:lastModifiedBy>Ariel BenYishay</cp:lastModifiedBy>
  <cp:revision>3</cp:revision>
  <dcterms:created xsi:type="dcterms:W3CDTF">2015-06-30T16:16:00Z</dcterms:created>
  <dcterms:modified xsi:type="dcterms:W3CDTF">2015-06-30T23:56:00Z</dcterms:modified>
</cp:coreProperties>
</file>