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99A98" w14:textId="77777777" w:rsidR="00112E75" w:rsidRDefault="007372EC" w:rsidP="007372EC">
      <w:pPr>
        <w:spacing w:after="0"/>
        <w:jc w:val="center"/>
        <w:rPr>
          <w:rFonts w:ascii="Tahoma" w:hAnsi="Tahoma" w:cs="Tahoma"/>
          <w:b/>
          <w:sz w:val="44"/>
        </w:rPr>
      </w:pPr>
      <w:r w:rsidRPr="007372EC">
        <w:rPr>
          <w:rFonts w:ascii="Tahoma" w:hAnsi="Tahoma" w:cs="Tahoma"/>
          <w:b/>
          <w:sz w:val="44"/>
        </w:rPr>
        <w:t>Risk Assessment</w:t>
      </w:r>
    </w:p>
    <w:p w14:paraId="385C90A9" w14:textId="77777777" w:rsidR="007372EC" w:rsidRDefault="0008701E" w:rsidP="007372EC">
      <w:pPr>
        <w:jc w:val="center"/>
        <w:rPr>
          <w:rFonts w:ascii="Tahoma" w:hAnsi="Tahoma" w:cs="Tahoma"/>
          <w:i/>
          <w:color w:val="FF0000"/>
          <w:sz w:val="24"/>
        </w:rPr>
      </w:pPr>
      <w:r w:rsidRPr="0008701E">
        <w:rPr>
          <w:rFonts w:ascii="Tahoma" w:hAnsi="Tahoma" w:cs="Tahoma"/>
          <w:b/>
          <w:i/>
          <w:color w:val="FF0000"/>
          <w:sz w:val="24"/>
        </w:rPr>
        <w:t>IMPORTANT:</w:t>
      </w:r>
      <w:r w:rsidRPr="0008701E">
        <w:rPr>
          <w:rFonts w:ascii="Tahoma" w:hAnsi="Tahoma" w:cs="Tahoma"/>
          <w:i/>
          <w:color w:val="FF0000"/>
          <w:sz w:val="24"/>
        </w:rPr>
        <w:t xml:space="preserve"> </w:t>
      </w:r>
      <w:r w:rsidR="007372EC" w:rsidRPr="0008701E">
        <w:rPr>
          <w:rFonts w:ascii="Tahoma" w:hAnsi="Tahoma" w:cs="Tahoma"/>
          <w:i/>
          <w:color w:val="FF0000"/>
          <w:sz w:val="24"/>
        </w:rPr>
        <w:t>Please complete all fields!</w:t>
      </w:r>
    </w:p>
    <w:tbl>
      <w:tblPr>
        <w:tblW w:w="15031" w:type="dxa"/>
        <w:jc w:val="center"/>
        <w:tblLayout w:type="fixed"/>
        <w:tblLook w:val="04A0" w:firstRow="1" w:lastRow="0" w:firstColumn="1" w:lastColumn="0" w:noHBand="0" w:noVBand="1"/>
      </w:tblPr>
      <w:tblGrid>
        <w:gridCol w:w="3539"/>
        <w:gridCol w:w="3969"/>
        <w:gridCol w:w="2410"/>
        <w:gridCol w:w="5103"/>
        <w:gridCol w:w="10"/>
      </w:tblGrid>
      <w:tr w:rsidR="00721645" w:rsidRPr="007372EC" w14:paraId="3D78C0E3" w14:textId="77777777" w:rsidTr="00823BFC">
        <w:trPr>
          <w:trHeight w:val="509"/>
          <w:jc w:val="center"/>
        </w:trPr>
        <w:tc>
          <w:tcPr>
            <w:tcW w:w="3539" w:type="dxa"/>
            <w:tcBorders>
              <w:top w:val="single" w:sz="4" w:space="0" w:color="auto"/>
              <w:left w:val="single" w:sz="4" w:space="0" w:color="auto"/>
              <w:bottom w:val="single" w:sz="4" w:space="0" w:color="auto"/>
              <w:right w:val="single" w:sz="4" w:space="0" w:color="auto"/>
            </w:tcBorders>
            <w:shd w:val="clear" w:color="auto" w:fill="FBE4D5"/>
            <w:noWrap/>
            <w:vAlign w:val="center"/>
          </w:tcPr>
          <w:p w14:paraId="52267C42" w14:textId="77777777" w:rsidR="00721645" w:rsidRPr="007372EC" w:rsidRDefault="00721645" w:rsidP="00AE2A8F">
            <w:pPr>
              <w:spacing w:after="0" w:line="240" w:lineRule="auto"/>
              <w:jc w:val="right"/>
              <w:rPr>
                <w:rFonts w:ascii="Tahoma" w:eastAsia="Times New Roman" w:hAnsi="Tahoma" w:cs="Tahoma"/>
                <w:b/>
                <w:bCs/>
                <w:color w:val="FF0000"/>
                <w:sz w:val="20"/>
                <w:szCs w:val="20"/>
                <w:lang w:eastAsia="en-GB"/>
              </w:rPr>
            </w:pPr>
            <w:r w:rsidRPr="007372EC">
              <w:rPr>
                <w:rFonts w:ascii="Tahoma" w:eastAsia="Times New Roman" w:hAnsi="Tahoma" w:cs="Tahoma"/>
                <w:b/>
                <w:bCs/>
                <w:szCs w:val="20"/>
                <w:lang w:eastAsia="en-GB"/>
              </w:rPr>
              <w:t>Club/Society Name:</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979DA27" w14:textId="35980632" w:rsidR="00721645" w:rsidRPr="00823BFC" w:rsidRDefault="00A17DF4" w:rsidP="00AE2A8F">
            <w:pPr>
              <w:spacing w:after="0" w:line="240" w:lineRule="auto"/>
              <w:rPr>
                <w:rFonts w:ascii="Tahoma" w:eastAsia="Times New Roman" w:hAnsi="Tahoma" w:cs="Tahoma"/>
                <w:bCs/>
                <w:color w:val="000000" w:themeColor="text1"/>
                <w:sz w:val="20"/>
                <w:szCs w:val="20"/>
                <w:lang w:eastAsia="en-GB"/>
              </w:rPr>
            </w:pPr>
            <w:r>
              <w:rPr>
                <w:rFonts w:ascii="Tahoma" w:hAnsi="Tahoma" w:cs="Tahoma"/>
                <w:color w:val="000000"/>
              </w:rPr>
              <w:t>AberCompSoc</w:t>
            </w:r>
          </w:p>
        </w:tc>
        <w:tc>
          <w:tcPr>
            <w:tcW w:w="2410" w:type="dxa"/>
            <w:tcBorders>
              <w:top w:val="single" w:sz="4" w:space="0" w:color="auto"/>
              <w:left w:val="single" w:sz="4" w:space="0" w:color="auto"/>
              <w:bottom w:val="single" w:sz="4" w:space="0" w:color="auto"/>
              <w:right w:val="single" w:sz="4" w:space="0" w:color="auto"/>
            </w:tcBorders>
            <w:shd w:val="clear" w:color="auto" w:fill="FBE4D5"/>
            <w:noWrap/>
            <w:vAlign w:val="center"/>
          </w:tcPr>
          <w:p w14:paraId="42B2CC68" w14:textId="77777777" w:rsidR="00721645" w:rsidRPr="007372EC" w:rsidRDefault="00721645" w:rsidP="00AE2A8F">
            <w:pPr>
              <w:spacing w:after="0" w:line="240" w:lineRule="auto"/>
              <w:jc w:val="right"/>
              <w:rPr>
                <w:rFonts w:ascii="Tahoma" w:eastAsia="Times New Roman" w:hAnsi="Tahoma" w:cs="Tahoma"/>
                <w:b/>
                <w:bCs/>
                <w:color w:val="FF0000"/>
                <w:sz w:val="20"/>
                <w:szCs w:val="20"/>
                <w:u w:val="single"/>
                <w:lang w:eastAsia="en-GB"/>
              </w:rPr>
            </w:pPr>
            <w:r w:rsidRPr="007372EC">
              <w:rPr>
                <w:rFonts w:ascii="Tahoma" w:eastAsia="Times New Roman" w:hAnsi="Tahoma" w:cs="Tahoma"/>
                <w:b/>
                <w:bCs/>
                <w:szCs w:val="20"/>
                <w:lang w:eastAsia="en-GB"/>
              </w:rPr>
              <w:t>Assessor(s) Name:</w:t>
            </w:r>
          </w:p>
        </w:tc>
        <w:tc>
          <w:tcPr>
            <w:tcW w:w="511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0587B22" w14:textId="2F5F999A" w:rsidR="00721645" w:rsidRPr="00823BFC" w:rsidRDefault="00A17DF4" w:rsidP="00823BFC">
            <w:pPr>
              <w:spacing w:after="0" w:line="240" w:lineRule="auto"/>
              <w:rPr>
                <w:rFonts w:ascii="Tahoma" w:eastAsia="Times New Roman" w:hAnsi="Tahoma" w:cs="Tahoma"/>
                <w:bCs/>
                <w:color w:val="000000" w:themeColor="text1"/>
                <w:sz w:val="20"/>
                <w:szCs w:val="20"/>
                <w:lang w:eastAsia="en-GB"/>
              </w:rPr>
            </w:pPr>
            <w:r>
              <w:rPr>
                <w:rFonts w:ascii="Tahoma" w:eastAsia="Times New Roman" w:hAnsi="Tahoma" w:cs="Tahoma"/>
                <w:bCs/>
                <w:color w:val="000000" w:themeColor="text1"/>
                <w:sz w:val="20"/>
                <w:szCs w:val="20"/>
                <w:lang w:eastAsia="en-GB"/>
              </w:rPr>
              <w:t>Megan Bunker</w:t>
            </w:r>
          </w:p>
        </w:tc>
      </w:tr>
      <w:tr w:rsidR="00823BFC" w:rsidRPr="007372EC" w14:paraId="230E7BCA" w14:textId="77777777" w:rsidTr="00823BFC">
        <w:trPr>
          <w:gridAfter w:val="1"/>
          <w:wAfter w:w="10" w:type="dxa"/>
          <w:trHeight w:val="642"/>
          <w:jc w:val="center"/>
        </w:trPr>
        <w:tc>
          <w:tcPr>
            <w:tcW w:w="7508" w:type="dxa"/>
            <w:gridSpan w:val="2"/>
            <w:tcBorders>
              <w:top w:val="single" w:sz="4" w:space="0" w:color="auto"/>
              <w:left w:val="single" w:sz="4" w:space="0" w:color="auto"/>
              <w:bottom w:val="single" w:sz="4" w:space="0" w:color="FFFFFF" w:themeColor="background1"/>
              <w:right w:val="single" w:sz="4" w:space="0" w:color="auto"/>
            </w:tcBorders>
            <w:shd w:val="clear" w:color="auto" w:fill="auto"/>
            <w:noWrap/>
            <w:hideMark/>
          </w:tcPr>
          <w:p w14:paraId="5C8C8FC4" w14:textId="77777777" w:rsidR="00823BFC" w:rsidRPr="007372EC" w:rsidRDefault="00823BFC" w:rsidP="00AE2A8F">
            <w:pPr>
              <w:spacing w:after="0" w:line="240" w:lineRule="auto"/>
              <w:rPr>
                <w:rFonts w:ascii="Tahoma" w:eastAsia="Times New Roman" w:hAnsi="Tahoma" w:cs="Tahoma"/>
                <w:bCs/>
                <w:sz w:val="20"/>
                <w:szCs w:val="20"/>
                <w:lang w:eastAsia="en-GB"/>
              </w:rPr>
            </w:pPr>
            <w:r>
              <w:rPr>
                <w:rFonts w:ascii="Tahoma" w:eastAsia="Times New Roman" w:hAnsi="Tahoma" w:cs="Tahoma"/>
                <w:bCs/>
                <w:noProof/>
                <w:sz w:val="20"/>
                <w:szCs w:val="20"/>
                <w:lang w:eastAsia="en-GB"/>
              </w:rPr>
              <mc:AlternateContent>
                <mc:Choice Requires="wps">
                  <w:drawing>
                    <wp:anchor distT="0" distB="0" distL="114300" distR="114300" simplePos="0" relativeHeight="251659264" behindDoc="0" locked="0" layoutInCell="1" allowOverlap="1" wp14:anchorId="22B1B6AB" wp14:editId="16B98741">
                      <wp:simplePos x="0" y="0"/>
                      <wp:positionH relativeFrom="column">
                        <wp:posOffset>-80009</wp:posOffset>
                      </wp:positionH>
                      <wp:positionV relativeFrom="page">
                        <wp:posOffset>-5080</wp:posOffset>
                      </wp:positionV>
                      <wp:extent cx="2247900" cy="314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247900" cy="314325"/>
                              </a:xfrm>
                              <a:prstGeom prst="rect">
                                <a:avLst/>
                              </a:prstGeom>
                              <a:solidFill>
                                <a:schemeClr val="accent6">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9595C" w14:textId="77777777" w:rsidR="00823BFC" w:rsidRPr="00823BFC" w:rsidRDefault="00823BFC" w:rsidP="00823BFC">
                                  <w:pPr>
                                    <w:spacing w:after="0" w:line="240" w:lineRule="auto"/>
                                    <w:jc w:val="center"/>
                                    <w:rPr>
                                      <w:color w:val="000000" w:themeColor="text1"/>
                                    </w:rPr>
                                  </w:pPr>
                                  <w:r w:rsidRPr="00823BFC">
                                    <w:rPr>
                                      <w:rFonts w:ascii="Tahoma" w:hAnsi="Tahoma" w:cs="Tahoma"/>
                                      <w:b/>
                                      <w:color w:val="000000" w:themeColor="text1"/>
                                    </w:rPr>
                                    <w:t>Brief Description of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3pt;margin-top:-.4pt;width:177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" fillcolor="#fde9d9 [665]" strokecolor="black [3213]" strokeweight=".25pt">
                      <v:textbox>
                        <w:txbxContent>
                          <w:p w:rsidR="00823BFC" w:rsidRPr="00823BFC" w:rsidRDefault="00823BFC" w:rsidP="00823BFC">
                            <w:pPr>
                              <w:spacing w:after="0" w:line="240" w:lineRule="auto"/>
                              <w:jc w:val="center"/>
                              <w:rPr>
                                <w:color w:val="000000" w:themeColor="text1"/>
                              </w:rPr>
                            </w:pPr>
                            <w:r w:rsidRPr="00823BFC">
                              <w:rPr>
                                <w:rFonts w:ascii="Tahoma" w:hAnsi="Tahoma" w:cs="Tahoma"/>
                                <w:b/>
                                <w:color w:val="000000" w:themeColor="text1"/>
                              </w:rPr>
                              <w:t>Brief Description of Activity:</w:t>
                            </w:r>
                          </w:p>
                        </w:txbxContent>
                      </v:textbox>
                      <w10:wrap anchory="page"/>
                    </v:rect>
                  </w:pict>
                </mc:Fallback>
              </mc:AlternateContent>
            </w:r>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774411A" w14:textId="77777777" w:rsidR="00823BFC" w:rsidRPr="007372EC" w:rsidRDefault="00823BFC" w:rsidP="00AE2A8F">
            <w:pPr>
              <w:spacing w:after="0" w:line="240" w:lineRule="auto"/>
              <w:jc w:val="right"/>
              <w:rPr>
                <w:rFonts w:ascii="Tahoma" w:eastAsia="Times New Roman" w:hAnsi="Tahoma" w:cs="Tahoma"/>
                <w:bCs/>
                <w:sz w:val="20"/>
                <w:szCs w:val="20"/>
                <w:lang w:eastAsia="en-GB"/>
              </w:rPr>
            </w:pPr>
            <w:r w:rsidRPr="007372EC">
              <w:rPr>
                <w:rFonts w:ascii="Tahoma" w:eastAsia="Times New Roman" w:hAnsi="Tahoma" w:cs="Tahoma"/>
                <w:b/>
                <w:bCs/>
                <w:szCs w:val="20"/>
                <w:lang w:eastAsia="en-GB"/>
              </w:rPr>
              <w:t>Location</w:t>
            </w:r>
            <w:r>
              <w:rPr>
                <w:rFonts w:ascii="Tahoma" w:eastAsia="Times New Roman" w:hAnsi="Tahoma" w:cs="Tahoma"/>
                <w:b/>
                <w:bCs/>
                <w:szCs w:val="20"/>
                <w:lang w:eastAsia="en-GB"/>
              </w:rPr>
              <w:t xml:space="preserve"> of activity</w:t>
            </w:r>
            <w:r w:rsidRPr="007372EC">
              <w:rPr>
                <w:rFonts w:ascii="Tahoma" w:eastAsia="Times New Roman" w:hAnsi="Tahoma" w:cs="Tahoma"/>
                <w:b/>
                <w:bCs/>
                <w:szCs w:val="20"/>
                <w:lang w:eastAsia="en-GB"/>
              </w:rPr>
              <w:t>:</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61F22F53" w14:textId="08F3321E" w:rsidR="00823BFC" w:rsidRPr="00823BFC" w:rsidRDefault="00A17DF4" w:rsidP="00823BFC">
            <w:pPr>
              <w:spacing w:after="0" w:line="240" w:lineRule="auto"/>
              <w:rPr>
                <w:rFonts w:ascii="Tahoma" w:eastAsia="Times New Roman" w:hAnsi="Tahoma" w:cs="Tahoma"/>
                <w:bCs/>
                <w:color w:val="000000" w:themeColor="text1"/>
                <w:sz w:val="20"/>
                <w:szCs w:val="20"/>
                <w:lang w:eastAsia="en-GB"/>
              </w:rPr>
            </w:pPr>
            <w:r>
              <w:rPr>
                <w:rFonts w:ascii="Tahoma" w:eastAsia="Times New Roman" w:hAnsi="Tahoma" w:cs="Tahoma"/>
                <w:bCs/>
                <w:color w:val="000000" w:themeColor="text1"/>
                <w:sz w:val="20"/>
                <w:szCs w:val="20"/>
                <w:lang w:eastAsia="en-GB"/>
              </w:rPr>
              <w:t>Aberystwyth</w:t>
            </w:r>
          </w:p>
        </w:tc>
      </w:tr>
      <w:tr w:rsidR="00721645" w:rsidRPr="00CA2D49" w14:paraId="197230BA" w14:textId="77777777" w:rsidTr="00823BFC">
        <w:trPr>
          <w:trHeight w:val="630"/>
          <w:jc w:val="center"/>
        </w:trPr>
        <w:tc>
          <w:tcPr>
            <w:tcW w:w="7508" w:type="dxa"/>
            <w:gridSpan w:val="2"/>
            <w:vMerge w:val="restart"/>
            <w:tcBorders>
              <w:top w:val="single" w:sz="4" w:space="0" w:color="FFFFFF" w:themeColor="background1"/>
              <w:left w:val="single" w:sz="4" w:space="0" w:color="auto"/>
              <w:bottom w:val="single" w:sz="4" w:space="0" w:color="auto"/>
              <w:right w:val="single" w:sz="4" w:space="0" w:color="auto"/>
            </w:tcBorders>
            <w:shd w:val="clear" w:color="auto" w:fill="auto"/>
            <w:noWrap/>
          </w:tcPr>
          <w:p w14:paraId="7DAFB8CA" w14:textId="677C4E90" w:rsidR="00721645" w:rsidRPr="00823BFC" w:rsidRDefault="00A17DF4" w:rsidP="00823BFC">
            <w:pPr>
              <w:spacing w:after="0" w:line="240" w:lineRule="auto"/>
              <w:rPr>
                <w:rFonts w:ascii="Tahoma" w:eastAsia="Times New Roman" w:hAnsi="Tahoma" w:cs="Tahoma"/>
                <w:bCs/>
                <w:color w:val="FF0000"/>
                <w:sz w:val="20"/>
                <w:szCs w:val="20"/>
                <w:lang w:eastAsia="en-GB"/>
              </w:rPr>
            </w:pPr>
            <w:r w:rsidRPr="00A17DF4">
              <w:rPr>
                <w:rFonts w:ascii="Tahoma" w:eastAsia="Times New Roman" w:hAnsi="Tahoma" w:cs="Tahoma"/>
                <w:bCs/>
                <w:sz w:val="20"/>
                <w:szCs w:val="20"/>
                <w:lang w:eastAsia="en-GB"/>
              </w:rPr>
              <w:t xml:space="preserve">A social with the members of </w:t>
            </w:r>
            <w:r w:rsidRPr="00A17DF4">
              <w:rPr>
                <w:rFonts w:ascii="Tahoma" w:hAnsi="Tahoma" w:cs="Tahoma"/>
              </w:rPr>
              <w:t>AberCompSoc</w:t>
            </w:r>
            <w:r>
              <w:rPr>
                <w:rFonts w:ascii="Tahoma" w:hAnsi="Tahoma" w:cs="Tahoma"/>
              </w:rPr>
              <w:t xml:space="preserve">. </w:t>
            </w:r>
            <w:r w:rsidRPr="00A17DF4">
              <w:rPr>
                <w:rFonts w:ascii="Tahoma" w:hAnsi="Tahoma" w:cs="Tahoma"/>
              </w:rPr>
              <w:t>Members will visit pubs with committee members. Social finishes at 2300</w:t>
            </w:r>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951175D" w14:textId="77777777" w:rsidR="00721645" w:rsidRPr="00CA2D49" w:rsidRDefault="00721645" w:rsidP="00AE2A8F">
            <w:pPr>
              <w:spacing w:after="0" w:line="240" w:lineRule="auto"/>
              <w:jc w:val="right"/>
              <w:rPr>
                <w:rFonts w:eastAsia="Times New Roman"/>
                <w:b/>
                <w:bCs/>
                <w:color w:val="FF0000"/>
                <w:sz w:val="20"/>
                <w:szCs w:val="20"/>
                <w:u w:val="single"/>
                <w:lang w:eastAsia="en-GB"/>
              </w:rPr>
            </w:pPr>
            <w:r w:rsidRPr="007372EC">
              <w:rPr>
                <w:rFonts w:ascii="Tahoma" w:eastAsia="Times New Roman" w:hAnsi="Tahoma" w:cs="Tahoma"/>
                <w:b/>
                <w:bCs/>
                <w:szCs w:val="20"/>
                <w:lang w:eastAsia="en-GB"/>
              </w:rPr>
              <w:t>Date</w:t>
            </w:r>
            <w:r>
              <w:rPr>
                <w:rFonts w:ascii="Tahoma" w:eastAsia="Times New Roman" w:hAnsi="Tahoma" w:cs="Tahoma"/>
                <w:b/>
                <w:bCs/>
                <w:szCs w:val="20"/>
                <w:lang w:eastAsia="en-GB"/>
              </w:rPr>
              <w:t xml:space="preserve"> of activity</w:t>
            </w:r>
            <w:r w:rsidRPr="007372EC">
              <w:rPr>
                <w:rFonts w:ascii="Tahoma" w:eastAsia="Times New Roman" w:hAnsi="Tahoma" w:cs="Tahoma"/>
                <w:b/>
                <w:bCs/>
                <w:szCs w:val="20"/>
                <w:lang w:eastAsia="en-GB"/>
              </w:rPr>
              <w:t>:</w:t>
            </w:r>
          </w:p>
        </w:tc>
        <w:tc>
          <w:tcPr>
            <w:tcW w:w="51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FA3FE7" w14:textId="2C152695" w:rsidR="00721645" w:rsidRPr="00823BFC" w:rsidRDefault="00A17DF4" w:rsidP="00823BFC">
            <w:pPr>
              <w:spacing w:after="0" w:line="240" w:lineRule="auto"/>
              <w:rPr>
                <w:rFonts w:eastAsia="Times New Roman"/>
                <w:bCs/>
                <w:color w:val="000000" w:themeColor="text1"/>
                <w:sz w:val="20"/>
                <w:szCs w:val="20"/>
                <w:lang w:eastAsia="en-GB"/>
              </w:rPr>
            </w:pPr>
            <w:r>
              <w:rPr>
                <w:rFonts w:eastAsia="Times New Roman"/>
                <w:bCs/>
                <w:color w:val="000000" w:themeColor="text1"/>
                <w:sz w:val="20"/>
                <w:szCs w:val="20"/>
                <w:lang w:eastAsia="en-GB"/>
              </w:rPr>
              <w:t>Bi-weekly Thurdays</w:t>
            </w:r>
          </w:p>
        </w:tc>
      </w:tr>
      <w:tr w:rsidR="00721645" w:rsidRPr="00CA2D49" w14:paraId="4BFC7F13" w14:textId="77777777" w:rsidTr="00823BFC">
        <w:trPr>
          <w:trHeight w:val="630"/>
          <w:jc w:val="center"/>
        </w:trPr>
        <w:tc>
          <w:tcPr>
            <w:tcW w:w="7508" w:type="dxa"/>
            <w:gridSpan w:val="2"/>
            <w:vMerge/>
            <w:tcBorders>
              <w:left w:val="single" w:sz="4" w:space="0" w:color="auto"/>
              <w:bottom w:val="single" w:sz="4" w:space="0" w:color="auto"/>
              <w:right w:val="single" w:sz="4" w:space="0" w:color="auto"/>
            </w:tcBorders>
            <w:shd w:val="clear" w:color="auto" w:fill="auto"/>
            <w:noWrap/>
          </w:tcPr>
          <w:p w14:paraId="4CC3FEB3" w14:textId="77777777" w:rsidR="00721645" w:rsidRPr="00CA2D49" w:rsidRDefault="00721645" w:rsidP="00AE2A8F">
            <w:pPr>
              <w:spacing w:after="0" w:line="240" w:lineRule="auto"/>
              <w:rPr>
                <w:rFonts w:eastAsia="Times New Roman"/>
                <w:b/>
                <w:bCs/>
                <w:color w:val="FF0000"/>
                <w:sz w:val="20"/>
                <w:szCs w:val="20"/>
                <w:u w:val="single"/>
                <w:lang w:eastAsia="en-GB"/>
              </w:rPr>
            </w:pPr>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60EFC89" w14:textId="77777777" w:rsidR="00721645" w:rsidRPr="00CA2D49" w:rsidRDefault="00721645" w:rsidP="00AE2A8F">
            <w:pPr>
              <w:spacing w:after="0" w:line="240" w:lineRule="auto"/>
              <w:jc w:val="right"/>
              <w:rPr>
                <w:rFonts w:eastAsia="Times New Roman"/>
                <w:b/>
                <w:bCs/>
                <w:color w:val="FF0000"/>
                <w:sz w:val="20"/>
                <w:szCs w:val="20"/>
                <w:u w:val="single"/>
                <w:lang w:eastAsia="en-GB"/>
              </w:rPr>
            </w:pPr>
            <w:r w:rsidRPr="007372EC">
              <w:rPr>
                <w:rFonts w:ascii="Tahoma" w:eastAsia="Times New Roman" w:hAnsi="Tahoma" w:cs="Tahoma"/>
                <w:b/>
                <w:bCs/>
                <w:szCs w:val="20"/>
                <w:lang w:eastAsia="en-GB"/>
              </w:rPr>
              <w:t>Time</w:t>
            </w:r>
            <w:r>
              <w:rPr>
                <w:rFonts w:ascii="Tahoma" w:eastAsia="Times New Roman" w:hAnsi="Tahoma" w:cs="Tahoma"/>
                <w:b/>
                <w:bCs/>
                <w:szCs w:val="20"/>
                <w:lang w:eastAsia="en-GB"/>
              </w:rPr>
              <w:t xml:space="preserve"> of activity</w:t>
            </w:r>
            <w:r w:rsidRPr="007372EC">
              <w:rPr>
                <w:rFonts w:ascii="Tahoma" w:eastAsia="Times New Roman" w:hAnsi="Tahoma" w:cs="Tahoma"/>
                <w:b/>
                <w:bCs/>
                <w:szCs w:val="20"/>
                <w:lang w:eastAsia="en-GB"/>
              </w:rPr>
              <w:t>:</w:t>
            </w:r>
          </w:p>
        </w:tc>
        <w:tc>
          <w:tcPr>
            <w:tcW w:w="51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FACFA3" w14:textId="2A6A8A8E" w:rsidR="00721645" w:rsidRPr="00823BFC" w:rsidRDefault="00A17DF4" w:rsidP="00823BFC">
            <w:pPr>
              <w:spacing w:after="0" w:line="240" w:lineRule="auto"/>
              <w:rPr>
                <w:rFonts w:eastAsia="Times New Roman"/>
                <w:bCs/>
                <w:color w:val="000000" w:themeColor="text1"/>
                <w:sz w:val="20"/>
                <w:szCs w:val="20"/>
                <w:lang w:eastAsia="en-GB"/>
              </w:rPr>
            </w:pPr>
            <w:r>
              <w:rPr>
                <w:rFonts w:eastAsia="Times New Roman"/>
                <w:bCs/>
                <w:color w:val="000000" w:themeColor="text1"/>
                <w:sz w:val="20"/>
                <w:szCs w:val="20"/>
                <w:lang w:eastAsia="en-GB"/>
              </w:rPr>
              <w:t>2000-2300</w:t>
            </w:r>
          </w:p>
        </w:tc>
      </w:tr>
    </w:tbl>
    <w:p w14:paraId="30A3D418" w14:textId="77777777" w:rsidR="00721645" w:rsidRPr="0008701E" w:rsidRDefault="00721645" w:rsidP="007372EC">
      <w:pPr>
        <w:jc w:val="center"/>
        <w:rPr>
          <w:rFonts w:ascii="Tahoma" w:hAnsi="Tahoma" w:cs="Tahoma"/>
          <w:i/>
          <w:color w:val="FF0000"/>
          <w:sz w:val="24"/>
        </w:rPr>
      </w:pPr>
    </w:p>
    <w:tbl>
      <w:tblPr>
        <w:tblW w:w="15031" w:type="dxa"/>
        <w:jc w:val="center"/>
        <w:tblLayout w:type="fixed"/>
        <w:tblLook w:val="04A0" w:firstRow="1" w:lastRow="0" w:firstColumn="1" w:lastColumn="0" w:noHBand="0" w:noVBand="1"/>
      </w:tblPr>
      <w:tblGrid>
        <w:gridCol w:w="2320"/>
        <w:gridCol w:w="2614"/>
        <w:gridCol w:w="467"/>
        <w:gridCol w:w="467"/>
        <w:gridCol w:w="506"/>
        <w:gridCol w:w="7291"/>
        <w:gridCol w:w="423"/>
        <w:gridCol w:w="518"/>
        <w:gridCol w:w="415"/>
        <w:gridCol w:w="10"/>
      </w:tblGrid>
      <w:tr w:rsidR="00112E75" w:rsidRPr="00F36D02" w14:paraId="696AC466" w14:textId="77777777" w:rsidTr="00823BFC">
        <w:trPr>
          <w:gridAfter w:val="1"/>
          <w:wAfter w:w="10" w:type="dxa"/>
          <w:trHeight w:val="299"/>
          <w:jc w:val="center"/>
        </w:trPr>
        <w:tc>
          <w:tcPr>
            <w:tcW w:w="2320" w:type="dxa"/>
            <w:tcBorders>
              <w:top w:val="single" w:sz="4" w:space="0" w:color="auto"/>
              <w:left w:val="single" w:sz="4" w:space="0" w:color="auto"/>
              <w:bottom w:val="single" w:sz="4" w:space="0" w:color="auto"/>
              <w:right w:val="single" w:sz="4" w:space="0" w:color="auto"/>
            </w:tcBorders>
            <w:shd w:val="clear" w:color="auto" w:fill="F7941E"/>
            <w:noWrap/>
            <w:vAlign w:val="center"/>
            <w:hideMark/>
          </w:tcPr>
          <w:p w14:paraId="180C6E8B" w14:textId="77777777" w:rsidR="00112E75" w:rsidRPr="0053406A" w:rsidRDefault="00112E75" w:rsidP="009A4C43">
            <w:pPr>
              <w:spacing w:after="0" w:line="240" w:lineRule="auto"/>
              <w:rPr>
                <w:rFonts w:ascii="Tahoma" w:eastAsia="Times New Roman" w:hAnsi="Tahoma" w:cs="Tahoma"/>
                <w:b/>
                <w:bCs/>
                <w:color w:val="000000"/>
                <w:sz w:val="20"/>
                <w:szCs w:val="20"/>
                <w:u w:val="single"/>
                <w:lang w:eastAsia="en-GB"/>
              </w:rPr>
            </w:pPr>
            <w:r w:rsidRPr="0053406A">
              <w:rPr>
                <w:rFonts w:ascii="Tahoma" w:eastAsia="Times New Roman" w:hAnsi="Tahoma" w:cs="Tahoma"/>
                <w:b/>
                <w:bCs/>
                <w:color w:val="000000"/>
                <w:sz w:val="20"/>
                <w:szCs w:val="20"/>
                <w:u w:val="single"/>
                <w:lang w:eastAsia="en-GB"/>
              </w:rPr>
              <w:t>Hazard:</w:t>
            </w:r>
          </w:p>
        </w:tc>
        <w:tc>
          <w:tcPr>
            <w:tcW w:w="2614" w:type="dxa"/>
            <w:tcBorders>
              <w:top w:val="single" w:sz="4" w:space="0" w:color="auto"/>
              <w:left w:val="nil"/>
              <w:bottom w:val="single" w:sz="4" w:space="0" w:color="auto"/>
              <w:right w:val="single" w:sz="4" w:space="0" w:color="auto"/>
            </w:tcBorders>
            <w:shd w:val="clear" w:color="auto" w:fill="F7941E"/>
            <w:noWrap/>
            <w:vAlign w:val="center"/>
            <w:hideMark/>
          </w:tcPr>
          <w:p w14:paraId="2FF98B76" w14:textId="77777777" w:rsidR="00112E75" w:rsidRPr="0053406A" w:rsidRDefault="00112E75" w:rsidP="009A4C43">
            <w:pPr>
              <w:spacing w:after="0" w:line="240" w:lineRule="auto"/>
              <w:rPr>
                <w:rFonts w:ascii="Tahoma" w:eastAsia="Times New Roman" w:hAnsi="Tahoma" w:cs="Tahoma"/>
                <w:b/>
                <w:bCs/>
                <w:color w:val="000000"/>
                <w:sz w:val="20"/>
                <w:szCs w:val="20"/>
                <w:u w:val="single"/>
                <w:lang w:eastAsia="en-GB"/>
              </w:rPr>
            </w:pPr>
            <w:r w:rsidRPr="0053406A">
              <w:rPr>
                <w:rFonts w:ascii="Tahoma" w:eastAsia="Times New Roman" w:hAnsi="Tahoma" w:cs="Tahoma"/>
                <w:b/>
                <w:bCs/>
                <w:color w:val="000000"/>
                <w:sz w:val="20"/>
                <w:szCs w:val="20"/>
                <w:u w:val="single"/>
                <w:lang w:eastAsia="en-GB"/>
              </w:rPr>
              <w:t>Persons at Risk:</w:t>
            </w:r>
          </w:p>
        </w:tc>
        <w:tc>
          <w:tcPr>
            <w:tcW w:w="1440" w:type="dxa"/>
            <w:gridSpan w:val="3"/>
            <w:tcBorders>
              <w:top w:val="single" w:sz="4" w:space="0" w:color="auto"/>
              <w:left w:val="nil"/>
              <w:bottom w:val="single" w:sz="4" w:space="0" w:color="auto"/>
              <w:right w:val="single" w:sz="4" w:space="0" w:color="auto"/>
            </w:tcBorders>
            <w:shd w:val="clear" w:color="auto" w:fill="F7941E"/>
            <w:noWrap/>
            <w:vAlign w:val="center"/>
            <w:hideMark/>
          </w:tcPr>
          <w:p w14:paraId="1367F3DA" w14:textId="77777777" w:rsidR="00112E75" w:rsidRPr="0053406A" w:rsidRDefault="00112E75" w:rsidP="009A4C43">
            <w:pPr>
              <w:spacing w:after="0" w:line="240" w:lineRule="auto"/>
              <w:rPr>
                <w:rFonts w:ascii="Tahoma" w:eastAsia="Times New Roman" w:hAnsi="Tahoma" w:cs="Tahoma"/>
                <w:b/>
                <w:bCs/>
                <w:color w:val="000000"/>
                <w:sz w:val="20"/>
                <w:szCs w:val="20"/>
                <w:u w:val="single"/>
                <w:lang w:eastAsia="en-GB"/>
              </w:rPr>
            </w:pPr>
            <w:r w:rsidRPr="0053406A">
              <w:rPr>
                <w:rFonts w:ascii="Tahoma" w:eastAsia="Times New Roman" w:hAnsi="Tahoma" w:cs="Tahoma"/>
                <w:b/>
                <w:bCs/>
                <w:color w:val="000000"/>
                <w:sz w:val="20"/>
                <w:szCs w:val="20"/>
                <w:u w:val="single"/>
                <w:lang w:eastAsia="en-GB"/>
              </w:rPr>
              <w:t>Risk Factor:</w:t>
            </w:r>
          </w:p>
        </w:tc>
        <w:tc>
          <w:tcPr>
            <w:tcW w:w="7291" w:type="dxa"/>
            <w:tcBorders>
              <w:top w:val="single" w:sz="4" w:space="0" w:color="auto"/>
              <w:left w:val="nil"/>
              <w:bottom w:val="single" w:sz="4" w:space="0" w:color="auto"/>
              <w:right w:val="single" w:sz="4" w:space="0" w:color="auto"/>
            </w:tcBorders>
            <w:shd w:val="clear" w:color="auto" w:fill="F7941E"/>
            <w:noWrap/>
            <w:vAlign w:val="center"/>
            <w:hideMark/>
          </w:tcPr>
          <w:p w14:paraId="1602BEB3" w14:textId="77777777" w:rsidR="00112E75" w:rsidRPr="0053406A" w:rsidRDefault="00112E75" w:rsidP="009A4C43">
            <w:pPr>
              <w:spacing w:after="0" w:line="240" w:lineRule="auto"/>
              <w:rPr>
                <w:rFonts w:ascii="Tahoma" w:eastAsia="Times New Roman" w:hAnsi="Tahoma" w:cs="Tahoma"/>
                <w:b/>
                <w:bCs/>
                <w:color w:val="000000"/>
                <w:sz w:val="20"/>
                <w:szCs w:val="20"/>
                <w:u w:val="single"/>
                <w:lang w:eastAsia="en-GB"/>
              </w:rPr>
            </w:pPr>
            <w:r w:rsidRPr="0053406A">
              <w:rPr>
                <w:rFonts w:ascii="Tahoma" w:eastAsia="Times New Roman" w:hAnsi="Tahoma" w:cs="Tahoma"/>
                <w:b/>
                <w:bCs/>
                <w:color w:val="000000"/>
                <w:sz w:val="20"/>
                <w:szCs w:val="20"/>
                <w:u w:val="single"/>
                <w:lang w:eastAsia="en-GB"/>
              </w:rPr>
              <w:t>Control Measures Required:</w:t>
            </w:r>
          </w:p>
        </w:tc>
        <w:tc>
          <w:tcPr>
            <w:tcW w:w="1356" w:type="dxa"/>
            <w:gridSpan w:val="3"/>
            <w:tcBorders>
              <w:top w:val="single" w:sz="4" w:space="0" w:color="auto"/>
              <w:left w:val="nil"/>
              <w:bottom w:val="single" w:sz="4" w:space="0" w:color="auto"/>
              <w:right w:val="single" w:sz="4" w:space="0" w:color="000000"/>
            </w:tcBorders>
            <w:shd w:val="clear" w:color="auto" w:fill="F7941E"/>
            <w:noWrap/>
            <w:vAlign w:val="center"/>
            <w:hideMark/>
          </w:tcPr>
          <w:p w14:paraId="025A9DF7" w14:textId="77777777" w:rsidR="00112E75" w:rsidRPr="0053406A" w:rsidRDefault="00112E75" w:rsidP="0053406A">
            <w:pPr>
              <w:spacing w:after="0" w:line="240" w:lineRule="auto"/>
              <w:rPr>
                <w:rFonts w:ascii="Tahoma" w:eastAsia="Times New Roman" w:hAnsi="Tahoma" w:cs="Tahoma"/>
                <w:b/>
                <w:bCs/>
                <w:color w:val="000000"/>
                <w:sz w:val="20"/>
                <w:szCs w:val="20"/>
                <w:u w:val="single"/>
                <w:lang w:eastAsia="en-GB"/>
              </w:rPr>
            </w:pPr>
            <w:r w:rsidRPr="0053406A">
              <w:rPr>
                <w:rFonts w:ascii="Tahoma" w:eastAsia="Times New Roman" w:hAnsi="Tahoma" w:cs="Tahoma"/>
                <w:b/>
                <w:bCs/>
                <w:color w:val="000000"/>
                <w:sz w:val="20"/>
                <w:szCs w:val="20"/>
                <w:u w:val="single"/>
                <w:lang w:eastAsia="en-GB"/>
              </w:rPr>
              <w:t>Residual</w:t>
            </w:r>
            <w:r w:rsidR="0053406A" w:rsidRPr="0053406A">
              <w:rPr>
                <w:rFonts w:ascii="Tahoma" w:eastAsia="Times New Roman" w:hAnsi="Tahoma" w:cs="Tahoma"/>
                <w:b/>
                <w:bCs/>
                <w:color w:val="000000"/>
                <w:sz w:val="20"/>
                <w:szCs w:val="20"/>
                <w:u w:val="single"/>
                <w:lang w:eastAsia="en-GB"/>
              </w:rPr>
              <w:t xml:space="preserve"> </w:t>
            </w:r>
            <w:r w:rsidRPr="0053406A">
              <w:rPr>
                <w:rFonts w:ascii="Tahoma" w:eastAsia="Times New Roman" w:hAnsi="Tahoma" w:cs="Tahoma"/>
                <w:b/>
                <w:bCs/>
                <w:color w:val="000000"/>
                <w:sz w:val="20"/>
                <w:szCs w:val="20"/>
                <w:u w:val="single"/>
                <w:lang w:eastAsia="en-GB"/>
              </w:rPr>
              <w:t>Risk:</w:t>
            </w:r>
          </w:p>
        </w:tc>
      </w:tr>
      <w:tr w:rsidR="00112E75" w:rsidRPr="00F36D02" w14:paraId="18A97631" w14:textId="77777777" w:rsidTr="00721645">
        <w:trPr>
          <w:gridAfter w:val="1"/>
          <w:wAfter w:w="10" w:type="dxa"/>
          <w:trHeight w:val="509"/>
          <w:jc w:val="center"/>
        </w:trPr>
        <w:tc>
          <w:tcPr>
            <w:tcW w:w="2320"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FFD7BB0" w14:textId="77777777" w:rsidR="00112E75" w:rsidRPr="0053406A" w:rsidRDefault="00112E75" w:rsidP="00823BFC">
            <w:pPr>
              <w:spacing w:after="0" w:line="240" w:lineRule="auto"/>
              <w:jc w:val="center"/>
              <w:rPr>
                <w:rFonts w:ascii="Tahoma" w:eastAsia="Times New Roman" w:hAnsi="Tahoma" w:cs="Tahoma"/>
                <w:color w:val="000000"/>
                <w:sz w:val="16"/>
                <w:szCs w:val="16"/>
                <w:lang w:eastAsia="en-GB"/>
              </w:rPr>
            </w:pPr>
            <w:r w:rsidRPr="0053406A">
              <w:rPr>
                <w:rFonts w:ascii="Tahoma" w:eastAsia="Times New Roman" w:hAnsi="Tahoma" w:cs="Tahoma"/>
                <w:color w:val="000000"/>
                <w:sz w:val="16"/>
                <w:szCs w:val="16"/>
                <w:lang w:eastAsia="en-GB"/>
              </w:rPr>
              <w:t>List what could cause harm from this activity, use appendix A to assist in identifying hazards</w:t>
            </w:r>
          </w:p>
        </w:tc>
        <w:tc>
          <w:tcPr>
            <w:tcW w:w="2614"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A7ED85D" w14:textId="77777777" w:rsidR="00112E75" w:rsidRPr="0053406A" w:rsidRDefault="00112E75" w:rsidP="00823BFC">
            <w:pPr>
              <w:spacing w:after="0" w:line="240" w:lineRule="auto"/>
              <w:jc w:val="center"/>
              <w:rPr>
                <w:rFonts w:ascii="Tahoma" w:eastAsia="Times New Roman" w:hAnsi="Tahoma" w:cs="Tahoma"/>
                <w:color w:val="000000"/>
                <w:sz w:val="16"/>
                <w:szCs w:val="16"/>
                <w:lang w:eastAsia="en-GB"/>
              </w:rPr>
            </w:pPr>
            <w:r w:rsidRPr="0053406A">
              <w:rPr>
                <w:rFonts w:ascii="Tahoma" w:eastAsia="Times New Roman" w:hAnsi="Tahoma" w:cs="Tahoma"/>
                <w:color w:val="000000"/>
                <w:sz w:val="16"/>
                <w:szCs w:val="16"/>
                <w:lang w:eastAsia="en-GB"/>
              </w:rPr>
              <w:t>List who might be harmed e.g. Staff, students, visitors</w:t>
            </w:r>
          </w:p>
        </w:tc>
        <w:tc>
          <w:tcPr>
            <w:tcW w:w="1440" w:type="dxa"/>
            <w:gridSpan w:val="3"/>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F3F6849" w14:textId="77777777" w:rsidR="00112E75" w:rsidRPr="0053406A" w:rsidRDefault="00112E75" w:rsidP="00823BFC">
            <w:pPr>
              <w:spacing w:after="0" w:line="240" w:lineRule="auto"/>
              <w:jc w:val="center"/>
              <w:rPr>
                <w:rFonts w:ascii="Tahoma" w:eastAsia="Times New Roman" w:hAnsi="Tahoma" w:cs="Tahoma"/>
                <w:color w:val="000000"/>
                <w:sz w:val="16"/>
                <w:szCs w:val="16"/>
                <w:lang w:eastAsia="en-GB"/>
              </w:rPr>
            </w:pPr>
            <w:r w:rsidRPr="0053406A">
              <w:rPr>
                <w:rFonts w:ascii="Tahoma" w:eastAsia="Times New Roman" w:hAnsi="Tahoma" w:cs="Tahoma"/>
                <w:color w:val="000000"/>
                <w:sz w:val="16"/>
                <w:szCs w:val="16"/>
                <w:lang w:eastAsia="en-GB"/>
              </w:rPr>
              <w:t>For each hazard, decide level of risk as if you were to do the activity without controls</w:t>
            </w:r>
          </w:p>
        </w:tc>
        <w:tc>
          <w:tcPr>
            <w:tcW w:w="7291"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E90A623" w14:textId="77777777" w:rsidR="00112E75" w:rsidRPr="0053406A" w:rsidRDefault="00112E75" w:rsidP="00823BFC">
            <w:pPr>
              <w:spacing w:after="0" w:line="240" w:lineRule="auto"/>
              <w:jc w:val="center"/>
              <w:rPr>
                <w:rFonts w:ascii="Tahoma" w:eastAsia="Times New Roman" w:hAnsi="Tahoma" w:cs="Tahoma"/>
                <w:color w:val="000000"/>
                <w:sz w:val="16"/>
                <w:szCs w:val="16"/>
                <w:lang w:eastAsia="en-GB"/>
              </w:rPr>
            </w:pPr>
            <w:r w:rsidRPr="0053406A">
              <w:rPr>
                <w:rFonts w:ascii="Tahoma" w:eastAsia="Times New Roman" w:hAnsi="Tahoma" w:cs="Tahoma"/>
                <w:color w:val="000000"/>
                <w:sz w:val="16"/>
                <w:szCs w:val="16"/>
                <w:lang w:eastAsia="en-GB"/>
              </w:rPr>
              <w:t>For each hazard, list the measures you will be taking to minimise the risk identified, e.g. appointing competent persons, training received, planning and try-outs, use of personal protective equipment</w:t>
            </w:r>
          </w:p>
        </w:tc>
        <w:tc>
          <w:tcPr>
            <w:tcW w:w="1356" w:type="dxa"/>
            <w:gridSpan w:val="3"/>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E428307" w14:textId="77777777" w:rsidR="00112E75" w:rsidRPr="0053406A" w:rsidRDefault="00112E75" w:rsidP="00823BFC">
            <w:pPr>
              <w:spacing w:after="0" w:line="240" w:lineRule="auto"/>
              <w:jc w:val="center"/>
              <w:rPr>
                <w:rFonts w:ascii="Tahoma" w:eastAsia="Times New Roman" w:hAnsi="Tahoma" w:cs="Tahoma"/>
                <w:color w:val="000000"/>
                <w:sz w:val="16"/>
                <w:szCs w:val="16"/>
                <w:lang w:eastAsia="en-GB"/>
              </w:rPr>
            </w:pPr>
            <w:r w:rsidRPr="0053406A">
              <w:rPr>
                <w:rFonts w:ascii="Tahoma" w:eastAsia="Times New Roman" w:hAnsi="Tahoma" w:cs="Tahoma"/>
                <w:color w:val="000000"/>
                <w:sz w:val="16"/>
                <w:szCs w:val="16"/>
                <w:lang w:eastAsia="en-GB"/>
              </w:rPr>
              <w:t>For each hazard now decide the residual risk after the control measures are in place</w:t>
            </w:r>
          </w:p>
        </w:tc>
      </w:tr>
      <w:tr w:rsidR="00112E75" w:rsidRPr="00F36D02" w14:paraId="5E64B7DB" w14:textId="77777777" w:rsidTr="00721645">
        <w:trPr>
          <w:gridAfter w:val="1"/>
          <w:wAfter w:w="10" w:type="dxa"/>
          <w:trHeight w:val="509"/>
          <w:jc w:val="center"/>
        </w:trPr>
        <w:tc>
          <w:tcPr>
            <w:tcW w:w="2320"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827F6B1" w14:textId="77777777" w:rsidR="00112E75" w:rsidRPr="0053406A" w:rsidRDefault="00112E75" w:rsidP="009A4C43">
            <w:pPr>
              <w:spacing w:after="0" w:line="240" w:lineRule="auto"/>
              <w:rPr>
                <w:rFonts w:ascii="Tahoma" w:eastAsia="Times New Roman" w:hAnsi="Tahoma" w:cs="Tahoma"/>
                <w:color w:val="000000"/>
                <w:sz w:val="16"/>
                <w:szCs w:val="16"/>
                <w:lang w:eastAsia="en-GB"/>
              </w:rPr>
            </w:pPr>
          </w:p>
        </w:tc>
        <w:tc>
          <w:tcPr>
            <w:tcW w:w="2614"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02FA350" w14:textId="77777777" w:rsidR="00112E75" w:rsidRPr="0053406A" w:rsidRDefault="00112E75" w:rsidP="009A4C43">
            <w:pPr>
              <w:spacing w:after="0" w:line="240" w:lineRule="auto"/>
              <w:rPr>
                <w:rFonts w:ascii="Tahoma" w:eastAsia="Times New Roman" w:hAnsi="Tahoma" w:cs="Tahoma"/>
                <w:color w:val="000000"/>
                <w:sz w:val="16"/>
                <w:szCs w:val="16"/>
                <w:lang w:eastAsia="en-GB"/>
              </w:rPr>
            </w:pPr>
          </w:p>
        </w:tc>
        <w:tc>
          <w:tcPr>
            <w:tcW w:w="1440" w:type="dxa"/>
            <w:gridSpan w:val="3"/>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E992B0C" w14:textId="77777777" w:rsidR="00112E75" w:rsidRPr="0053406A" w:rsidRDefault="00112E75" w:rsidP="009A4C43">
            <w:pPr>
              <w:spacing w:after="0" w:line="240" w:lineRule="auto"/>
              <w:rPr>
                <w:rFonts w:ascii="Tahoma" w:eastAsia="Times New Roman" w:hAnsi="Tahoma" w:cs="Tahoma"/>
                <w:color w:val="000000"/>
                <w:sz w:val="16"/>
                <w:szCs w:val="16"/>
                <w:lang w:eastAsia="en-GB"/>
              </w:rPr>
            </w:pPr>
          </w:p>
        </w:tc>
        <w:tc>
          <w:tcPr>
            <w:tcW w:w="7291"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5155649" w14:textId="77777777" w:rsidR="00112E75" w:rsidRPr="0053406A" w:rsidRDefault="00112E75" w:rsidP="009A4C43">
            <w:pPr>
              <w:spacing w:after="0" w:line="240" w:lineRule="auto"/>
              <w:rPr>
                <w:rFonts w:ascii="Tahoma" w:eastAsia="Times New Roman" w:hAnsi="Tahoma" w:cs="Tahoma"/>
                <w:color w:val="000000"/>
                <w:sz w:val="16"/>
                <w:szCs w:val="16"/>
                <w:lang w:eastAsia="en-GB"/>
              </w:rPr>
            </w:pPr>
          </w:p>
        </w:tc>
        <w:tc>
          <w:tcPr>
            <w:tcW w:w="1356" w:type="dxa"/>
            <w:gridSpan w:val="3"/>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1E9BE9CA" w14:textId="77777777" w:rsidR="00112E75" w:rsidRPr="0053406A" w:rsidRDefault="00112E75" w:rsidP="009A4C43">
            <w:pPr>
              <w:spacing w:after="0" w:line="240" w:lineRule="auto"/>
              <w:rPr>
                <w:rFonts w:ascii="Tahoma" w:eastAsia="Times New Roman" w:hAnsi="Tahoma" w:cs="Tahoma"/>
                <w:color w:val="000000"/>
                <w:sz w:val="16"/>
                <w:szCs w:val="16"/>
                <w:lang w:eastAsia="en-GB"/>
              </w:rPr>
            </w:pPr>
          </w:p>
        </w:tc>
      </w:tr>
      <w:tr w:rsidR="00112E75" w:rsidRPr="00F36D02" w14:paraId="4C55A867" w14:textId="77777777" w:rsidTr="00721645">
        <w:trPr>
          <w:gridAfter w:val="1"/>
          <w:wAfter w:w="10" w:type="dxa"/>
          <w:trHeight w:val="509"/>
          <w:jc w:val="center"/>
        </w:trPr>
        <w:tc>
          <w:tcPr>
            <w:tcW w:w="2320"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58EE45B7" w14:textId="77777777" w:rsidR="00112E75" w:rsidRPr="0053406A" w:rsidRDefault="00112E75" w:rsidP="009A4C43">
            <w:pPr>
              <w:spacing w:after="0" w:line="240" w:lineRule="auto"/>
              <w:rPr>
                <w:rFonts w:ascii="Tahoma" w:eastAsia="Times New Roman" w:hAnsi="Tahoma" w:cs="Tahoma"/>
                <w:color w:val="000000"/>
                <w:sz w:val="16"/>
                <w:szCs w:val="16"/>
                <w:lang w:eastAsia="en-GB"/>
              </w:rPr>
            </w:pPr>
          </w:p>
        </w:tc>
        <w:tc>
          <w:tcPr>
            <w:tcW w:w="2614"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7F572AB" w14:textId="77777777" w:rsidR="00112E75" w:rsidRPr="0053406A" w:rsidRDefault="00112E75" w:rsidP="009A4C43">
            <w:pPr>
              <w:spacing w:after="0" w:line="240" w:lineRule="auto"/>
              <w:rPr>
                <w:rFonts w:ascii="Tahoma" w:eastAsia="Times New Roman" w:hAnsi="Tahoma" w:cs="Tahoma"/>
                <w:color w:val="000000"/>
                <w:sz w:val="16"/>
                <w:szCs w:val="16"/>
                <w:lang w:eastAsia="en-GB"/>
              </w:rPr>
            </w:pPr>
          </w:p>
        </w:tc>
        <w:tc>
          <w:tcPr>
            <w:tcW w:w="1440" w:type="dxa"/>
            <w:gridSpan w:val="3"/>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E3CE742" w14:textId="77777777" w:rsidR="00112E75" w:rsidRPr="0053406A" w:rsidRDefault="00112E75" w:rsidP="009A4C43">
            <w:pPr>
              <w:spacing w:after="0" w:line="240" w:lineRule="auto"/>
              <w:rPr>
                <w:rFonts w:ascii="Tahoma" w:eastAsia="Times New Roman" w:hAnsi="Tahoma" w:cs="Tahoma"/>
                <w:color w:val="000000"/>
                <w:sz w:val="16"/>
                <w:szCs w:val="16"/>
                <w:lang w:eastAsia="en-GB"/>
              </w:rPr>
            </w:pPr>
          </w:p>
        </w:tc>
        <w:tc>
          <w:tcPr>
            <w:tcW w:w="7291"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180A059" w14:textId="77777777" w:rsidR="00112E75" w:rsidRPr="0053406A" w:rsidRDefault="00112E75" w:rsidP="009A4C43">
            <w:pPr>
              <w:spacing w:after="0" w:line="240" w:lineRule="auto"/>
              <w:rPr>
                <w:rFonts w:ascii="Tahoma" w:eastAsia="Times New Roman" w:hAnsi="Tahoma" w:cs="Tahoma"/>
                <w:color w:val="000000"/>
                <w:sz w:val="16"/>
                <w:szCs w:val="16"/>
                <w:lang w:eastAsia="en-GB"/>
              </w:rPr>
            </w:pPr>
          </w:p>
        </w:tc>
        <w:tc>
          <w:tcPr>
            <w:tcW w:w="1356" w:type="dxa"/>
            <w:gridSpan w:val="3"/>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E945A35" w14:textId="77777777" w:rsidR="00112E75" w:rsidRPr="0053406A" w:rsidRDefault="00112E75" w:rsidP="009A4C43">
            <w:pPr>
              <w:spacing w:after="0" w:line="240" w:lineRule="auto"/>
              <w:rPr>
                <w:rFonts w:ascii="Tahoma" w:eastAsia="Times New Roman" w:hAnsi="Tahoma" w:cs="Tahoma"/>
                <w:color w:val="000000"/>
                <w:sz w:val="16"/>
                <w:szCs w:val="16"/>
                <w:lang w:eastAsia="en-GB"/>
              </w:rPr>
            </w:pPr>
          </w:p>
        </w:tc>
      </w:tr>
      <w:tr w:rsidR="00112E75" w:rsidRPr="00F36D02" w14:paraId="657C23B4" w14:textId="77777777" w:rsidTr="00721645">
        <w:trPr>
          <w:gridAfter w:val="1"/>
          <w:wAfter w:w="10" w:type="dxa"/>
          <w:trHeight w:val="839"/>
          <w:jc w:val="center"/>
        </w:trPr>
        <w:tc>
          <w:tcPr>
            <w:tcW w:w="2320"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D2A48B8" w14:textId="77777777" w:rsidR="00112E75" w:rsidRPr="0053406A" w:rsidRDefault="00112E75" w:rsidP="009A4C43">
            <w:pPr>
              <w:spacing w:after="0" w:line="240" w:lineRule="auto"/>
              <w:rPr>
                <w:rFonts w:ascii="Tahoma" w:eastAsia="Times New Roman" w:hAnsi="Tahoma" w:cs="Tahoma"/>
                <w:color w:val="000000"/>
                <w:sz w:val="16"/>
                <w:szCs w:val="16"/>
                <w:lang w:eastAsia="en-GB"/>
              </w:rPr>
            </w:pPr>
          </w:p>
        </w:tc>
        <w:tc>
          <w:tcPr>
            <w:tcW w:w="2614"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A347165" w14:textId="77777777" w:rsidR="00112E75" w:rsidRPr="0053406A" w:rsidRDefault="00112E75" w:rsidP="009A4C43">
            <w:pPr>
              <w:spacing w:after="0" w:line="240" w:lineRule="auto"/>
              <w:rPr>
                <w:rFonts w:ascii="Tahoma" w:eastAsia="Times New Roman" w:hAnsi="Tahoma" w:cs="Tahoma"/>
                <w:color w:val="000000"/>
                <w:sz w:val="16"/>
                <w:szCs w:val="16"/>
                <w:lang w:eastAsia="en-GB"/>
              </w:rPr>
            </w:pPr>
          </w:p>
        </w:tc>
        <w:tc>
          <w:tcPr>
            <w:tcW w:w="467" w:type="dxa"/>
            <w:tcBorders>
              <w:top w:val="nil"/>
              <w:left w:val="nil"/>
              <w:bottom w:val="single" w:sz="4" w:space="0" w:color="auto"/>
              <w:right w:val="single" w:sz="4" w:space="0" w:color="auto"/>
            </w:tcBorders>
            <w:shd w:val="clear" w:color="auto" w:fill="FDE9D9" w:themeFill="accent6" w:themeFillTint="33"/>
            <w:noWrap/>
            <w:textDirection w:val="btLr"/>
            <w:vAlign w:val="center"/>
            <w:hideMark/>
          </w:tcPr>
          <w:p w14:paraId="38EEEC29" w14:textId="77777777" w:rsidR="00112E75" w:rsidRPr="0053406A" w:rsidRDefault="00112E75" w:rsidP="00823BFC">
            <w:pPr>
              <w:spacing w:after="0" w:line="240" w:lineRule="auto"/>
              <w:jc w:val="center"/>
              <w:rPr>
                <w:rFonts w:ascii="Tahoma" w:eastAsia="Times New Roman" w:hAnsi="Tahoma" w:cs="Tahoma"/>
                <w:b/>
                <w:bCs/>
                <w:color w:val="000000"/>
                <w:sz w:val="14"/>
                <w:szCs w:val="16"/>
                <w:lang w:eastAsia="en-GB"/>
              </w:rPr>
            </w:pPr>
            <w:r w:rsidRPr="0053406A">
              <w:rPr>
                <w:rFonts w:ascii="Tahoma" w:eastAsia="Times New Roman" w:hAnsi="Tahoma" w:cs="Tahoma"/>
                <w:b/>
                <w:bCs/>
                <w:color w:val="000000"/>
                <w:sz w:val="14"/>
                <w:szCs w:val="16"/>
                <w:lang w:eastAsia="en-GB"/>
              </w:rPr>
              <w:t>Severity</w:t>
            </w:r>
          </w:p>
        </w:tc>
        <w:tc>
          <w:tcPr>
            <w:tcW w:w="467" w:type="dxa"/>
            <w:tcBorders>
              <w:top w:val="nil"/>
              <w:left w:val="nil"/>
              <w:bottom w:val="single" w:sz="4" w:space="0" w:color="auto"/>
              <w:right w:val="single" w:sz="4" w:space="0" w:color="auto"/>
            </w:tcBorders>
            <w:shd w:val="clear" w:color="auto" w:fill="FDE9D9" w:themeFill="accent6" w:themeFillTint="33"/>
            <w:noWrap/>
            <w:textDirection w:val="btLr"/>
            <w:vAlign w:val="center"/>
            <w:hideMark/>
          </w:tcPr>
          <w:p w14:paraId="40E6AAC6" w14:textId="77777777" w:rsidR="00112E75" w:rsidRPr="0053406A" w:rsidRDefault="00112E75" w:rsidP="00823BFC">
            <w:pPr>
              <w:spacing w:after="0" w:line="240" w:lineRule="auto"/>
              <w:jc w:val="center"/>
              <w:rPr>
                <w:rFonts w:ascii="Tahoma" w:eastAsia="Times New Roman" w:hAnsi="Tahoma" w:cs="Tahoma"/>
                <w:b/>
                <w:bCs/>
                <w:color w:val="000000"/>
                <w:sz w:val="14"/>
                <w:szCs w:val="16"/>
                <w:lang w:eastAsia="en-GB"/>
              </w:rPr>
            </w:pPr>
            <w:r w:rsidRPr="0053406A">
              <w:rPr>
                <w:rFonts w:ascii="Tahoma" w:eastAsia="Times New Roman" w:hAnsi="Tahoma" w:cs="Tahoma"/>
                <w:b/>
                <w:bCs/>
                <w:color w:val="000000"/>
                <w:sz w:val="14"/>
                <w:szCs w:val="16"/>
                <w:lang w:eastAsia="en-GB"/>
              </w:rPr>
              <w:t>Likelihood</w:t>
            </w:r>
          </w:p>
        </w:tc>
        <w:tc>
          <w:tcPr>
            <w:tcW w:w="506" w:type="dxa"/>
            <w:tcBorders>
              <w:top w:val="nil"/>
              <w:left w:val="nil"/>
              <w:bottom w:val="single" w:sz="4" w:space="0" w:color="auto"/>
              <w:right w:val="single" w:sz="4" w:space="0" w:color="auto"/>
            </w:tcBorders>
            <w:shd w:val="clear" w:color="auto" w:fill="FDE9D9" w:themeFill="accent6" w:themeFillTint="33"/>
            <w:noWrap/>
            <w:textDirection w:val="btLr"/>
            <w:vAlign w:val="center"/>
            <w:hideMark/>
          </w:tcPr>
          <w:p w14:paraId="6C324B83" w14:textId="77777777" w:rsidR="00112E75" w:rsidRPr="0053406A" w:rsidRDefault="00112E75" w:rsidP="00823BFC">
            <w:pPr>
              <w:spacing w:after="0" w:line="240" w:lineRule="auto"/>
              <w:jc w:val="center"/>
              <w:rPr>
                <w:rFonts w:ascii="Tahoma" w:eastAsia="Times New Roman" w:hAnsi="Tahoma" w:cs="Tahoma"/>
                <w:b/>
                <w:bCs/>
                <w:color w:val="000000"/>
                <w:sz w:val="14"/>
                <w:szCs w:val="16"/>
                <w:lang w:eastAsia="en-GB"/>
              </w:rPr>
            </w:pPr>
            <w:r w:rsidRPr="0053406A">
              <w:rPr>
                <w:rFonts w:ascii="Tahoma" w:eastAsia="Times New Roman" w:hAnsi="Tahoma" w:cs="Tahoma"/>
                <w:b/>
                <w:bCs/>
                <w:color w:val="000000"/>
                <w:sz w:val="14"/>
                <w:szCs w:val="16"/>
                <w:lang w:eastAsia="en-GB"/>
              </w:rPr>
              <w:t>Risk</w:t>
            </w:r>
          </w:p>
        </w:tc>
        <w:tc>
          <w:tcPr>
            <w:tcW w:w="7291" w:type="dxa"/>
            <w:vMerge/>
            <w:tcBorders>
              <w:top w:val="nil"/>
              <w:left w:val="nil"/>
              <w:bottom w:val="single" w:sz="4" w:space="0" w:color="auto"/>
              <w:right w:val="single" w:sz="4" w:space="0" w:color="auto"/>
            </w:tcBorders>
            <w:shd w:val="clear" w:color="auto" w:fill="FDE9D9" w:themeFill="accent6" w:themeFillTint="33"/>
            <w:vAlign w:val="center"/>
            <w:hideMark/>
          </w:tcPr>
          <w:p w14:paraId="6087DBC5" w14:textId="77777777" w:rsidR="00112E75" w:rsidRPr="0053406A" w:rsidRDefault="00112E75" w:rsidP="00823BFC">
            <w:pPr>
              <w:spacing w:after="0" w:line="240" w:lineRule="auto"/>
              <w:jc w:val="center"/>
              <w:rPr>
                <w:rFonts w:ascii="Tahoma" w:eastAsia="Times New Roman" w:hAnsi="Tahoma" w:cs="Tahoma"/>
                <w:color w:val="000000"/>
                <w:sz w:val="16"/>
                <w:szCs w:val="16"/>
                <w:lang w:eastAsia="en-GB"/>
              </w:rPr>
            </w:pPr>
          </w:p>
        </w:tc>
        <w:tc>
          <w:tcPr>
            <w:tcW w:w="423" w:type="dxa"/>
            <w:tcBorders>
              <w:top w:val="nil"/>
              <w:left w:val="nil"/>
              <w:bottom w:val="single" w:sz="4" w:space="0" w:color="auto"/>
              <w:right w:val="single" w:sz="4" w:space="0" w:color="auto"/>
            </w:tcBorders>
            <w:shd w:val="clear" w:color="auto" w:fill="FDE9D9" w:themeFill="accent6" w:themeFillTint="33"/>
            <w:textDirection w:val="btLr"/>
            <w:vAlign w:val="center"/>
            <w:hideMark/>
          </w:tcPr>
          <w:p w14:paraId="57070615" w14:textId="77777777" w:rsidR="00112E75" w:rsidRPr="0053406A" w:rsidRDefault="00112E75" w:rsidP="00823BFC">
            <w:pPr>
              <w:spacing w:after="0" w:line="240" w:lineRule="auto"/>
              <w:jc w:val="center"/>
              <w:rPr>
                <w:rFonts w:ascii="Tahoma" w:eastAsia="Times New Roman" w:hAnsi="Tahoma" w:cs="Tahoma"/>
                <w:b/>
                <w:bCs/>
                <w:color w:val="000000"/>
                <w:sz w:val="14"/>
                <w:szCs w:val="16"/>
                <w:lang w:eastAsia="en-GB"/>
              </w:rPr>
            </w:pPr>
            <w:r w:rsidRPr="0053406A">
              <w:rPr>
                <w:rFonts w:ascii="Tahoma" w:eastAsia="Times New Roman" w:hAnsi="Tahoma" w:cs="Tahoma"/>
                <w:b/>
                <w:bCs/>
                <w:color w:val="000000"/>
                <w:sz w:val="14"/>
                <w:szCs w:val="16"/>
                <w:lang w:eastAsia="en-GB"/>
              </w:rPr>
              <w:t>Severity</w:t>
            </w:r>
          </w:p>
        </w:tc>
        <w:tc>
          <w:tcPr>
            <w:tcW w:w="518" w:type="dxa"/>
            <w:tcBorders>
              <w:top w:val="nil"/>
              <w:left w:val="nil"/>
              <w:bottom w:val="single" w:sz="4" w:space="0" w:color="auto"/>
              <w:right w:val="single" w:sz="4" w:space="0" w:color="auto"/>
            </w:tcBorders>
            <w:shd w:val="clear" w:color="auto" w:fill="FDE9D9" w:themeFill="accent6" w:themeFillTint="33"/>
            <w:textDirection w:val="btLr"/>
            <w:vAlign w:val="center"/>
            <w:hideMark/>
          </w:tcPr>
          <w:p w14:paraId="43813496" w14:textId="77777777" w:rsidR="00112E75" w:rsidRPr="0053406A" w:rsidRDefault="00112E75" w:rsidP="00823BFC">
            <w:pPr>
              <w:spacing w:after="0" w:line="240" w:lineRule="auto"/>
              <w:jc w:val="center"/>
              <w:rPr>
                <w:rFonts w:ascii="Tahoma" w:eastAsia="Times New Roman" w:hAnsi="Tahoma" w:cs="Tahoma"/>
                <w:b/>
                <w:bCs/>
                <w:color w:val="000000"/>
                <w:sz w:val="14"/>
                <w:szCs w:val="16"/>
                <w:lang w:eastAsia="en-GB"/>
              </w:rPr>
            </w:pPr>
            <w:r w:rsidRPr="0053406A">
              <w:rPr>
                <w:rFonts w:ascii="Tahoma" w:eastAsia="Times New Roman" w:hAnsi="Tahoma" w:cs="Tahoma"/>
                <w:b/>
                <w:bCs/>
                <w:color w:val="000000"/>
                <w:sz w:val="14"/>
                <w:szCs w:val="16"/>
                <w:lang w:eastAsia="en-GB"/>
              </w:rPr>
              <w:t>Likelihood</w:t>
            </w:r>
          </w:p>
        </w:tc>
        <w:tc>
          <w:tcPr>
            <w:tcW w:w="415" w:type="dxa"/>
            <w:tcBorders>
              <w:top w:val="nil"/>
              <w:left w:val="nil"/>
              <w:bottom w:val="single" w:sz="4" w:space="0" w:color="auto"/>
              <w:right w:val="single" w:sz="4" w:space="0" w:color="auto"/>
            </w:tcBorders>
            <w:shd w:val="clear" w:color="auto" w:fill="FDE9D9" w:themeFill="accent6" w:themeFillTint="33"/>
            <w:textDirection w:val="btLr"/>
            <w:vAlign w:val="center"/>
            <w:hideMark/>
          </w:tcPr>
          <w:p w14:paraId="4ECB39FB" w14:textId="77777777" w:rsidR="00112E75" w:rsidRPr="0053406A" w:rsidRDefault="00112E75" w:rsidP="00823BFC">
            <w:pPr>
              <w:spacing w:after="0" w:line="240" w:lineRule="auto"/>
              <w:jc w:val="center"/>
              <w:rPr>
                <w:rFonts w:ascii="Tahoma" w:eastAsia="Times New Roman" w:hAnsi="Tahoma" w:cs="Tahoma"/>
                <w:b/>
                <w:bCs/>
                <w:color w:val="000000"/>
                <w:sz w:val="14"/>
                <w:szCs w:val="16"/>
                <w:lang w:eastAsia="en-GB"/>
              </w:rPr>
            </w:pPr>
            <w:r w:rsidRPr="0053406A">
              <w:rPr>
                <w:rFonts w:ascii="Tahoma" w:eastAsia="Times New Roman" w:hAnsi="Tahoma" w:cs="Tahoma"/>
                <w:b/>
                <w:bCs/>
                <w:color w:val="000000"/>
                <w:sz w:val="14"/>
                <w:szCs w:val="16"/>
                <w:lang w:eastAsia="en-GB"/>
              </w:rPr>
              <w:t>Risk</w:t>
            </w:r>
          </w:p>
        </w:tc>
      </w:tr>
      <w:tr w:rsidR="007372EC" w:rsidRPr="00F36D02" w14:paraId="5EC9BBA2" w14:textId="77777777" w:rsidTr="00823BFC">
        <w:trPr>
          <w:trHeight w:val="509"/>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2A234"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56C5A1B8"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76DA0135" w14:textId="5C0E319B"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Violent behaviour/Assault by</w:t>
            </w:r>
          </w:p>
          <w:p w14:paraId="246D47A4"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0F621BF3" w14:textId="77777777" w:rsidR="00BB17A0" w:rsidRPr="00823BFC" w:rsidRDefault="00BB17A0" w:rsidP="00823BFC">
            <w:pPr>
              <w:spacing w:after="0" w:line="240" w:lineRule="auto"/>
              <w:rPr>
                <w:rFonts w:ascii="Tahoma" w:eastAsia="Times New Roman" w:hAnsi="Tahoma" w:cs="Tahoma"/>
                <w:color w:val="000000" w:themeColor="text1"/>
                <w:sz w:val="20"/>
                <w:szCs w:val="20"/>
                <w:lang w:eastAsia="en-GB"/>
              </w:rPr>
            </w:pPr>
          </w:p>
        </w:tc>
        <w:tc>
          <w:tcPr>
            <w:tcW w:w="26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6E3B0" w14:textId="5200926D"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Students, public</w:t>
            </w:r>
          </w:p>
        </w:tc>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9A96E" w14:textId="02703B9C"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3</w:t>
            </w:r>
          </w:p>
        </w:tc>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5E0A3" w14:textId="037D4582"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5</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7BAD6" w14:textId="1B82C99D"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15</w:t>
            </w:r>
          </w:p>
        </w:tc>
        <w:tc>
          <w:tcPr>
            <w:tcW w:w="7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773B1" w14:textId="118F8174"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Qualified staff will be at every pub to keep control of situations that might get out of hand, they will also have the right</w:t>
            </w:r>
            <w:r w:rsidRPr="00A17DF4">
              <w:rPr>
                <w:rFonts w:ascii="Tahoma" w:eastAsia="Times New Roman" w:hAnsi="Tahoma" w:cs="Tahoma"/>
                <w:color w:val="000000" w:themeColor="text1"/>
                <w:sz w:val="20"/>
                <w:szCs w:val="20"/>
                <w:lang w:eastAsia="en-GB"/>
              </w:rPr>
              <w:t xml:space="preserve"> </w:t>
            </w:r>
            <w:r w:rsidRPr="00A17DF4">
              <w:rPr>
                <w:rFonts w:ascii="Tahoma" w:eastAsia="Times New Roman" w:hAnsi="Tahoma" w:cs="Tahoma"/>
                <w:color w:val="000000" w:themeColor="text1"/>
                <w:sz w:val="20"/>
                <w:szCs w:val="20"/>
                <w:lang w:eastAsia="en-GB"/>
              </w:rPr>
              <w:t xml:space="preserve">person to remove individuals that are causing a problem. The pubs will be aware that of busier nights and therefore prepared for any situation that might occur, the numbers of students will be increased but they will be aware. Before the event takes place all attendees are briefed about security and need to look after each other as well as the fact that they have to listen to the group leaders. Social attendees are briefed on locations of the social and instructed to follow the relevant committee leaders. Group leaders will be instructing attendees of the social to move from one place to another. Any members who do not follow the instructions will be asked to </w:t>
            </w:r>
            <w:r w:rsidRPr="00A17DF4">
              <w:rPr>
                <w:rFonts w:ascii="Tahoma" w:eastAsia="Times New Roman" w:hAnsi="Tahoma" w:cs="Tahoma"/>
                <w:color w:val="000000" w:themeColor="text1"/>
                <w:sz w:val="20"/>
                <w:szCs w:val="20"/>
                <w:lang w:eastAsia="en-GB"/>
              </w:rPr>
              <w:lastRenderedPageBreak/>
              <w:t>leave the social. Socials will have adequate number of group leaders instructing students and keeping an eye on attendees. Students to stay on pavements and take well lit routes to the pub</w:t>
            </w: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0E1FDF" w14:textId="2791F7ED"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lastRenderedPageBreak/>
              <w:t>5</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98E4B" w14:textId="25E1192A"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w:t>
            </w:r>
          </w:p>
        </w:tc>
        <w:tc>
          <w:tcPr>
            <w:tcW w:w="4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604BCBE" w14:textId="478F2079"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5</w:t>
            </w:r>
          </w:p>
        </w:tc>
      </w:tr>
      <w:tr w:rsidR="007372EC" w:rsidRPr="00F36D02" w14:paraId="36D26F8B" w14:textId="77777777" w:rsidTr="00823BFC">
        <w:trPr>
          <w:trHeight w:val="509"/>
          <w:jc w:val="center"/>
        </w:trPr>
        <w:tc>
          <w:tcPr>
            <w:tcW w:w="2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C30244B"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5DED4768"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72D94BDA" w14:textId="265C5780"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 xml:space="preserve">Slippery surface, slips, trips and falls </w:t>
            </w:r>
          </w:p>
          <w:p w14:paraId="153FD9B1"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4D8F1991" w14:textId="77777777" w:rsidR="00BB17A0" w:rsidRPr="00823BFC" w:rsidRDefault="00BB17A0" w:rsidP="00823BFC">
            <w:pPr>
              <w:spacing w:after="0" w:line="240" w:lineRule="auto"/>
              <w:rPr>
                <w:rFonts w:ascii="Tahoma" w:eastAsia="Times New Roman" w:hAnsi="Tahoma" w:cs="Tahoma"/>
                <w:color w:val="000000" w:themeColor="text1"/>
                <w:sz w:val="20"/>
                <w:szCs w:val="20"/>
                <w:lang w:eastAsia="en-GB"/>
              </w:rPr>
            </w:pPr>
          </w:p>
        </w:tc>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5D4A759" w14:textId="75B96749"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Students</w:t>
            </w:r>
          </w:p>
        </w:tc>
        <w:tc>
          <w:tcPr>
            <w:tcW w:w="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A24A260" w14:textId="64BC604A"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A761AAF" w14:textId="29C6F1FE"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FEA954D" w14:textId="042DAA96"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16</w:t>
            </w:r>
          </w:p>
        </w:tc>
        <w:tc>
          <w:tcPr>
            <w:tcW w:w="729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56E69D7" w14:textId="1DEDFEE5"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Students to stay on pavements and take well lit routes to the pubs. Any spills reported to staff in establishment present. Everyone will travel in groups. All students will have been briefed on all this information before the event starts.</w:t>
            </w:r>
          </w:p>
        </w:tc>
        <w:tc>
          <w:tcPr>
            <w:tcW w:w="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7DF1FCA" w14:textId="735023FA"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5D37B8C" w14:textId="648130A5"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2</w:t>
            </w:r>
          </w:p>
        </w:tc>
        <w:tc>
          <w:tcPr>
            <w:tcW w:w="4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D378ABD" w14:textId="4B34097A"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8</w:t>
            </w:r>
          </w:p>
        </w:tc>
      </w:tr>
      <w:tr w:rsidR="007372EC" w:rsidRPr="00F36D02" w14:paraId="58A54783" w14:textId="77777777" w:rsidTr="00823BFC">
        <w:trPr>
          <w:trHeight w:val="509"/>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0DFD24"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2DB51928"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1792ED86"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3821E77B" w14:textId="6165F8E4" w:rsidR="00A17DF4" w:rsidRPr="00A17DF4" w:rsidRDefault="00A17DF4" w:rsidP="00A17DF4">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 xml:space="preserve">Drunken behaviour </w:t>
            </w:r>
          </w:p>
          <w:p w14:paraId="22DDE33F" w14:textId="77777777" w:rsidR="00BB17A0" w:rsidRPr="00823BFC" w:rsidRDefault="00BB17A0" w:rsidP="00A90859">
            <w:pPr>
              <w:spacing w:after="0" w:line="240" w:lineRule="auto"/>
              <w:rPr>
                <w:rFonts w:ascii="Tahoma" w:eastAsia="Times New Roman" w:hAnsi="Tahoma" w:cs="Tahoma"/>
                <w:color w:val="000000" w:themeColor="text1"/>
                <w:sz w:val="20"/>
                <w:szCs w:val="20"/>
                <w:lang w:eastAsia="en-GB"/>
              </w:rPr>
            </w:pPr>
          </w:p>
        </w:tc>
        <w:tc>
          <w:tcPr>
            <w:tcW w:w="26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63B6F0" w14:textId="6E20D695"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 xml:space="preserve">Students, Public </w:t>
            </w:r>
          </w:p>
        </w:tc>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DE0DD" w14:textId="4EB761A4"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5869A9" w14:textId="6C299DE7"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A3709" w14:textId="52424638"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16</w:t>
            </w:r>
          </w:p>
        </w:tc>
        <w:tc>
          <w:tcPr>
            <w:tcW w:w="7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7E286B" w14:textId="182C5C74"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Reminder to know and respect what your own drinking limit is. Members will strongly be encouraged not to drink prior to the social so that committee members are aware how much people are drinking. Students need to be aware of situations surrounding them. Students advised that they are responsible for their own actions and bringing the society into disrepute will result in them being removed from the society and their membership removed.</w:t>
            </w: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E143AC" w14:textId="78E3977E"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DFD2C" w14:textId="4E37B64E"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2</w:t>
            </w:r>
          </w:p>
        </w:tc>
        <w:tc>
          <w:tcPr>
            <w:tcW w:w="4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21632BC" w14:textId="4A59C027" w:rsidR="007372EC" w:rsidRPr="00823BFC" w:rsidRDefault="00A17DF4"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8</w:t>
            </w:r>
          </w:p>
        </w:tc>
      </w:tr>
      <w:tr w:rsidR="00A90859" w:rsidRPr="00F36D02" w14:paraId="1D28CC7C" w14:textId="77777777" w:rsidTr="00823BFC">
        <w:trPr>
          <w:trHeight w:val="509"/>
          <w:jc w:val="center"/>
        </w:trPr>
        <w:tc>
          <w:tcPr>
            <w:tcW w:w="2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541D2C7" w14:textId="5635123A" w:rsidR="00A90859" w:rsidRPr="00A17DF4" w:rsidRDefault="00A90859" w:rsidP="00A90859">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 xml:space="preserve">Weather </w:t>
            </w:r>
          </w:p>
          <w:p w14:paraId="4FD21D4E" w14:textId="77777777" w:rsidR="00A90859" w:rsidRPr="00823BFC" w:rsidRDefault="00A90859" w:rsidP="00823BFC">
            <w:pPr>
              <w:spacing w:after="0" w:line="240" w:lineRule="auto"/>
              <w:rPr>
                <w:rFonts w:ascii="Tahoma" w:eastAsia="Times New Roman" w:hAnsi="Tahoma" w:cs="Tahoma"/>
                <w:color w:val="000000" w:themeColor="text1"/>
                <w:sz w:val="20"/>
                <w:szCs w:val="20"/>
                <w:lang w:eastAsia="en-GB"/>
              </w:rPr>
            </w:pPr>
          </w:p>
        </w:tc>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ABB09F5" w14:textId="747131D4"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Students</w:t>
            </w:r>
          </w:p>
        </w:tc>
        <w:tc>
          <w:tcPr>
            <w:tcW w:w="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479E6EE" w14:textId="3591948B"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39CF3A7" w14:textId="2CFC5C28"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2</w:t>
            </w:r>
          </w:p>
        </w:tc>
        <w:tc>
          <w:tcPr>
            <w:tcW w:w="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73C3A8A" w14:textId="68684531"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8</w:t>
            </w:r>
          </w:p>
        </w:tc>
        <w:tc>
          <w:tcPr>
            <w:tcW w:w="729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C9E970C" w14:textId="3D3FB152"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Reminder prior to socials to wear appropriate clothing for the weather that is forecasted</w:t>
            </w:r>
          </w:p>
        </w:tc>
        <w:tc>
          <w:tcPr>
            <w:tcW w:w="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B159C2D" w14:textId="4F825D39"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71524B8" w14:textId="573F23A8"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w:t>
            </w:r>
          </w:p>
        </w:tc>
        <w:tc>
          <w:tcPr>
            <w:tcW w:w="4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12E6D6C" w14:textId="2C47B69B"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r>
      <w:tr w:rsidR="00A90859" w:rsidRPr="00F36D02" w14:paraId="107332F9" w14:textId="77777777" w:rsidTr="00A90859">
        <w:trPr>
          <w:trHeight w:val="509"/>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BA614D" w14:textId="7F1DB3C7" w:rsidR="00A90859" w:rsidRPr="00A90859" w:rsidRDefault="00A90859" w:rsidP="00A90859">
            <w:pPr>
              <w:spacing w:after="0" w:line="240" w:lineRule="auto"/>
              <w:rPr>
                <w:rFonts w:ascii="Tahoma" w:eastAsia="Times New Roman" w:hAnsi="Tahoma" w:cs="Tahoma"/>
                <w:color w:val="000000" w:themeColor="text1"/>
                <w:sz w:val="20"/>
                <w:szCs w:val="20"/>
                <w:lang w:eastAsia="en-GB"/>
              </w:rPr>
            </w:pPr>
            <w:r w:rsidRPr="00A90859">
              <w:rPr>
                <w:rFonts w:ascii="Tahoma" w:eastAsia="Times New Roman" w:hAnsi="Tahoma" w:cs="Tahoma"/>
                <w:color w:val="000000" w:themeColor="text1"/>
                <w:sz w:val="20"/>
                <w:szCs w:val="20"/>
                <w:lang w:eastAsia="en-GB"/>
              </w:rPr>
              <w:t xml:space="preserve">Damage to property </w:t>
            </w:r>
          </w:p>
        </w:tc>
        <w:tc>
          <w:tcPr>
            <w:tcW w:w="26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86DFF1" w14:textId="631B1432" w:rsidR="00A90859" w:rsidRPr="00A90859" w:rsidRDefault="00A90859" w:rsidP="00A90859">
            <w:pPr>
              <w:spacing w:after="0" w:line="240" w:lineRule="auto"/>
              <w:rPr>
                <w:rFonts w:ascii="Tahoma" w:eastAsia="Times New Roman" w:hAnsi="Tahoma" w:cs="Tahoma"/>
                <w:color w:val="000000" w:themeColor="text1"/>
                <w:sz w:val="20"/>
                <w:szCs w:val="20"/>
                <w:lang w:eastAsia="en-GB"/>
              </w:rPr>
            </w:pPr>
            <w:r w:rsidRPr="00A90859">
              <w:rPr>
                <w:rFonts w:ascii="Tahoma" w:eastAsia="Times New Roman" w:hAnsi="Tahoma" w:cs="Tahoma"/>
                <w:color w:val="000000" w:themeColor="text1"/>
                <w:sz w:val="20"/>
                <w:szCs w:val="20"/>
                <w:lang w:eastAsia="en-GB"/>
              </w:rPr>
              <w:t>Owner of property</w:t>
            </w:r>
            <w:r>
              <w:rPr>
                <w:rFonts w:ascii="Tahoma" w:eastAsia="Times New Roman" w:hAnsi="Tahoma" w:cs="Tahoma"/>
                <w:color w:val="000000" w:themeColor="text1"/>
                <w:sz w:val="20"/>
                <w:szCs w:val="20"/>
                <w:lang w:eastAsia="en-GB"/>
              </w:rPr>
              <w:t xml:space="preserve">, </w:t>
            </w:r>
            <w:r w:rsidRPr="00A90859">
              <w:rPr>
                <w:rFonts w:ascii="Tahoma" w:eastAsia="Times New Roman" w:hAnsi="Tahoma" w:cs="Tahoma"/>
                <w:color w:val="000000" w:themeColor="text1"/>
                <w:sz w:val="20"/>
                <w:szCs w:val="20"/>
                <w:lang w:eastAsia="en-GB"/>
              </w:rPr>
              <w:t>Students</w:t>
            </w:r>
            <w:r>
              <w:rPr>
                <w:rFonts w:ascii="Tahoma" w:eastAsia="Times New Roman" w:hAnsi="Tahoma" w:cs="Tahoma"/>
                <w:color w:val="000000" w:themeColor="text1"/>
                <w:sz w:val="20"/>
                <w:szCs w:val="20"/>
                <w:lang w:eastAsia="en-GB"/>
              </w:rPr>
              <w:t xml:space="preserve">, </w:t>
            </w:r>
            <w:r w:rsidRPr="00A90859">
              <w:rPr>
                <w:rFonts w:ascii="Tahoma" w:eastAsia="Times New Roman" w:hAnsi="Tahoma" w:cs="Tahoma"/>
                <w:color w:val="000000" w:themeColor="text1"/>
                <w:sz w:val="20"/>
                <w:szCs w:val="20"/>
                <w:lang w:eastAsia="en-GB"/>
              </w:rPr>
              <w:t xml:space="preserve">Public </w:t>
            </w:r>
          </w:p>
          <w:p w14:paraId="19339B0B" w14:textId="77777777" w:rsidR="00A90859" w:rsidRPr="00A90859" w:rsidRDefault="00A90859" w:rsidP="00823BFC">
            <w:pPr>
              <w:spacing w:after="0" w:line="240" w:lineRule="auto"/>
              <w:rPr>
                <w:rFonts w:ascii="Tahoma" w:eastAsia="Times New Roman" w:hAnsi="Tahoma" w:cs="Tahoma"/>
                <w:color w:val="000000" w:themeColor="text1"/>
                <w:sz w:val="20"/>
                <w:szCs w:val="20"/>
                <w:lang w:eastAsia="en-GB"/>
              </w:rPr>
            </w:pPr>
          </w:p>
        </w:tc>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FC731" w14:textId="1E49E3C4" w:rsidR="00A90859" w:rsidRPr="00A90859"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9869C" w14:textId="13B3870F" w:rsidR="00A90859" w:rsidRPr="00A90859"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3</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4DC00C" w14:textId="65A2A251" w:rsidR="00A90859" w:rsidRPr="00A90859"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12</w:t>
            </w:r>
          </w:p>
        </w:tc>
        <w:tc>
          <w:tcPr>
            <w:tcW w:w="7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CD8118" w14:textId="4FF70D5D" w:rsidR="00A90859" w:rsidRPr="00A90859" w:rsidRDefault="00A90859" w:rsidP="00823BFC">
            <w:pPr>
              <w:spacing w:after="0" w:line="240" w:lineRule="auto"/>
              <w:rPr>
                <w:rFonts w:ascii="Tahoma" w:eastAsia="Times New Roman" w:hAnsi="Tahoma" w:cs="Tahoma"/>
                <w:color w:val="000000" w:themeColor="text1"/>
                <w:sz w:val="20"/>
                <w:szCs w:val="20"/>
                <w:lang w:eastAsia="en-GB"/>
              </w:rPr>
            </w:pPr>
            <w:r w:rsidRPr="00A90859">
              <w:rPr>
                <w:rFonts w:ascii="Tahoma" w:eastAsia="Times New Roman" w:hAnsi="Tahoma" w:cs="Tahoma"/>
                <w:color w:val="000000" w:themeColor="text1"/>
                <w:sz w:val="20"/>
                <w:szCs w:val="20"/>
                <w:lang w:eastAsia="en-GB"/>
              </w:rPr>
              <w:t>Staff in all establishments are to be made aware of any fragile/damaged equipment and have it removed if necessary.</w:t>
            </w: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E75EB" w14:textId="53C894D5" w:rsidR="00A90859" w:rsidRPr="00A90859"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EB07B" w14:textId="5102865F" w:rsidR="00A90859" w:rsidRPr="00A90859"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2</w:t>
            </w:r>
          </w:p>
        </w:tc>
        <w:tc>
          <w:tcPr>
            <w:tcW w:w="4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AA53F1D" w14:textId="68E9BFEE" w:rsidR="00A90859" w:rsidRPr="00A90859"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8</w:t>
            </w:r>
          </w:p>
        </w:tc>
      </w:tr>
      <w:tr w:rsidR="007372EC" w:rsidRPr="00F36D02" w14:paraId="4E9B7337" w14:textId="77777777" w:rsidTr="00823BFC">
        <w:trPr>
          <w:trHeight w:val="509"/>
          <w:jc w:val="center"/>
        </w:trPr>
        <w:tc>
          <w:tcPr>
            <w:tcW w:w="2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7B5581C"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63021D1C"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2A4F4C49" w14:textId="332195C2" w:rsidR="00A90859" w:rsidRPr="00A17DF4" w:rsidRDefault="00A90859" w:rsidP="00A90859">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 xml:space="preserve">Drugs and alcohol abuse </w:t>
            </w:r>
          </w:p>
          <w:p w14:paraId="6323AD70"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6AC17B99" w14:textId="77777777" w:rsidR="00BB17A0" w:rsidRPr="00823BFC" w:rsidRDefault="00BB17A0" w:rsidP="00823BFC">
            <w:pPr>
              <w:spacing w:after="0" w:line="240" w:lineRule="auto"/>
              <w:rPr>
                <w:rFonts w:ascii="Tahoma" w:eastAsia="Times New Roman" w:hAnsi="Tahoma" w:cs="Tahoma"/>
                <w:color w:val="000000" w:themeColor="text1"/>
                <w:sz w:val="20"/>
                <w:szCs w:val="20"/>
                <w:lang w:eastAsia="en-GB"/>
              </w:rPr>
            </w:pPr>
          </w:p>
          <w:p w14:paraId="1BAF9B97"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tc>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AF09EC3" w14:textId="2169502F"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 xml:space="preserve"> Students, public </w:t>
            </w:r>
          </w:p>
        </w:tc>
        <w:tc>
          <w:tcPr>
            <w:tcW w:w="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C076D71" w14:textId="665AA532"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3FE5049" w14:textId="3E805943"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E5AB7E4" w14:textId="14E25DF0"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16</w:t>
            </w:r>
          </w:p>
        </w:tc>
        <w:tc>
          <w:tcPr>
            <w:tcW w:w="729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94D8896" w14:textId="69629157"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 xml:space="preserve">Students will need to be aware of their own drinking limit. There will only be one drink consumed in each establishment. Students will be reminded that drugs are </w:t>
            </w:r>
            <w:r w:rsidRPr="00A17DF4">
              <w:rPr>
                <w:rFonts w:ascii="Tahoma" w:eastAsia="Times New Roman" w:hAnsi="Tahoma" w:cs="Tahoma"/>
                <w:color w:val="000000" w:themeColor="text1"/>
                <w:sz w:val="20"/>
                <w:szCs w:val="20"/>
                <w:lang w:eastAsia="en-GB"/>
              </w:rPr>
              <w:t>illegal,</w:t>
            </w:r>
            <w:r w:rsidRPr="00A17DF4">
              <w:rPr>
                <w:rFonts w:ascii="Tahoma" w:eastAsia="Times New Roman" w:hAnsi="Tahoma" w:cs="Tahoma"/>
                <w:color w:val="000000" w:themeColor="text1"/>
                <w:sz w:val="20"/>
                <w:szCs w:val="20"/>
                <w:lang w:eastAsia="en-GB"/>
              </w:rPr>
              <w:t xml:space="preserve"> and their use will not be tolerated on any society organised events.</w:t>
            </w:r>
          </w:p>
        </w:tc>
        <w:tc>
          <w:tcPr>
            <w:tcW w:w="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E7DA566" w14:textId="6287F4E3"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5</w:t>
            </w:r>
          </w:p>
        </w:tc>
        <w:tc>
          <w:tcPr>
            <w:tcW w:w="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53F4220" w14:textId="14CAA692"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2</w:t>
            </w:r>
          </w:p>
        </w:tc>
        <w:tc>
          <w:tcPr>
            <w:tcW w:w="4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6D89A11" w14:textId="3D64FD6A"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8</w:t>
            </w:r>
          </w:p>
        </w:tc>
      </w:tr>
      <w:tr w:rsidR="007372EC" w:rsidRPr="00F36D02" w14:paraId="19121A49" w14:textId="77777777" w:rsidTr="00823BFC">
        <w:trPr>
          <w:trHeight w:val="509"/>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FD42E"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37883FBF" w14:textId="19049EB1" w:rsidR="00BB17A0" w:rsidRPr="00823BFC" w:rsidRDefault="00A90859"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 xml:space="preserve">Large crowds </w:t>
            </w:r>
          </w:p>
          <w:p w14:paraId="010258B5"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tc>
        <w:tc>
          <w:tcPr>
            <w:tcW w:w="26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1D4D2" w14:textId="3D3627E0"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 xml:space="preserve">Students, public </w:t>
            </w:r>
          </w:p>
        </w:tc>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E578E" w14:textId="4C683D57"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3</w:t>
            </w:r>
          </w:p>
        </w:tc>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11AAAB" w14:textId="56061091"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D31EB" w14:textId="0BF33C5F"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12</w:t>
            </w:r>
          </w:p>
        </w:tc>
        <w:tc>
          <w:tcPr>
            <w:tcW w:w="7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00EF5F" w14:textId="1BBA1299"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All students instructed not to block doorways and fire escapes. The Door Staff will not let groups in if the establishment is too full, therefore the assigned route may change.</w:t>
            </w: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EBD1AD" w14:textId="0D5FC4FB"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3</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D79C3C" w14:textId="2E149B10"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2</w:t>
            </w:r>
          </w:p>
        </w:tc>
        <w:tc>
          <w:tcPr>
            <w:tcW w:w="4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918116" w14:textId="678D9265"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6</w:t>
            </w:r>
          </w:p>
        </w:tc>
      </w:tr>
      <w:tr w:rsidR="007372EC" w:rsidRPr="00F36D02" w14:paraId="0045FD90" w14:textId="77777777" w:rsidTr="00823BFC">
        <w:trPr>
          <w:trHeight w:val="509"/>
          <w:jc w:val="center"/>
        </w:trPr>
        <w:tc>
          <w:tcPr>
            <w:tcW w:w="2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6872E92" w14:textId="383794FF"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 xml:space="preserve">Strobe Lighting | </w:t>
            </w:r>
          </w:p>
          <w:p w14:paraId="6B127EE3"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3F9AC13A"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2EF3A42A" w14:textId="77777777" w:rsidR="00BB17A0" w:rsidRPr="00823BFC" w:rsidRDefault="00BB17A0" w:rsidP="00823BFC">
            <w:pPr>
              <w:spacing w:after="0" w:line="240" w:lineRule="auto"/>
              <w:rPr>
                <w:rFonts w:ascii="Tahoma" w:eastAsia="Times New Roman" w:hAnsi="Tahoma" w:cs="Tahoma"/>
                <w:color w:val="000000" w:themeColor="text1"/>
                <w:sz w:val="20"/>
                <w:szCs w:val="20"/>
                <w:lang w:eastAsia="en-GB"/>
              </w:rPr>
            </w:pPr>
          </w:p>
          <w:p w14:paraId="53EDADC8"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tc>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030B948" w14:textId="40DD7CC7"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Students</w:t>
            </w:r>
          </w:p>
        </w:tc>
        <w:tc>
          <w:tcPr>
            <w:tcW w:w="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840E103" w14:textId="0C08C27A"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C051278" w14:textId="4719702D"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9A27263" w14:textId="055CA040"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16</w:t>
            </w:r>
          </w:p>
        </w:tc>
        <w:tc>
          <w:tcPr>
            <w:tcW w:w="729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80B3648" w14:textId="1369D128"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Students will need to inform committee members if they have any health conditions that strobe lighting could affect. Students who could be affected will be informed of all the locations that may have strobe lighting, and they will be advised not to attend the social at said locations due to their health condition. If students do not inform committee members and something happens during the night relating to strobe lighting, we will aid student in seeking help and we will call 999 if need be or call a first aider</w:t>
            </w:r>
            <w:r>
              <w:rPr>
                <w:rFonts w:ascii="Tahoma" w:eastAsia="Times New Roman" w:hAnsi="Tahoma" w:cs="Tahoma"/>
                <w:color w:val="000000" w:themeColor="text1"/>
                <w:sz w:val="20"/>
                <w:szCs w:val="20"/>
                <w:lang w:eastAsia="en-GB"/>
              </w:rPr>
              <w:t>.</w:t>
            </w:r>
          </w:p>
        </w:tc>
        <w:tc>
          <w:tcPr>
            <w:tcW w:w="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12E145E" w14:textId="38E37592"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5</w:t>
            </w:r>
          </w:p>
        </w:tc>
        <w:tc>
          <w:tcPr>
            <w:tcW w:w="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FD01411" w14:textId="092238E2"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w:t>
            </w:r>
          </w:p>
        </w:tc>
        <w:tc>
          <w:tcPr>
            <w:tcW w:w="4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C9EB9AD" w14:textId="00ECFD96"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5</w:t>
            </w:r>
          </w:p>
        </w:tc>
      </w:tr>
      <w:tr w:rsidR="007372EC" w:rsidRPr="00F36D02" w14:paraId="4DDC80A3" w14:textId="77777777" w:rsidTr="00823BFC">
        <w:trPr>
          <w:trHeight w:val="509"/>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9EB0E" w14:textId="165CE651" w:rsidR="00A90859" w:rsidRPr="00823BFC" w:rsidRDefault="00A90859" w:rsidP="00A90859">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Fire | 5,4,16 | | 4, 1, 4</w:t>
            </w:r>
          </w:p>
          <w:p w14:paraId="08B0897A"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7796D0D4" w14:textId="77777777" w:rsidR="007372EC" w:rsidRPr="00823BFC" w:rsidRDefault="007372EC" w:rsidP="00823BFC">
            <w:pPr>
              <w:spacing w:after="0" w:line="240" w:lineRule="auto"/>
              <w:rPr>
                <w:rFonts w:ascii="Tahoma" w:eastAsia="Times New Roman" w:hAnsi="Tahoma" w:cs="Tahoma"/>
                <w:color w:val="000000" w:themeColor="text1"/>
                <w:sz w:val="20"/>
                <w:szCs w:val="20"/>
                <w:lang w:eastAsia="en-GB"/>
              </w:rPr>
            </w:pPr>
          </w:p>
          <w:p w14:paraId="6FD6481A" w14:textId="77777777" w:rsidR="00BB17A0" w:rsidRPr="00823BFC" w:rsidRDefault="00BB17A0" w:rsidP="00823BFC">
            <w:pPr>
              <w:spacing w:after="0" w:line="240" w:lineRule="auto"/>
              <w:rPr>
                <w:rFonts w:ascii="Tahoma" w:eastAsia="Times New Roman" w:hAnsi="Tahoma" w:cs="Tahoma"/>
                <w:color w:val="000000" w:themeColor="text1"/>
                <w:sz w:val="20"/>
                <w:szCs w:val="20"/>
                <w:lang w:eastAsia="en-GB"/>
              </w:rPr>
            </w:pPr>
          </w:p>
        </w:tc>
        <w:tc>
          <w:tcPr>
            <w:tcW w:w="26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90DA7" w14:textId="072307F4"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lastRenderedPageBreak/>
              <w:t>| Students, public, owner of property</w:t>
            </w:r>
          </w:p>
        </w:tc>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D6B0E" w14:textId="65F4C167"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5</w:t>
            </w:r>
          </w:p>
        </w:tc>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F0B215" w14:textId="79AC7B3C"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C99BC" w14:textId="57F1623B"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16</w:t>
            </w:r>
          </w:p>
        </w:tc>
        <w:tc>
          <w:tcPr>
            <w:tcW w:w="7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28D6C" w14:textId="04FC7EAE"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 xml:space="preserve">If the fire alarm sounds within a building, students and public will be informed to follow the evacuation procedure. They will find their nearest fire exit and </w:t>
            </w:r>
            <w:r w:rsidRPr="00A17DF4">
              <w:rPr>
                <w:rFonts w:ascii="Tahoma" w:eastAsia="Times New Roman" w:hAnsi="Tahoma" w:cs="Tahoma"/>
                <w:color w:val="000000" w:themeColor="text1"/>
                <w:sz w:val="20"/>
                <w:szCs w:val="20"/>
                <w:lang w:eastAsia="en-GB"/>
              </w:rPr>
              <w:lastRenderedPageBreak/>
              <w:t>vacate as quickly and efficiently as possible. If students witness a fire inside or outside of the pubs, they will be told to follow and leave through the fire exit quickly or if outside, they will be told that they need to move as far away from the fire as possible. 999 will then be called so that the ambulance service can deal with the fire.</w:t>
            </w: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8570F" w14:textId="6594971A"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lastRenderedPageBreak/>
              <w:t>4</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08070" w14:textId="10759BA3"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w:t>
            </w:r>
          </w:p>
        </w:tc>
        <w:tc>
          <w:tcPr>
            <w:tcW w:w="4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CC260C" w14:textId="0AE071DE" w:rsidR="007372EC"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r>
      <w:tr w:rsidR="00A90859" w:rsidRPr="00F36D02" w14:paraId="0AB03371" w14:textId="77777777" w:rsidTr="00823BFC">
        <w:trPr>
          <w:trHeight w:val="509"/>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8B85A" w14:textId="46CEBA1C" w:rsidR="00A90859" w:rsidRPr="00A17DF4" w:rsidRDefault="00A90859" w:rsidP="00A90859">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 xml:space="preserve">Traffic </w:t>
            </w:r>
          </w:p>
          <w:p w14:paraId="78158881" w14:textId="77777777" w:rsidR="00A90859" w:rsidRPr="00823BFC" w:rsidRDefault="00A90859" w:rsidP="00823BFC">
            <w:pPr>
              <w:spacing w:after="0" w:line="240" w:lineRule="auto"/>
              <w:rPr>
                <w:rFonts w:ascii="Tahoma" w:eastAsia="Times New Roman" w:hAnsi="Tahoma" w:cs="Tahoma"/>
                <w:color w:val="000000" w:themeColor="text1"/>
                <w:sz w:val="20"/>
                <w:szCs w:val="20"/>
                <w:lang w:eastAsia="en-GB"/>
              </w:rPr>
            </w:pPr>
          </w:p>
        </w:tc>
        <w:tc>
          <w:tcPr>
            <w:tcW w:w="26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2A41D" w14:textId="5FEF93C6"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Students, Public</w:t>
            </w:r>
          </w:p>
        </w:tc>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ED210" w14:textId="0504FDC8"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D8E73" w14:textId="2B8895E2"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3</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E9510" w14:textId="1749E17B"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12</w:t>
            </w:r>
          </w:p>
        </w:tc>
        <w:tc>
          <w:tcPr>
            <w:tcW w:w="7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964FF" w14:textId="75581AE6"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sidRPr="00A17DF4">
              <w:rPr>
                <w:rFonts w:ascii="Tahoma" w:eastAsia="Times New Roman" w:hAnsi="Tahoma" w:cs="Tahoma"/>
                <w:color w:val="000000" w:themeColor="text1"/>
                <w:sz w:val="20"/>
                <w:szCs w:val="20"/>
                <w:lang w:eastAsia="en-GB"/>
              </w:rPr>
              <w:t>Students to stay on pavements and take well lit routes to the pubs. The groups will travel together in groups of no more than 20 |</w:t>
            </w:r>
          </w:p>
        </w:tc>
        <w:tc>
          <w:tcPr>
            <w:tcW w:w="4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7470D7" w14:textId="085BD74C"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9B8A7" w14:textId="465F2725"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1</w:t>
            </w:r>
          </w:p>
        </w:tc>
        <w:tc>
          <w:tcPr>
            <w:tcW w:w="4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2CDC29F" w14:textId="4B6D9A8C" w:rsidR="00A90859" w:rsidRPr="00823BFC" w:rsidRDefault="00A90859" w:rsidP="00823BFC">
            <w:pPr>
              <w:spacing w:after="0" w:line="240" w:lineRule="auto"/>
              <w:rPr>
                <w:rFonts w:ascii="Tahoma" w:eastAsia="Times New Roman" w:hAnsi="Tahoma" w:cs="Tahoma"/>
                <w:color w:val="000000" w:themeColor="text1"/>
                <w:sz w:val="20"/>
                <w:szCs w:val="20"/>
                <w:lang w:eastAsia="en-GB"/>
              </w:rPr>
            </w:pPr>
            <w:r>
              <w:rPr>
                <w:rFonts w:ascii="Tahoma" w:eastAsia="Times New Roman" w:hAnsi="Tahoma" w:cs="Tahoma"/>
                <w:color w:val="000000" w:themeColor="text1"/>
                <w:sz w:val="20"/>
                <w:szCs w:val="20"/>
                <w:lang w:eastAsia="en-GB"/>
              </w:rPr>
              <w:t>4</w:t>
            </w:r>
          </w:p>
        </w:tc>
      </w:tr>
    </w:tbl>
    <w:p w14:paraId="1F3FC4BC" w14:textId="77777777" w:rsidR="007372EC" w:rsidRDefault="007372EC"/>
    <w:tbl>
      <w:tblPr>
        <w:tblW w:w="15031" w:type="dxa"/>
        <w:jc w:val="center"/>
        <w:tblLayout w:type="fixed"/>
        <w:tblLook w:val="04A0" w:firstRow="1" w:lastRow="0" w:firstColumn="1" w:lastColumn="0" w:noHBand="0" w:noVBand="1"/>
      </w:tblPr>
      <w:tblGrid>
        <w:gridCol w:w="988"/>
        <w:gridCol w:w="4536"/>
        <w:gridCol w:w="850"/>
        <w:gridCol w:w="1701"/>
        <w:gridCol w:w="4394"/>
        <w:gridCol w:w="2562"/>
      </w:tblGrid>
      <w:tr w:rsidR="007372EC" w:rsidRPr="00F36D02" w14:paraId="6885764F" w14:textId="77777777" w:rsidTr="00BB17A0">
        <w:trPr>
          <w:trHeight w:val="509"/>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hideMark/>
          </w:tcPr>
          <w:p w14:paraId="6C6B19C4" w14:textId="77777777" w:rsidR="007372EC" w:rsidRPr="007372EC" w:rsidRDefault="007372EC" w:rsidP="00BB17A0">
            <w:pPr>
              <w:spacing w:after="0" w:line="240" w:lineRule="auto"/>
              <w:jc w:val="center"/>
              <w:rPr>
                <w:rFonts w:ascii="Tahoma" w:eastAsia="Times New Roman" w:hAnsi="Tahoma" w:cs="Tahoma"/>
                <w:b/>
                <w:color w:val="FF0000"/>
                <w:sz w:val="20"/>
                <w:szCs w:val="20"/>
                <w:lang w:eastAsia="en-GB"/>
              </w:rPr>
            </w:pPr>
            <w:r w:rsidRPr="007372EC">
              <w:rPr>
                <w:rFonts w:ascii="Tahoma" w:eastAsia="Times New Roman" w:hAnsi="Tahoma" w:cs="Tahoma"/>
                <w:b/>
                <w:sz w:val="20"/>
                <w:szCs w:val="20"/>
                <w:lang w:eastAsia="en-GB"/>
              </w:rPr>
              <w:t>Signed:</w:t>
            </w:r>
          </w:p>
        </w:tc>
        <w:tc>
          <w:tcPr>
            <w:tcW w:w="45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3C85A41" w14:textId="3200F4F7" w:rsidR="007372EC" w:rsidRPr="00823BFC" w:rsidRDefault="00A90859" w:rsidP="00BB17A0">
            <w:pPr>
              <w:spacing w:after="0" w:line="240" w:lineRule="auto"/>
              <w:jc w:val="center"/>
              <w:rPr>
                <w:rFonts w:ascii="Tahoma" w:eastAsia="Times New Roman" w:hAnsi="Tahoma" w:cs="Tahoma"/>
                <w:color w:val="FF0000"/>
                <w:sz w:val="20"/>
                <w:szCs w:val="20"/>
                <w:lang w:eastAsia="en-GB"/>
              </w:rPr>
            </w:pPr>
            <w:r>
              <w:rPr>
                <w:rFonts w:ascii="Tahoma" w:eastAsia="Times New Roman" w:hAnsi="Tahoma" w:cs="Tahoma"/>
                <w:color w:val="FF0000"/>
                <w:sz w:val="20"/>
                <w:szCs w:val="20"/>
                <w:lang w:eastAsia="en-GB"/>
              </w:rPr>
              <w:t>M.Bunker</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hideMark/>
          </w:tcPr>
          <w:p w14:paraId="183B58BE" w14:textId="77777777" w:rsidR="007372EC" w:rsidRPr="00BB17A0" w:rsidRDefault="007372EC" w:rsidP="00BB17A0">
            <w:pPr>
              <w:spacing w:after="0" w:line="240" w:lineRule="auto"/>
              <w:jc w:val="center"/>
              <w:rPr>
                <w:rFonts w:ascii="Tahoma" w:eastAsia="Times New Roman" w:hAnsi="Tahoma" w:cs="Tahoma"/>
                <w:b/>
                <w:color w:val="FF0000"/>
                <w:sz w:val="20"/>
                <w:szCs w:val="20"/>
                <w:lang w:eastAsia="en-GB"/>
              </w:rPr>
            </w:pPr>
            <w:r w:rsidRPr="00BB17A0">
              <w:rPr>
                <w:rFonts w:ascii="Tahoma" w:eastAsia="Times New Roman" w:hAnsi="Tahoma" w:cs="Tahoma"/>
                <w:b/>
                <w:szCs w:val="20"/>
                <w:lang w:eastAsia="en-GB"/>
              </w:rPr>
              <w:t>Date</w:t>
            </w:r>
            <w:r w:rsidR="00BB17A0">
              <w:rPr>
                <w:rFonts w:ascii="Tahoma" w:eastAsia="Times New Roman" w:hAnsi="Tahoma" w:cs="Tahoma"/>
                <w:b/>
                <w:szCs w:val="20"/>
                <w:lang w:eastAsia="en-GB"/>
              </w:rPr>
              <w:t>:</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37C81E6E" w14:textId="22546FD8" w:rsidR="007372EC" w:rsidRPr="00823BFC" w:rsidRDefault="00A90859" w:rsidP="00BB17A0">
            <w:pPr>
              <w:spacing w:after="0" w:line="240" w:lineRule="auto"/>
              <w:jc w:val="center"/>
              <w:rPr>
                <w:rFonts w:ascii="Tahoma" w:eastAsia="Times New Roman" w:hAnsi="Tahoma" w:cs="Tahoma"/>
                <w:color w:val="FF0000"/>
                <w:sz w:val="20"/>
                <w:szCs w:val="20"/>
                <w:lang w:eastAsia="en-GB"/>
              </w:rPr>
            </w:pPr>
            <w:r>
              <w:rPr>
                <w:rFonts w:ascii="Tahoma" w:eastAsia="Times New Roman" w:hAnsi="Tahoma" w:cs="Tahoma"/>
                <w:color w:val="FF0000"/>
                <w:sz w:val="20"/>
                <w:szCs w:val="20"/>
                <w:lang w:eastAsia="en-GB"/>
              </w:rPr>
              <w:t>28/07/20</w:t>
            </w:r>
          </w:p>
        </w:tc>
        <w:tc>
          <w:tcPr>
            <w:tcW w:w="4394"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3443EA6" w14:textId="77777777" w:rsidR="007372EC" w:rsidRPr="007372EC" w:rsidRDefault="007372EC" w:rsidP="00BB17A0">
            <w:pPr>
              <w:spacing w:after="0" w:line="240" w:lineRule="auto"/>
              <w:jc w:val="center"/>
              <w:rPr>
                <w:rFonts w:ascii="Tahoma" w:eastAsia="Times New Roman" w:hAnsi="Tahoma" w:cs="Tahoma"/>
                <w:szCs w:val="20"/>
                <w:lang w:eastAsia="en-GB"/>
              </w:rPr>
            </w:pPr>
            <w:r w:rsidRPr="007372EC">
              <w:rPr>
                <w:rFonts w:ascii="Tahoma" w:eastAsia="Times New Roman" w:hAnsi="Tahoma" w:cs="Tahoma"/>
                <w:b/>
                <w:szCs w:val="20"/>
                <w:lang w:eastAsia="en-GB"/>
              </w:rPr>
              <w:t>Date for review of risk assessment</w:t>
            </w:r>
            <w:r w:rsidRPr="007372EC">
              <w:rPr>
                <w:rFonts w:ascii="Tahoma" w:eastAsia="Times New Roman" w:hAnsi="Tahoma" w:cs="Tahoma"/>
                <w:szCs w:val="20"/>
                <w:lang w:eastAsia="en-GB"/>
              </w:rPr>
              <w:t>:</w:t>
            </w:r>
          </w:p>
          <w:p w14:paraId="3C24343B" w14:textId="77777777" w:rsidR="007372EC" w:rsidRPr="007372EC" w:rsidRDefault="007372EC" w:rsidP="00BB17A0">
            <w:pPr>
              <w:spacing w:after="0" w:line="240" w:lineRule="auto"/>
              <w:jc w:val="center"/>
              <w:rPr>
                <w:rFonts w:ascii="Tahoma" w:eastAsia="Times New Roman" w:hAnsi="Tahoma" w:cs="Tahoma"/>
                <w:i/>
                <w:szCs w:val="20"/>
                <w:lang w:eastAsia="en-GB"/>
              </w:rPr>
            </w:pPr>
            <w:r w:rsidRPr="00BB17A0">
              <w:rPr>
                <w:rFonts w:ascii="Tahoma" w:eastAsia="Times New Roman" w:hAnsi="Tahoma" w:cs="Tahoma"/>
                <w:i/>
                <w:sz w:val="16"/>
                <w:szCs w:val="20"/>
                <w:lang w:eastAsia="en-GB"/>
              </w:rPr>
              <w:t>(at the latest 12 months from the date of the event)</w:t>
            </w:r>
          </w:p>
        </w:tc>
        <w:tc>
          <w:tcPr>
            <w:tcW w:w="25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491AD" w14:textId="1A7BACD9" w:rsidR="007372EC" w:rsidRPr="00823BFC" w:rsidRDefault="00A90859" w:rsidP="00BB17A0">
            <w:pPr>
              <w:spacing w:after="0" w:line="240" w:lineRule="auto"/>
              <w:jc w:val="center"/>
              <w:rPr>
                <w:rFonts w:ascii="Tahoma" w:eastAsia="Times New Roman" w:hAnsi="Tahoma" w:cs="Tahoma"/>
                <w:color w:val="000000"/>
                <w:sz w:val="20"/>
                <w:szCs w:val="20"/>
                <w:lang w:eastAsia="en-GB"/>
              </w:rPr>
            </w:pPr>
            <w:r>
              <w:rPr>
                <w:rFonts w:ascii="Tahoma" w:eastAsia="Times New Roman" w:hAnsi="Tahoma" w:cs="Tahoma"/>
                <w:color w:val="000000"/>
                <w:sz w:val="20"/>
                <w:szCs w:val="20"/>
                <w:lang w:eastAsia="en-GB"/>
              </w:rPr>
              <w:t>28/07/21</w:t>
            </w:r>
          </w:p>
        </w:tc>
      </w:tr>
      <w:tr w:rsidR="007372EC" w:rsidRPr="00F36D02" w14:paraId="66BA9F26" w14:textId="77777777" w:rsidTr="00BB17A0">
        <w:trPr>
          <w:trHeight w:val="509"/>
          <w:jc w:val="center"/>
        </w:trPr>
        <w:tc>
          <w:tcPr>
            <w:tcW w:w="988"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3189415" w14:textId="77777777" w:rsidR="007372EC" w:rsidRPr="00F36D02" w:rsidRDefault="007372EC" w:rsidP="007372EC">
            <w:pPr>
              <w:spacing w:after="0" w:line="240" w:lineRule="auto"/>
              <w:rPr>
                <w:rFonts w:ascii="Calibri" w:eastAsia="Times New Roman" w:hAnsi="Calibri" w:cs="Times New Roman"/>
                <w:color w:val="000000"/>
                <w:sz w:val="20"/>
                <w:szCs w:val="20"/>
                <w:lang w:eastAsia="en-GB"/>
              </w:rPr>
            </w:pPr>
          </w:p>
        </w:tc>
        <w:tc>
          <w:tcPr>
            <w:tcW w:w="453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0F5CC3C" w14:textId="77777777" w:rsidR="007372EC" w:rsidRPr="00F36D02" w:rsidRDefault="007372EC" w:rsidP="007372EC">
            <w:pPr>
              <w:spacing w:after="0" w:line="240" w:lineRule="auto"/>
              <w:rPr>
                <w:rFonts w:ascii="Calibri" w:eastAsia="Times New Roman" w:hAnsi="Calibri" w:cs="Times New Roman"/>
                <w:color w:val="000000"/>
                <w:sz w:val="20"/>
                <w:szCs w:val="20"/>
                <w:lang w:eastAsia="en-GB"/>
              </w:rPr>
            </w:pPr>
          </w:p>
        </w:tc>
        <w:tc>
          <w:tcPr>
            <w:tcW w:w="850"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0A8F523" w14:textId="77777777" w:rsidR="007372EC" w:rsidRPr="00F36D02" w:rsidRDefault="007372EC" w:rsidP="007372EC">
            <w:pPr>
              <w:spacing w:after="0" w:line="240" w:lineRule="auto"/>
              <w:rPr>
                <w:rFonts w:ascii="Calibri" w:eastAsia="Times New Roman" w:hAnsi="Calibri" w:cs="Times New Roman"/>
                <w:color w:val="000000"/>
                <w:sz w:val="20"/>
                <w:szCs w:val="20"/>
                <w:lang w:eastAsia="en-GB"/>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D1034C" w14:textId="77777777" w:rsidR="007372EC" w:rsidRPr="00F36D02" w:rsidRDefault="007372EC" w:rsidP="007372EC">
            <w:pPr>
              <w:spacing w:after="0" w:line="240" w:lineRule="auto"/>
              <w:rPr>
                <w:rFonts w:ascii="Calibri" w:eastAsia="Times New Roman" w:hAnsi="Calibri" w:cs="Times New Roman"/>
                <w:color w:val="000000"/>
                <w:sz w:val="20"/>
                <w:szCs w:val="20"/>
                <w:lang w:eastAsia="en-GB"/>
              </w:rPr>
            </w:pPr>
          </w:p>
        </w:tc>
        <w:tc>
          <w:tcPr>
            <w:tcW w:w="4394"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97874AB" w14:textId="77777777" w:rsidR="007372EC" w:rsidRPr="00F36D02" w:rsidRDefault="007372EC" w:rsidP="007372EC">
            <w:pPr>
              <w:spacing w:after="0" w:line="240" w:lineRule="auto"/>
              <w:rPr>
                <w:rFonts w:ascii="Calibri" w:eastAsia="Times New Roman" w:hAnsi="Calibri" w:cs="Times New Roman"/>
                <w:color w:val="000000"/>
                <w:sz w:val="20"/>
                <w:szCs w:val="20"/>
                <w:lang w:eastAsia="en-GB"/>
              </w:rPr>
            </w:pPr>
          </w:p>
        </w:tc>
        <w:tc>
          <w:tcPr>
            <w:tcW w:w="256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D2099D6" w14:textId="77777777" w:rsidR="007372EC" w:rsidRPr="00F36D02" w:rsidRDefault="007372EC" w:rsidP="007372EC">
            <w:pPr>
              <w:spacing w:after="0" w:line="240" w:lineRule="auto"/>
              <w:rPr>
                <w:rFonts w:ascii="Calibri" w:eastAsia="Times New Roman" w:hAnsi="Calibri" w:cs="Times New Roman"/>
                <w:color w:val="000000"/>
                <w:sz w:val="20"/>
                <w:szCs w:val="20"/>
                <w:lang w:eastAsia="en-GB"/>
              </w:rPr>
            </w:pPr>
          </w:p>
        </w:tc>
      </w:tr>
      <w:tr w:rsidR="007372EC" w:rsidRPr="00F36D02" w14:paraId="187DED48" w14:textId="77777777" w:rsidTr="00BB17A0">
        <w:trPr>
          <w:trHeight w:val="509"/>
          <w:jc w:val="center"/>
        </w:trPr>
        <w:tc>
          <w:tcPr>
            <w:tcW w:w="988"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078711D" w14:textId="77777777" w:rsidR="007372EC" w:rsidRPr="00F36D02" w:rsidRDefault="007372EC" w:rsidP="007372EC">
            <w:pPr>
              <w:spacing w:after="0" w:line="240" w:lineRule="auto"/>
              <w:rPr>
                <w:rFonts w:ascii="Calibri" w:eastAsia="Times New Roman" w:hAnsi="Calibri" w:cs="Times New Roman"/>
                <w:color w:val="000000"/>
                <w:sz w:val="20"/>
                <w:szCs w:val="20"/>
                <w:lang w:eastAsia="en-GB"/>
              </w:rPr>
            </w:pPr>
          </w:p>
        </w:tc>
        <w:tc>
          <w:tcPr>
            <w:tcW w:w="453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7982620" w14:textId="77777777" w:rsidR="007372EC" w:rsidRPr="00F36D02" w:rsidRDefault="007372EC" w:rsidP="007372EC">
            <w:pPr>
              <w:spacing w:after="0" w:line="240" w:lineRule="auto"/>
              <w:rPr>
                <w:rFonts w:ascii="Calibri" w:eastAsia="Times New Roman" w:hAnsi="Calibri" w:cs="Times New Roman"/>
                <w:color w:val="000000"/>
                <w:sz w:val="20"/>
                <w:szCs w:val="20"/>
                <w:lang w:eastAsia="en-GB"/>
              </w:rPr>
            </w:pPr>
          </w:p>
        </w:tc>
        <w:tc>
          <w:tcPr>
            <w:tcW w:w="850"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2FB6321" w14:textId="77777777" w:rsidR="007372EC" w:rsidRPr="00F36D02" w:rsidRDefault="007372EC" w:rsidP="007372EC">
            <w:pPr>
              <w:spacing w:after="0" w:line="240" w:lineRule="auto"/>
              <w:rPr>
                <w:rFonts w:ascii="Calibri" w:eastAsia="Times New Roman" w:hAnsi="Calibri" w:cs="Times New Roman"/>
                <w:color w:val="000000"/>
                <w:sz w:val="20"/>
                <w:szCs w:val="20"/>
                <w:lang w:eastAsia="en-GB"/>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16CA18" w14:textId="77777777" w:rsidR="007372EC" w:rsidRPr="00F36D02" w:rsidRDefault="007372EC" w:rsidP="007372EC">
            <w:pPr>
              <w:spacing w:after="0" w:line="240" w:lineRule="auto"/>
              <w:rPr>
                <w:rFonts w:ascii="Calibri" w:eastAsia="Times New Roman" w:hAnsi="Calibri" w:cs="Times New Roman"/>
                <w:color w:val="000000"/>
                <w:sz w:val="20"/>
                <w:szCs w:val="20"/>
                <w:lang w:eastAsia="en-GB"/>
              </w:rPr>
            </w:pPr>
          </w:p>
        </w:tc>
        <w:tc>
          <w:tcPr>
            <w:tcW w:w="4394" w:type="dxa"/>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253E425" w14:textId="77777777" w:rsidR="007372EC" w:rsidRPr="00F36D02" w:rsidRDefault="007372EC" w:rsidP="007372EC">
            <w:pPr>
              <w:spacing w:after="0" w:line="240" w:lineRule="auto"/>
              <w:rPr>
                <w:rFonts w:ascii="Calibri" w:eastAsia="Times New Roman" w:hAnsi="Calibri" w:cs="Times New Roman"/>
                <w:color w:val="000000"/>
                <w:sz w:val="20"/>
                <w:szCs w:val="20"/>
                <w:lang w:eastAsia="en-GB"/>
              </w:rPr>
            </w:pPr>
          </w:p>
        </w:tc>
        <w:tc>
          <w:tcPr>
            <w:tcW w:w="256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76428CC" w14:textId="77777777" w:rsidR="007372EC" w:rsidRPr="00F36D02" w:rsidRDefault="007372EC" w:rsidP="007372EC">
            <w:pPr>
              <w:spacing w:after="0" w:line="240" w:lineRule="auto"/>
              <w:rPr>
                <w:rFonts w:ascii="Calibri" w:eastAsia="Times New Roman" w:hAnsi="Calibri" w:cs="Times New Roman"/>
                <w:color w:val="000000"/>
                <w:sz w:val="20"/>
                <w:szCs w:val="20"/>
                <w:lang w:eastAsia="en-GB"/>
              </w:rPr>
            </w:pPr>
          </w:p>
        </w:tc>
      </w:tr>
    </w:tbl>
    <w:p w14:paraId="3204AE76" w14:textId="77777777" w:rsidR="00112E75" w:rsidRDefault="00112E75"/>
    <w:p w14:paraId="78A5AD65" w14:textId="77777777" w:rsidR="00E67ACA" w:rsidRDefault="00E67ACA">
      <w:pPr>
        <w:rPr>
          <w:rFonts w:ascii="Arial" w:eastAsia="Times New Roman" w:hAnsi="Arial" w:cs="Times New Roman"/>
          <w:b/>
          <w:bCs/>
          <w:szCs w:val="20"/>
        </w:rPr>
      </w:pPr>
    </w:p>
    <w:p w14:paraId="06F9F54E" w14:textId="77777777" w:rsidR="001D3144" w:rsidRDefault="001D3144" w:rsidP="00BB17A0">
      <w:pPr>
        <w:rPr>
          <w:rFonts w:ascii="Arial" w:eastAsia="Times New Roman" w:hAnsi="Arial" w:cs="Times New Roman"/>
          <w:b/>
          <w:bCs/>
          <w:szCs w:val="20"/>
        </w:rPr>
      </w:pPr>
    </w:p>
    <w:p w14:paraId="3E445D52" w14:textId="77777777" w:rsidR="005557C6" w:rsidRPr="00BB17A0" w:rsidRDefault="005557C6" w:rsidP="005557C6">
      <w:pPr>
        <w:spacing w:after="0" w:line="240" w:lineRule="auto"/>
        <w:rPr>
          <w:rFonts w:ascii="Tahoma" w:eastAsia="Times New Roman" w:hAnsi="Tahoma" w:cs="Tahoma"/>
          <w:b/>
          <w:bCs/>
          <w:szCs w:val="20"/>
        </w:rPr>
      </w:pPr>
      <w:r w:rsidRPr="00BB17A0">
        <w:rPr>
          <w:rFonts w:ascii="Tahoma" w:eastAsia="Times New Roman" w:hAnsi="Tahoma" w:cs="Tahoma"/>
          <w:b/>
          <w:bCs/>
          <w:szCs w:val="20"/>
        </w:rPr>
        <w:t>Appendix A</w:t>
      </w:r>
    </w:p>
    <w:tbl>
      <w:tblPr>
        <w:tblW w:w="10800" w:type="dxa"/>
        <w:jc w:val="center"/>
        <w:tblBorders>
          <w:top w:val="double" w:sz="4" w:space="0" w:color="auto"/>
          <w:left w:val="single" w:sz="4" w:space="0" w:color="auto"/>
          <w:bottom w:val="sing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700"/>
        <w:gridCol w:w="540"/>
        <w:gridCol w:w="3240"/>
        <w:gridCol w:w="540"/>
        <w:gridCol w:w="3060"/>
        <w:gridCol w:w="720"/>
      </w:tblGrid>
      <w:tr w:rsidR="005557C6" w:rsidRPr="005557C6" w14:paraId="6BA3E71E" w14:textId="77777777" w:rsidTr="005557C6">
        <w:trPr>
          <w:jc w:val="center"/>
        </w:trPr>
        <w:tc>
          <w:tcPr>
            <w:tcW w:w="10800" w:type="dxa"/>
            <w:gridSpan w:val="6"/>
            <w:tcBorders>
              <w:top w:val="double" w:sz="4" w:space="0" w:color="auto"/>
              <w:left w:val="double" w:sz="4" w:space="0" w:color="auto"/>
            </w:tcBorders>
            <w:shd w:val="clear" w:color="auto" w:fill="E6E6E6"/>
          </w:tcPr>
          <w:p w14:paraId="5FBCDE2A" w14:textId="77777777" w:rsidR="005557C6" w:rsidRPr="005557C6" w:rsidRDefault="005557C6" w:rsidP="005557C6">
            <w:pPr>
              <w:overflowPunct w:val="0"/>
              <w:autoSpaceDE w:val="0"/>
              <w:autoSpaceDN w:val="0"/>
              <w:adjustRightInd w:val="0"/>
              <w:spacing w:before="80" w:after="40" w:line="240" w:lineRule="auto"/>
              <w:textAlignment w:val="baseline"/>
              <w:rPr>
                <w:rFonts w:ascii="Arial" w:eastAsia="SimSun" w:hAnsi="Arial" w:cs="Times New Roman"/>
                <w:b/>
                <w:sz w:val="14"/>
                <w:szCs w:val="14"/>
                <w:lang w:eastAsia="zh-CN"/>
              </w:rPr>
            </w:pPr>
            <w:r w:rsidRPr="005557C6">
              <w:rPr>
                <w:rFonts w:ascii="Arial" w:eastAsia="SimSun" w:hAnsi="Arial" w:cs="Times New Roman"/>
                <w:b/>
                <w:sz w:val="20"/>
                <w:szCs w:val="20"/>
                <w:lang w:eastAsia="zh-CN"/>
              </w:rPr>
              <w:t>Hazard list</w:t>
            </w:r>
            <w:r w:rsidRPr="005557C6">
              <w:rPr>
                <w:rFonts w:ascii="Arial" w:eastAsia="SimSun" w:hAnsi="Arial" w:cs="Times New Roman"/>
                <w:b/>
                <w:sz w:val="14"/>
                <w:szCs w:val="14"/>
                <w:lang w:eastAsia="zh-CN"/>
              </w:rPr>
              <w:t xml:space="preserve"> – Use this table to help you identify hazards, you may think of others not on this list, use these to complete the risk assessment form</w:t>
            </w:r>
          </w:p>
        </w:tc>
      </w:tr>
      <w:tr w:rsidR="005557C6" w:rsidRPr="005557C6" w14:paraId="70732EC5" w14:textId="77777777" w:rsidTr="005557C6">
        <w:trPr>
          <w:jc w:val="center"/>
        </w:trPr>
        <w:tc>
          <w:tcPr>
            <w:tcW w:w="2700" w:type="dxa"/>
            <w:tcBorders>
              <w:top w:val="single" w:sz="4" w:space="0" w:color="auto"/>
              <w:left w:val="double" w:sz="4" w:space="0" w:color="auto"/>
              <w:right w:val="single" w:sz="4" w:space="0" w:color="auto"/>
            </w:tcBorders>
            <w:shd w:val="clear" w:color="auto" w:fill="FFFF99"/>
          </w:tcPr>
          <w:p w14:paraId="09E65F64"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b/>
                <w:sz w:val="16"/>
                <w:szCs w:val="16"/>
                <w:lang w:eastAsia="zh-CN"/>
              </w:rPr>
            </w:pPr>
            <w:r w:rsidRPr="005557C6">
              <w:rPr>
                <w:rFonts w:ascii="Arial" w:eastAsia="SimSun" w:hAnsi="Arial" w:cs="Times New Roman"/>
                <w:b/>
                <w:sz w:val="16"/>
                <w:szCs w:val="16"/>
                <w:lang w:eastAsia="zh-CN"/>
              </w:rPr>
              <w:t>Situational hazards</w:t>
            </w:r>
          </w:p>
        </w:tc>
        <w:tc>
          <w:tcPr>
            <w:tcW w:w="540" w:type="dxa"/>
            <w:tcBorders>
              <w:top w:val="single" w:sz="4" w:space="0" w:color="auto"/>
              <w:left w:val="single" w:sz="4" w:space="0" w:color="auto"/>
              <w:right w:val="single" w:sz="12" w:space="0" w:color="auto"/>
            </w:tcBorders>
            <w:shd w:val="clear" w:color="auto" w:fill="FFFF99"/>
          </w:tcPr>
          <w:p w14:paraId="65E62B9C"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b/>
                <w:sz w:val="16"/>
                <w:szCs w:val="16"/>
                <w:lang w:eastAsia="zh-CN"/>
              </w:rPr>
            </w:pPr>
            <w:r w:rsidRPr="005557C6">
              <w:rPr>
                <w:rFonts w:ascii="Arial" w:eastAsia="SimSun" w:hAnsi="Arial" w:cs="Times New Roman"/>
                <w:b/>
                <w:sz w:val="16"/>
                <w:szCs w:val="16"/>
                <w:lang w:eastAsia="zh-CN"/>
              </w:rPr>
              <w:t>Tick</w:t>
            </w:r>
          </w:p>
        </w:tc>
        <w:tc>
          <w:tcPr>
            <w:tcW w:w="3240" w:type="dxa"/>
            <w:tcBorders>
              <w:top w:val="single" w:sz="4" w:space="0" w:color="auto"/>
              <w:left w:val="single" w:sz="12" w:space="0" w:color="auto"/>
            </w:tcBorders>
            <w:shd w:val="clear" w:color="auto" w:fill="FFFF99"/>
          </w:tcPr>
          <w:p w14:paraId="4A23E6EC"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b/>
                <w:sz w:val="16"/>
                <w:szCs w:val="16"/>
                <w:lang w:eastAsia="zh-CN"/>
              </w:rPr>
            </w:pPr>
            <w:r w:rsidRPr="005557C6">
              <w:rPr>
                <w:rFonts w:ascii="Arial" w:eastAsia="SimSun" w:hAnsi="Arial" w:cs="Times New Roman"/>
                <w:b/>
                <w:sz w:val="16"/>
                <w:szCs w:val="16"/>
                <w:lang w:eastAsia="zh-CN"/>
              </w:rPr>
              <w:t>Physical / chemical hazards</w:t>
            </w:r>
          </w:p>
        </w:tc>
        <w:tc>
          <w:tcPr>
            <w:tcW w:w="540" w:type="dxa"/>
            <w:tcBorders>
              <w:top w:val="single" w:sz="4" w:space="0" w:color="auto"/>
              <w:right w:val="single" w:sz="12" w:space="0" w:color="auto"/>
            </w:tcBorders>
            <w:shd w:val="clear" w:color="auto" w:fill="FFFF99"/>
          </w:tcPr>
          <w:p w14:paraId="5E5ED11C"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b/>
                <w:sz w:val="16"/>
                <w:szCs w:val="16"/>
                <w:lang w:eastAsia="zh-CN"/>
              </w:rPr>
            </w:pPr>
            <w:r w:rsidRPr="005557C6">
              <w:rPr>
                <w:rFonts w:ascii="Arial" w:eastAsia="SimSun" w:hAnsi="Arial" w:cs="Times New Roman"/>
                <w:b/>
                <w:sz w:val="16"/>
                <w:szCs w:val="16"/>
                <w:lang w:eastAsia="zh-CN"/>
              </w:rPr>
              <w:t>Tick</w:t>
            </w:r>
          </w:p>
        </w:tc>
        <w:tc>
          <w:tcPr>
            <w:tcW w:w="3060" w:type="dxa"/>
            <w:tcBorders>
              <w:top w:val="single" w:sz="4" w:space="0" w:color="auto"/>
              <w:left w:val="single" w:sz="12" w:space="0" w:color="auto"/>
            </w:tcBorders>
            <w:shd w:val="clear" w:color="auto" w:fill="FFFF99"/>
          </w:tcPr>
          <w:p w14:paraId="76891628"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b/>
                <w:sz w:val="16"/>
                <w:szCs w:val="16"/>
                <w:lang w:eastAsia="zh-CN"/>
              </w:rPr>
            </w:pPr>
            <w:r w:rsidRPr="005557C6">
              <w:rPr>
                <w:rFonts w:ascii="Arial" w:eastAsia="SimSun" w:hAnsi="Arial" w:cs="Times New Roman"/>
                <w:b/>
                <w:sz w:val="16"/>
                <w:szCs w:val="16"/>
                <w:lang w:eastAsia="zh-CN"/>
              </w:rPr>
              <w:t>Health hazards</w:t>
            </w:r>
          </w:p>
        </w:tc>
        <w:tc>
          <w:tcPr>
            <w:tcW w:w="720" w:type="dxa"/>
            <w:tcBorders>
              <w:top w:val="single" w:sz="4" w:space="0" w:color="auto"/>
            </w:tcBorders>
            <w:shd w:val="clear" w:color="auto" w:fill="FFFF99"/>
          </w:tcPr>
          <w:p w14:paraId="0423E775"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b/>
                <w:sz w:val="16"/>
                <w:szCs w:val="16"/>
                <w:lang w:eastAsia="zh-CN"/>
              </w:rPr>
            </w:pPr>
            <w:r w:rsidRPr="005557C6">
              <w:rPr>
                <w:rFonts w:ascii="Arial" w:eastAsia="SimSun" w:hAnsi="Arial" w:cs="Times New Roman"/>
                <w:b/>
                <w:sz w:val="16"/>
                <w:szCs w:val="16"/>
                <w:lang w:eastAsia="zh-CN"/>
              </w:rPr>
              <w:t>Tick</w:t>
            </w:r>
          </w:p>
        </w:tc>
      </w:tr>
      <w:tr w:rsidR="005557C6" w:rsidRPr="005557C6" w14:paraId="62AD3B37"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0DD62F69"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Assault by person</w:t>
            </w:r>
          </w:p>
        </w:tc>
        <w:tc>
          <w:tcPr>
            <w:tcW w:w="540" w:type="dxa"/>
            <w:tcBorders>
              <w:top w:val="single" w:sz="4" w:space="0" w:color="auto"/>
              <w:left w:val="single" w:sz="4" w:space="0" w:color="auto"/>
              <w:right w:val="single" w:sz="12" w:space="0" w:color="auto"/>
            </w:tcBorders>
            <w:shd w:val="clear" w:color="auto" w:fill="auto"/>
          </w:tcPr>
          <w:p w14:paraId="6CE57BB9"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vAlign w:val="bottom"/>
          </w:tcPr>
          <w:p w14:paraId="3AC86B55"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Contact with cold liquid / vapour</w:t>
            </w:r>
          </w:p>
        </w:tc>
        <w:tc>
          <w:tcPr>
            <w:tcW w:w="540" w:type="dxa"/>
            <w:tcBorders>
              <w:right w:val="single" w:sz="12" w:space="0" w:color="auto"/>
            </w:tcBorders>
            <w:shd w:val="clear" w:color="auto" w:fill="auto"/>
            <w:vAlign w:val="bottom"/>
          </w:tcPr>
          <w:p w14:paraId="35CA70EC"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tcPr>
          <w:p w14:paraId="325AEDCB"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Disease causative agent</w:t>
            </w:r>
          </w:p>
        </w:tc>
        <w:tc>
          <w:tcPr>
            <w:tcW w:w="720" w:type="dxa"/>
            <w:shd w:val="clear" w:color="auto" w:fill="auto"/>
          </w:tcPr>
          <w:p w14:paraId="65615957"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2C67B502"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2AC59A4D"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Attacked by animal</w:t>
            </w:r>
          </w:p>
        </w:tc>
        <w:tc>
          <w:tcPr>
            <w:tcW w:w="540" w:type="dxa"/>
            <w:tcBorders>
              <w:top w:val="single" w:sz="4" w:space="0" w:color="auto"/>
              <w:left w:val="single" w:sz="4" w:space="0" w:color="auto"/>
              <w:right w:val="single" w:sz="12" w:space="0" w:color="auto"/>
            </w:tcBorders>
            <w:shd w:val="clear" w:color="auto" w:fill="auto"/>
          </w:tcPr>
          <w:p w14:paraId="79BD5655"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vAlign w:val="bottom"/>
          </w:tcPr>
          <w:p w14:paraId="6FA5FD54"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Contact with cold surface</w:t>
            </w:r>
          </w:p>
        </w:tc>
        <w:tc>
          <w:tcPr>
            <w:tcW w:w="540" w:type="dxa"/>
            <w:tcBorders>
              <w:right w:val="single" w:sz="12" w:space="0" w:color="auto"/>
            </w:tcBorders>
            <w:shd w:val="clear" w:color="auto" w:fill="auto"/>
            <w:vAlign w:val="bottom"/>
          </w:tcPr>
          <w:p w14:paraId="4DF4627F"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tcPr>
          <w:p w14:paraId="33737A07"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Infection</w:t>
            </w:r>
          </w:p>
        </w:tc>
        <w:tc>
          <w:tcPr>
            <w:tcW w:w="720" w:type="dxa"/>
            <w:shd w:val="clear" w:color="auto" w:fill="auto"/>
          </w:tcPr>
          <w:p w14:paraId="701D3ADA"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2F1E498B"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2197D24A"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Breathing compressed gas</w:t>
            </w:r>
          </w:p>
        </w:tc>
        <w:tc>
          <w:tcPr>
            <w:tcW w:w="540" w:type="dxa"/>
            <w:tcBorders>
              <w:top w:val="single" w:sz="4" w:space="0" w:color="auto"/>
              <w:left w:val="single" w:sz="4" w:space="0" w:color="auto"/>
              <w:right w:val="single" w:sz="12" w:space="0" w:color="auto"/>
            </w:tcBorders>
            <w:shd w:val="clear" w:color="auto" w:fill="auto"/>
          </w:tcPr>
          <w:p w14:paraId="586B1C13"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vAlign w:val="bottom"/>
          </w:tcPr>
          <w:p w14:paraId="2020F1C7"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Contact with hot liquid / vapour</w:t>
            </w:r>
          </w:p>
        </w:tc>
        <w:tc>
          <w:tcPr>
            <w:tcW w:w="540" w:type="dxa"/>
            <w:tcBorders>
              <w:right w:val="single" w:sz="12" w:space="0" w:color="auto"/>
            </w:tcBorders>
            <w:shd w:val="clear" w:color="auto" w:fill="auto"/>
            <w:vAlign w:val="bottom"/>
          </w:tcPr>
          <w:p w14:paraId="2AE80FD9"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vAlign w:val="bottom"/>
          </w:tcPr>
          <w:p w14:paraId="23B4C649"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Lack of food / water</w:t>
            </w:r>
          </w:p>
        </w:tc>
        <w:tc>
          <w:tcPr>
            <w:tcW w:w="720" w:type="dxa"/>
            <w:shd w:val="clear" w:color="auto" w:fill="auto"/>
            <w:vAlign w:val="bottom"/>
          </w:tcPr>
          <w:p w14:paraId="692798D0"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3EC96D66"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37F81524"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Cold environment</w:t>
            </w:r>
          </w:p>
        </w:tc>
        <w:tc>
          <w:tcPr>
            <w:tcW w:w="540" w:type="dxa"/>
            <w:tcBorders>
              <w:top w:val="single" w:sz="4" w:space="0" w:color="auto"/>
              <w:left w:val="single" w:sz="4" w:space="0" w:color="auto"/>
              <w:right w:val="single" w:sz="12" w:space="0" w:color="auto"/>
            </w:tcBorders>
            <w:shd w:val="clear" w:color="auto" w:fill="auto"/>
          </w:tcPr>
          <w:p w14:paraId="434FD008"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vAlign w:val="bottom"/>
          </w:tcPr>
          <w:p w14:paraId="67ECA775"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Contact with hot surface</w:t>
            </w:r>
          </w:p>
        </w:tc>
        <w:tc>
          <w:tcPr>
            <w:tcW w:w="540" w:type="dxa"/>
            <w:tcBorders>
              <w:right w:val="single" w:sz="12" w:space="0" w:color="auto"/>
            </w:tcBorders>
            <w:shd w:val="clear" w:color="auto" w:fill="auto"/>
          </w:tcPr>
          <w:p w14:paraId="7CE12A90"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tcPr>
          <w:p w14:paraId="652AC834"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Lack of oxygen</w:t>
            </w:r>
          </w:p>
        </w:tc>
        <w:tc>
          <w:tcPr>
            <w:tcW w:w="720" w:type="dxa"/>
            <w:shd w:val="clear" w:color="auto" w:fill="auto"/>
          </w:tcPr>
          <w:p w14:paraId="354F5054"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44623487"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5076B573"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Crush by load</w:t>
            </w:r>
          </w:p>
        </w:tc>
        <w:tc>
          <w:tcPr>
            <w:tcW w:w="540" w:type="dxa"/>
            <w:tcBorders>
              <w:top w:val="single" w:sz="4" w:space="0" w:color="auto"/>
              <w:left w:val="single" w:sz="4" w:space="0" w:color="auto"/>
              <w:right w:val="single" w:sz="12" w:space="0" w:color="auto"/>
            </w:tcBorders>
            <w:shd w:val="clear" w:color="auto" w:fill="auto"/>
          </w:tcPr>
          <w:p w14:paraId="751BDCFB"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tcPr>
          <w:p w14:paraId="48F99214"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Electric shock</w:t>
            </w:r>
          </w:p>
        </w:tc>
        <w:tc>
          <w:tcPr>
            <w:tcW w:w="540" w:type="dxa"/>
            <w:tcBorders>
              <w:right w:val="single" w:sz="12" w:space="0" w:color="auto"/>
            </w:tcBorders>
            <w:shd w:val="clear" w:color="auto" w:fill="auto"/>
          </w:tcPr>
          <w:p w14:paraId="2965DDB6"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tcPr>
          <w:p w14:paraId="43F75DCB"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Physical fatigue</w:t>
            </w:r>
          </w:p>
        </w:tc>
        <w:tc>
          <w:tcPr>
            <w:tcW w:w="720" w:type="dxa"/>
            <w:shd w:val="clear" w:color="auto" w:fill="auto"/>
          </w:tcPr>
          <w:p w14:paraId="03D603F3"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2C99E957"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0686022D"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Drowning</w:t>
            </w:r>
          </w:p>
        </w:tc>
        <w:tc>
          <w:tcPr>
            <w:tcW w:w="540" w:type="dxa"/>
            <w:tcBorders>
              <w:top w:val="single" w:sz="4" w:space="0" w:color="auto"/>
              <w:left w:val="single" w:sz="4" w:space="0" w:color="auto"/>
              <w:right w:val="single" w:sz="12" w:space="0" w:color="auto"/>
            </w:tcBorders>
            <w:shd w:val="clear" w:color="auto" w:fill="auto"/>
          </w:tcPr>
          <w:p w14:paraId="5E0E37BC"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tcPr>
          <w:p w14:paraId="627D1AC2"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Explosive blast</w:t>
            </w:r>
          </w:p>
        </w:tc>
        <w:tc>
          <w:tcPr>
            <w:tcW w:w="540" w:type="dxa"/>
            <w:tcBorders>
              <w:right w:val="single" w:sz="12" w:space="0" w:color="auto"/>
            </w:tcBorders>
            <w:shd w:val="clear" w:color="auto" w:fill="auto"/>
          </w:tcPr>
          <w:p w14:paraId="74788128"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vAlign w:val="bottom"/>
          </w:tcPr>
          <w:p w14:paraId="4DFFBEF6"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Repetitive action</w:t>
            </w:r>
          </w:p>
        </w:tc>
        <w:tc>
          <w:tcPr>
            <w:tcW w:w="720" w:type="dxa"/>
            <w:shd w:val="clear" w:color="auto" w:fill="auto"/>
            <w:vAlign w:val="bottom"/>
          </w:tcPr>
          <w:p w14:paraId="674DBEB4"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73CF427E"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2799824D"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Entanglement in moving machinery</w:t>
            </w:r>
          </w:p>
        </w:tc>
        <w:tc>
          <w:tcPr>
            <w:tcW w:w="540" w:type="dxa"/>
            <w:tcBorders>
              <w:top w:val="single" w:sz="4" w:space="0" w:color="auto"/>
              <w:left w:val="single" w:sz="4" w:space="0" w:color="auto"/>
              <w:right w:val="single" w:sz="12" w:space="0" w:color="auto"/>
            </w:tcBorders>
            <w:shd w:val="clear" w:color="auto" w:fill="auto"/>
          </w:tcPr>
          <w:p w14:paraId="472899B1"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tcPr>
          <w:p w14:paraId="7B9CED58"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Explosive release of stored pressure</w:t>
            </w:r>
          </w:p>
        </w:tc>
        <w:tc>
          <w:tcPr>
            <w:tcW w:w="540" w:type="dxa"/>
            <w:tcBorders>
              <w:right w:val="single" w:sz="12" w:space="0" w:color="auto"/>
            </w:tcBorders>
            <w:shd w:val="clear" w:color="auto" w:fill="auto"/>
          </w:tcPr>
          <w:p w14:paraId="4E4A4533"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vAlign w:val="bottom"/>
          </w:tcPr>
          <w:p w14:paraId="124D95AA"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Static body posture</w:t>
            </w:r>
          </w:p>
        </w:tc>
        <w:tc>
          <w:tcPr>
            <w:tcW w:w="720" w:type="dxa"/>
            <w:shd w:val="clear" w:color="auto" w:fill="auto"/>
            <w:vAlign w:val="bottom"/>
          </w:tcPr>
          <w:p w14:paraId="45734FF5"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136714E1"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7136C977"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High atmospheric pressure</w:t>
            </w:r>
          </w:p>
        </w:tc>
        <w:tc>
          <w:tcPr>
            <w:tcW w:w="540" w:type="dxa"/>
            <w:tcBorders>
              <w:top w:val="single" w:sz="4" w:space="0" w:color="auto"/>
              <w:left w:val="single" w:sz="4" w:space="0" w:color="auto"/>
              <w:right w:val="single" w:sz="12" w:space="0" w:color="auto"/>
            </w:tcBorders>
            <w:shd w:val="clear" w:color="auto" w:fill="auto"/>
          </w:tcPr>
          <w:p w14:paraId="5DDBD76F"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tcPr>
          <w:p w14:paraId="55E4AB3E"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Fire</w:t>
            </w:r>
          </w:p>
        </w:tc>
        <w:tc>
          <w:tcPr>
            <w:tcW w:w="540" w:type="dxa"/>
            <w:tcBorders>
              <w:right w:val="single" w:sz="12" w:space="0" w:color="auto"/>
            </w:tcBorders>
            <w:shd w:val="clear" w:color="auto" w:fill="auto"/>
          </w:tcPr>
          <w:p w14:paraId="408A5545"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vAlign w:val="bottom"/>
          </w:tcPr>
          <w:p w14:paraId="15F6198D"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Stress</w:t>
            </w:r>
          </w:p>
        </w:tc>
        <w:tc>
          <w:tcPr>
            <w:tcW w:w="720" w:type="dxa"/>
            <w:shd w:val="clear" w:color="auto" w:fill="auto"/>
            <w:vAlign w:val="bottom"/>
          </w:tcPr>
          <w:p w14:paraId="1D3EF5C4"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2D1602B1"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7498C9D0"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Hot environment</w:t>
            </w:r>
          </w:p>
        </w:tc>
        <w:tc>
          <w:tcPr>
            <w:tcW w:w="540" w:type="dxa"/>
            <w:tcBorders>
              <w:top w:val="single" w:sz="4" w:space="0" w:color="auto"/>
              <w:left w:val="single" w:sz="4" w:space="0" w:color="auto"/>
              <w:right w:val="single" w:sz="12" w:space="0" w:color="auto"/>
            </w:tcBorders>
            <w:shd w:val="clear" w:color="auto" w:fill="auto"/>
          </w:tcPr>
          <w:p w14:paraId="248314BE"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tcPr>
          <w:p w14:paraId="53BF9151"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Hazardous substance</w:t>
            </w:r>
          </w:p>
        </w:tc>
        <w:tc>
          <w:tcPr>
            <w:tcW w:w="540" w:type="dxa"/>
            <w:tcBorders>
              <w:right w:val="single" w:sz="12" w:space="0" w:color="auto"/>
            </w:tcBorders>
            <w:shd w:val="clear" w:color="auto" w:fill="auto"/>
          </w:tcPr>
          <w:p w14:paraId="7736B786"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vAlign w:val="bottom"/>
          </w:tcPr>
          <w:p w14:paraId="092B8D7D"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Venom poisoning</w:t>
            </w:r>
          </w:p>
        </w:tc>
        <w:tc>
          <w:tcPr>
            <w:tcW w:w="720" w:type="dxa"/>
            <w:shd w:val="clear" w:color="auto" w:fill="auto"/>
            <w:vAlign w:val="bottom"/>
          </w:tcPr>
          <w:p w14:paraId="66DFA6FC"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7E7DD6B4"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4071FE6B"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Intimidation</w:t>
            </w:r>
          </w:p>
        </w:tc>
        <w:tc>
          <w:tcPr>
            <w:tcW w:w="540" w:type="dxa"/>
            <w:tcBorders>
              <w:top w:val="single" w:sz="4" w:space="0" w:color="auto"/>
              <w:left w:val="single" w:sz="4" w:space="0" w:color="auto"/>
              <w:right w:val="single" w:sz="12" w:space="0" w:color="auto"/>
            </w:tcBorders>
            <w:shd w:val="clear" w:color="auto" w:fill="auto"/>
          </w:tcPr>
          <w:p w14:paraId="703A1899"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tcPr>
          <w:p w14:paraId="7FCE9B97"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Ionising radiation</w:t>
            </w:r>
          </w:p>
        </w:tc>
        <w:tc>
          <w:tcPr>
            <w:tcW w:w="540" w:type="dxa"/>
            <w:tcBorders>
              <w:right w:val="single" w:sz="12" w:space="0" w:color="auto"/>
            </w:tcBorders>
            <w:shd w:val="clear" w:color="auto" w:fill="auto"/>
          </w:tcPr>
          <w:p w14:paraId="3433F35B"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bottom w:val="single" w:sz="4" w:space="0" w:color="auto"/>
            </w:tcBorders>
            <w:shd w:val="clear" w:color="auto" w:fill="auto"/>
          </w:tcPr>
          <w:p w14:paraId="480BBB81" w14:textId="77777777" w:rsidR="005557C6" w:rsidRPr="005557C6" w:rsidRDefault="005557C6" w:rsidP="005557C6">
            <w:pPr>
              <w:overflowPunct w:val="0"/>
              <w:autoSpaceDE w:val="0"/>
              <w:autoSpaceDN w:val="0"/>
              <w:adjustRightInd w:val="0"/>
              <w:spacing w:before="40" w:after="40" w:line="240" w:lineRule="auto"/>
              <w:textAlignment w:val="baseline"/>
              <w:rPr>
                <w:rFonts w:ascii="Times New Roman" w:eastAsia="SimSun" w:hAnsi="Times New Roman" w:cs="Times New Roman"/>
                <w:sz w:val="12"/>
                <w:szCs w:val="12"/>
                <w:lang w:eastAsia="zh-CN"/>
              </w:rPr>
            </w:pPr>
          </w:p>
        </w:tc>
        <w:tc>
          <w:tcPr>
            <w:tcW w:w="720" w:type="dxa"/>
            <w:tcBorders>
              <w:bottom w:val="single" w:sz="4" w:space="0" w:color="auto"/>
            </w:tcBorders>
            <w:shd w:val="clear" w:color="auto" w:fill="auto"/>
          </w:tcPr>
          <w:p w14:paraId="05252EB7"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Times New Roman" w:eastAsia="SimSun" w:hAnsi="Times New Roman" w:cs="Times New Roman"/>
                <w:sz w:val="12"/>
                <w:szCs w:val="12"/>
                <w:lang w:eastAsia="zh-CN"/>
              </w:rPr>
            </w:pPr>
          </w:p>
        </w:tc>
      </w:tr>
      <w:tr w:rsidR="005557C6" w:rsidRPr="005557C6" w14:paraId="356616BC"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3CA2A862"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Manual handling</w:t>
            </w:r>
          </w:p>
        </w:tc>
        <w:tc>
          <w:tcPr>
            <w:tcW w:w="540" w:type="dxa"/>
            <w:tcBorders>
              <w:top w:val="single" w:sz="4" w:space="0" w:color="auto"/>
              <w:left w:val="single" w:sz="4" w:space="0" w:color="auto"/>
              <w:right w:val="single" w:sz="12" w:space="0" w:color="auto"/>
            </w:tcBorders>
            <w:shd w:val="clear" w:color="auto" w:fill="auto"/>
          </w:tcPr>
          <w:p w14:paraId="47228E25"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tcPr>
          <w:p w14:paraId="13B3F36A"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Laser light</w:t>
            </w:r>
          </w:p>
        </w:tc>
        <w:tc>
          <w:tcPr>
            <w:tcW w:w="540" w:type="dxa"/>
            <w:tcBorders>
              <w:right w:val="single" w:sz="12" w:space="0" w:color="auto"/>
            </w:tcBorders>
            <w:shd w:val="clear" w:color="auto" w:fill="auto"/>
          </w:tcPr>
          <w:p w14:paraId="798DF867"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FFFF99"/>
          </w:tcPr>
          <w:p w14:paraId="567F91E2"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b/>
                <w:sz w:val="16"/>
                <w:szCs w:val="16"/>
                <w:lang w:eastAsia="zh-CN"/>
              </w:rPr>
            </w:pPr>
            <w:r w:rsidRPr="005557C6">
              <w:rPr>
                <w:rFonts w:ascii="Arial" w:eastAsia="SimSun" w:hAnsi="Arial" w:cs="Times New Roman"/>
                <w:b/>
                <w:sz w:val="16"/>
                <w:szCs w:val="16"/>
                <w:lang w:eastAsia="zh-CN"/>
              </w:rPr>
              <w:t>Environmental hazards</w:t>
            </w:r>
          </w:p>
        </w:tc>
        <w:tc>
          <w:tcPr>
            <w:tcW w:w="720" w:type="dxa"/>
            <w:tcBorders>
              <w:top w:val="single" w:sz="4" w:space="0" w:color="auto"/>
            </w:tcBorders>
            <w:shd w:val="clear" w:color="auto" w:fill="FFFF99"/>
          </w:tcPr>
          <w:p w14:paraId="770C7EB6"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b/>
                <w:sz w:val="16"/>
                <w:szCs w:val="16"/>
                <w:lang w:eastAsia="zh-CN"/>
              </w:rPr>
            </w:pPr>
          </w:p>
        </w:tc>
      </w:tr>
      <w:tr w:rsidR="005557C6" w:rsidRPr="005557C6" w14:paraId="3BC8E2C1"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288305A3"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Object falling, moving or flying</w:t>
            </w:r>
          </w:p>
        </w:tc>
        <w:tc>
          <w:tcPr>
            <w:tcW w:w="540" w:type="dxa"/>
            <w:tcBorders>
              <w:top w:val="single" w:sz="4" w:space="0" w:color="auto"/>
              <w:left w:val="single" w:sz="4" w:space="0" w:color="auto"/>
              <w:right w:val="single" w:sz="12" w:space="0" w:color="auto"/>
            </w:tcBorders>
            <w:shd w:val="clear" w:color="auto" w:fill="auto"/>
          </w:tcPr>
          <w:p w14:paraId="457C01CD"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tcPr>
          <w:p w14:paraId="415DE92B"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Lightning strike</w:t>
            </w:r>
          </w:p>
        </w:tc>
        <w:tc>
          <w:tcPr>
            <w:tcW w:w="540" w:type="dxa"/>
            <w:tcBorders>
              <w:right w:val="single" w:sz="12" w:space="0" w:color="auto"/>
            </w:tcBorders>
            <w:shd w:val="clear" w:color="auto" w:fill="auto"/>
          </w:tcPr>
          <w:p w14:paraId="4AC6EC57"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tcPr>
          <w:p w14:paraId="4C6597A7"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Litter</w:t>
            </w:r>
          </w:p>
        </w:tc>
        <w:tc>
          <w:tcPr>
            <w:tcW w:w="720" w:type="dxa"/>
            <w:shd w:val="clear" w:color="auto" w:fill="auto"/>
          </w:tcPr>
          <w:p w14:paraId="7077B788"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0D988E0E"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24AFD3D1"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Obstruction / exposed feature</w:t>
            </w:r>
          </w:p>
        </w:tc>
        <w:tc>
          <w:tcPr>
            <w:tcW w:w="540" w:type="dxa"/>
            <w:tcBorders>
              <w:top w:val="single" w:sz="4" w:space="0" w:color="auto"/>
              <w:left w:val="single" w:sz="4" w:space="0" w:color="auto"/>
              <w:right w:val="single" w:sz="12" w:space="0" w:color="auto"/>
            </w:tcBorders>
            <w:shd w:val="clear" w:color="auto" w:fill="auto"/>
          </w:tcPr>
          <w:p w14:paraId="085DBA44"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tcPr>
          <w:p w14:paraId="0EBF852B"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Noise</w:t>
            </w:r>
          </w:p>
        </w:tc>
        <w:tc>
          <w:tcPr>
            <w:tcW w:w="540" w:type="dxa"/>
            <w:tcBorders>
              <w:right w:val="single" w:sz="12" w:space="0" w:color="auto"/>
            </w:tcBorders>
            <w:shd w:val="clear" w:color="auto" w:fill="auto"/>
          </w:tcPr>
          <w:p w14:paraId="64647A84"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tcPr>
          <w:p w14:paraId="7DBD071F"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Nuisance noise / vibration</w:t>
            </w:r>
          </w:p>
        </w:tc>
        <w:tc>
          <w:tcPr>
            <w:tcW w:w="720" w:type="dxa"/>
            <w:shd w:val="clear" w:color="auto" w:fill="auto"/>
          </w:tcPr>
          <w:p w14:paraId="57C7230D"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6CA4B931"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308E6AE1"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lastRenderedPageBreak/>
              <w:t>Sharp object / material</w:t>
            </w:r>
          </w:p>
        </w:tc>
        <w:tc>
          <w:tcPr>
            <w:tcW w:w="540" w:type="dxa"/>
            <w:tcBorders>
              <w:top w:val="single" w:sz="4" w:space="0" w:color="auto"/>
              <w:left w:val="single" w:sz="4" w:space="0" w:color="auto"/>
              <w:right w:val="single" w:sz="12" w:space="0" w:color="auto"/>
            </w:tcBorders>
            <w:shd w:val="clear" w:color="auto" w:fill="auto"/>
          </w:tcPr>
          <w:p w14:paraId="62A711A1"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vAlign w:val="bottom"/>
          </w:tcPr>
          <w:p w14:paraId="3E5C29CD"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Non-ionising radiation</w:t>
            </w:r>
          </w:p>
        </w:tc>
        <w:tc>
          <w:tcPr>
            <w:tcW w:w="540" w:type="dxa"/>
            <w:tcBorders>
              <w:right w:val="single" w:sz="12" w:space="0" w:color="auto"/>
            </w:tcBorders>
            <w:shd w:val="clear" w:color="auto" w:fill="auto"/>
            <w:vAlign w:val="bottom"/>
          </w:tcPr>
          <w:p w14:paraId="70BC6EEB"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tcPr>
          <w:p w14:paraId="07F81839"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Physical damage</w:t>
            </w:r>
          </w:p>
        </w:tc>
        <w:tc>
          <w:tcPr>
            <w:tcW w:w="720" w:type="dxa"/>
            <w:shd w:val="clear" w:color="auto" w:fill="auto"/>
          </w:tcPr>
          <w:p w14:paraId="53C5F715"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595A4876"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06618178"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Shot by firearm</w:t>
            </w:r>
          </w:p>
        </w:tc>
        <w:tc>
          <w:tcPr>
            <w:tcW w:w="540" w:type="dxa"/>
            <w:tcBorders>
              <w:top w:val="single" w:sz="4" w:space="0" w:color="auto"/>
              <w:left w:val="single" w:sz="4" w:space="0" w:color="auto"/>
              <w:right w:val="single" w:sz="12" w:space="0" w:color="auto"/>
            </w:tcBorders>
            <w:shd w:val="clear" w:color="auto" w:fill="auto"/>
          </w:tcPr>
          <w:p w14:paraId="65B08506"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auto"/>
          </w:tcPr>
          <w:p w14:paraId="3FEC2C5E"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Stroboscopic light</w:t>
            </w:r>
          </w:p>
        </w:tc>
        <w:tc>
          <w:tcPr>
            <w:tcW w:w="540" w:type="dxa"/>
            <w:tcBorders>
              <w:right w:val="single" w:sz="12" w:space="0" w:color="auto"/>
            </w:tcBorders>
            <w:shd w:val="clear" w:color="auto" w:fill="auto"/>
          </w:tcPr>
          <w:p w14:paraId="626EEF48"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tcPr>
          <w:p w14:paraId="54DE94E4"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Waste substance released into air</w:t>
            </w:r>
          </w:p>
        </w:tc>
        <w:tc>
          <w:tcPr>
            <w:tcW w:w="720" w:type="dxa"/>
            <w:shd w:val="clear" w:color="auto" w:fill="auto"/>
          </w:tcPr>
          <w:p w14:paraId="7A02D2B4"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4970379D"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779AC77B"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Slippery surface</w:t>
            </w:r>
          </w:p>
        </w:tc>
        <w:tc>
          <w:tcPr>
            <w:tcW w:w="540" w:type="dxa"/>
            <w:tcBorders>
              <w:top w:val="single" w:sz="4" w:space="0" w:color="auto"/>
              <w:left w:val="single" w:sz="4" w:space="0" w:color="auto"/>
              <w:right w:val="single" w:sz="12" w:space="0" w:color="auto"/>
            </w:tcBorders>
            <w:shd w:val="clear" w:color="auto" w:fill="auto"/>
          </w:tcPr>
          <w:p w14:paraId="07E3BA1D"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bottom w:val="single" w:sz="4" w:space="0" w:color="auto"/>
            </w:tcBorders>
            <w:shd w:val="clear" w:color="auto" w:fill="auto"/>
          </w:tcPr>
          <w:p w14:paraId="4667AAE6"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Vibration</w:t>
            </w:r>
          </w:p>
        </w:tc>
        <w:tc>
          <w:tcPr>
            <w:tcW w:w="540" w:type="dxa"/>
            <w:tcBorders>
              <w:bottom w:val="single" w:sz="4" w:space="0" w:color="auto"/>
              <w:right w:val="single" w:sz="12" w:space="0" w:color="auto"/>
            </w:tcBorders>
            <w:shd w:val="clear" w:color="auto" w:fill="auto"/>
          </w:tcPr>
          <w:p w14:paraId="12141485"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tcBorders>
            <w:shd w:val="clear" w:color="auto" w:fill="auto"/>
          </w:tcPr>
          <w:p w14:paraId="2763F96D"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Waste substance released into soil / water</w:t>
            </w:r>
          </w:p>
        </w:tc>
        <w:tc>
          <w:tcPr>
            <w:tcW w:w="720" w:type="dxa"/>
            <w:shd w:val="clear" w:color="auto" w:fill="auto"/>
          </w:tcPr>
          <w:p w14:paraId="41648C89"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r>
      <w:tr w:rsidR="005557C6" w:rsidRPr="005557C6" w14:paraId="5EE32CB9"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711265B0"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Trap in moving machinery</w:t>
            </w:r>
          </w:p>
        </w:tc>
        <w:tc>
          <w:tcPr>
            <w:tcW w:w="540" w:type="dxa"/>
            <w:tcBorders>
              <w:top w:val="single" w:sz="4" w:space="0" w:color="auto"/>
              <w:left w:val="single" w:sz="4" w:space="0" w:color="auto"/>
              <w:right w:val="single" w:sz="12" w:space="0" w:color="auto"/>
            </w:tcBorders>
            <w:shd w:val="clear" w:color="auto" w:fill="auto"/>
          </w:tcPr>
          <w:p w14:paraId="69D4011A"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bottom w:val="single" w:sz="4" w:space="0" w:color="auto"/>
            </w:tcBorders>
            <w:shd w:val="clear" w:color="auto" w:fill="auto"/>
          </w:tcPr>
          <w:p w14:paraId="053B3F81"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b/>
                <w:sz w:val="16"/>
                <w:szCs w:val="16"/>
                <w:lang w:eastAsia="zh-CN"/>
              </w:rPr>
            </w:pPr>
          </w:p>
        </w:tc>
        <w:tc>
          <w:tcPr>
            <w:tcW w:w="540" w:type="dxa"/>
            <w:tcBorders>
              <w:top w:val="single" w:sz="4" w:space="0" w:color="auto"/>
              <w:bottom w:val="single" w:sz="4" w:space="0" w:color="auto"/>
              <w:right w:val="single" w:sz="12" w:space="0" w:color="auto"/>
            </w:tcBorders>
            <w:shd w:val="clear" w:color="auto" w:fill="auto"/>
          </w:tcPr>
          <w:p w14:paraId="4CFFF168"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b/>
                <w:sz w:val="14"/>
                <w:szCs w:val="14"/>
                <w:lang w:eastAsia="zh-CN"/>
              </w:rPr>
            </w:pPr>
          </w:p>
        </w:tc>
        <w:tc>
          <w:tcPr>
            <w:tcW w:w="3060" w:type="dxa"/>
            <w:tcBorders>
              <w:top w:val="single" w:sz="4" w:space="0" w:color="auto"/>
              <w:left w:val="single" w:sz="12" w:space="0" w:color="auto"/>
            </w:tcBorders>
            <w:shd w:val="clear" w:color="auto" w:fill="auto"/>
          </w:tcPr>
          <w:p w14:paraId="11DD0FCE"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b/>
                <w:sz w:val="14"/>
                <w:szCs w:val="14"/>
                <w:lang w:eastAsia="zh-CN"/>
              </w:rPr>
            </w:pPr>
          </w:p>
        </w:tc>
        <w:tc>
          <w:tcPr>
            <w:tcW w:w="720" w:type="dxa"/>
            <w:shd w:val="clear" w:color="auto" w:fill="auto"/>
          </w:tcPr>
          <w:p w14:paraId="68B41053"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b/>
                <w:sz w:val="14"/>
                <w:szCs w:val="14"/>
                <w:lang w:eastAsia="zh-CN"/>
              </w:rPr>
            </w:pPr>
          </w:p>
        </w:tc>
      </w:tr>
      <w:tr w:rsidR="005557C6" w:rsidRPr="005557C6" w14:paraId="31E59005" w14:textId="77777777" w:rsidTr="005557C6">
        <w:trPr>
          <w:jc w:val="center"/>
        </w:trPr>
        <w:tc>
          <w:tcPr>
            <w:tcW w:w="2700" w:type="dxa"/>
            <w:tcBorders>
              <w:top w:val="single" w:sz="4" w:space="0" w:color="auto"/>
              <w:left w:val="double" w:sz="4" w:space="0" w:color="auto"/>
              <w:right w:val="single" w:sz="4" w:space="0" w:color="auto"/>
            </w:tcBorders>
            <w:shd w:val="clear" w:color="auto" w:fill="auto"/>
          </w:tcPr>
          <w:p w14:paraId="4C37969D"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Trip hazard</w:t>
            </w:r>
          </w:p>
        </w:tc>
        <w:tc>
          <w:tcPr>
            <w:tcW w:w="540" w:type="dxa"/>
            <w:tcBorders>
              <w:top w:val="single" w:sz="4" w:space="0" w:color="auto"/>
              <w:left w:val="single" w:sz="4" w:space="0" w:color="auto"/>
              <w:right w:val="single" w:sz="12" w:space="0" w:color="auto"/>
            </w:tcBorders>
            <w:shd w:val="clear" w:color="auto" w:fill="auto"/>
          </w:tcPr>
          <w:p w14:paraId="0B99E3F9"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tcBorders>
            <w:shd w:val="clear" w:color="auto" w:fill="FFFF99"/>
          </w:tcPr>
          <w:p w14:paraId="29CB8041"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b/>
                <w:sz w:val="16"/>
                <w:szCs w:val="16"/>
                <w:lang w:eastAsia="zh-CN"/>
              </w:rPr>
            </w:pPr>
            <w:r w:rsidRPr="005557C6">
              <w:rPr>
                <w:rFonts w:ascii="Arial" w:eastAsia="SimSun" w:hAnsi="Arial" w:cs="Times New Roman"/>
                <w:b/>
                <w:sz w:val="16"/>
                <w:szCs w:val="16"/>
                <w:lang w:eastAsia="zh-CN"/>
              </w:rPr>
              <w:t>Managerial / organisational hazards</w:t>
            </w:r>
          </w:p>
        </w:tc>
        <w:tc>
          <w:tcPr>
            <w:tcW w:w="540" w:type="dxa"/>
            <w:tcBorders>
              <w:top w:val="single" w:sz="4" w:space="0" w:color="auto"/>
              <w:right w:val="single" w:sz="12" w:space="0" w:color="auto"/>
            </w:tcBorders>
            <w:shd w:val="clear" w:color="auto" w:fill="FFFF99"/>
          </w:tcPr>
          <w:p w14:paraId="7F040B4F"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b/>
                <w:sz w:val="14"/>
                <w:szCs w:val="14"/>
                <w:lang w:eastAsia="zh-CN"/>
              </w:rPr>
            </w:pPr>
          </w:p>
        </w:tc>
        <w:tc>
          <w:tcPr>
            <w:tcW w:w="3060" w:type="dxa"/>
            <w:tcBorders>
              <w:top w:val="single" w:sz="4" w:space="0" w:color="auto"/>
              <w:left w:val="single" w:sz="12" w:space="0" w:color="auto"/>
            </w:tcBorders>
            <w:shd w:val="clear" w:color="auto" w:fill="auto"/>
          </w:tcPr>
          <w:p w14:paraId="5932E3C3" w14:textId="77777777" w:rsidR="005557C6" w:rsidRPr="005557C6" w:rsidRDefault="005557C6" w:rsidP="005557C6">
            <w:pPr>
              <w:overflowPunct w:val="0"/>
              <w:autoSpaceDE w:val="0"/>
              <w:autoSpaceDN w:val="0"/>
              <w:adjustRightInd w:val="0"/>
              <w:spacing w:before="40" w:after="40" w:line="240" w:lineRule="auto"/>
              <w:textAlignment w:val="baseline"/>
              <w:rPr>
                <w:rFonts w:ascii="Times New Roman" w:eastAsia="SimSun" w:hAnsi="Times New Roman" w:cs="Times New Roman"/>
                <w:sz w:val="12"/>
                <w:szCs w:val="12"/>
                <w:lang w:eastAsia="zh-CN"/>
              </w:rPr>
            </w:pPr>
          </w:p>
        </w:tc>
        <w:tc>
          <w:tcPr>
            <w:tcW w:w="720" w:type="dxa"/>
            <w:shd w:val="clear" w:color="auto" w:fill="auto"/>
          </w:tcPr>
          <w:p w14:paraId="105898AB"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Times New Roman" w:eastAsia="SimSun" w:hAnsi="Times New Roman" w:cs="Times New Roman"/>
                <w:sz w:val="12"/>
                <w:szCs w:val="12"/>
                <w:lang w:eastAsia="zh-CN"/>
              </w:rPr>
            </w:pPr>
          </w:p>
        </w:tc>
      </w:tr>
      <w:tr w:rsidR="005557C6" w:rsidRPr="005557C6" w14:paraId="61F5B26B" w14:textId="77777777" w:rsidTr="005557C6">
        <w:trPr>
          <w:jc w:val="center"/>
        </w:trPr>
        <w:tc>
          <w:tcPr>
            <w:tcW w:w="2700" w:type="dxa"/>
            <w:tcBorders>
              <w:top w:val="single" w:sz="4" w:space="0" w:color="auto"/>
              <w:left w:val="double" w:sz="4" w:space="0" w:color="auto"/>
              <w:bottom w:val="single" w:sz="4" w:space="0" w:color="auto"/>
              <w:right w:val="single" w:sz="4" w:space="0" w:color="auto"/>
            </w:tcBorders>
            <w:shd w:val="clear" w:color="auto" w:fill="auto"/>
          </w:tcPr>
          <w:p w14:paraId="4ED2D6A0"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Vehicle impact / collision</w:t>
            </w:r>
          </w:p>
        </w:tc>
        <w:tc>
          <w:tcPr>
            <w:tcW w:w="540" w:type="dxa"/>
            <w:tcBorders>
              <w:top w:val="single" w:sz="4" w:space="0" w:color="auto"/>
              <w:left w:val="single" w:sz="4" w:space="0" w:color="auto"/>
              <w:bottom w:val="single" w:sz="4" w:space="0" w:color="auto"/>
              <w:right w:val="single" w:sz="12" w:space="0" w:color="auto"/>
            </w:tcBorders>
            <w:shd w:val="clear" w:color="auto" w:fill="auto"/>
          </w:tcPr>
          <w:p w14:paraId="0980848E"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bottom w:val="single" w:sz="4" w:space="0" w:color="auto"/>
            </w:tcBorders>
            <w:shd w:val="clear" w:color="auto" w:fill="auto"/>
          </w:tcPr>
          <w:p w14:paraId="2269F98E"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Management factors</w:t>
            </w:r>
          </w:p>
        </w:tc>
        <w:tc>
          <w:tcPr>
            <w:tcW w:w="540" w:type="dxa"/>
            <w:tcBorders>
              <w:bottom w:val="single" w:sz="4" w:space="0" w:color="auto"/>
              <w:right w:val="single" w:sz="12" w:space="0" w:color="auto"/>
            </w:tcBorders>
            <w:shd w:val="clear" w:color="auto" w:fill="auto"/>
          </w:tcPr>
          <w:p w14:paraId="56977861"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060" w:type="dxa"/>
            <w:tcBorders>
              <w:top w:val="single" w:sz="4" w:space="0" w:color="auto"/>
              <w:left w:val="single" w:sz="12" w:space="0" w:color="auto"/>
              <w:bottom w:val="single" w:sz="4" w:space="0" w:color="auto"/>
            </w:tcBorders>
            <w:shd w:val="clear" w:color="auto" w:fill="auto"/>
          </w:tcPr>
          <w:p w14:paraId="0BF1F922" w14:textId="77777777" w:rsidR="005557C6" w:rsidRPr="005557C6" w:rsidRDefault="005557C6" w:rsidP="005557C6">
            <w:pPr>
              <w:overflowPunct w:val="0"/>
              <w:autoSpaceDE w:val="0"/>
              <w:autoSpaceDN w:val="0"/>
              <w:adjustRightInd w:val="0"/>
              <w:spacing w:before="40" w:after="40" w:line="240" w:lineRule="auto"/>
              <w:textAlignment w:val="baseline"/>
              <w:rPr>
                <w:rFonts w:ascii="Times New Roman" w:eastAsia="SimSun" w:hAnsi="Times New Roman" w:cs="Times New Roman"/>
                <w:sz w:val="12"/>
                <w:szCs w:val="12"/>
                <w:lang w:eastAsia="zh-CN"/>
              </w:rPr>
            </w:pPr>
          </w:p>
        </w:tc>
        <w:tc>
          <w:tcPr>
            <w:tcW w:w="720" w:type="dxa"/>
            <w:tcBorders>
              <w:bottom w:val="single" w:sz="4" w:space="0" w:color="auto"/>
            </w:tcBorders>
            <w:shd w:val="clear" w:color="auto" w:fill="auto"/>
          </w:tcPr>
          <w:p w14:paraId="5CEF434C"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Times New Roman" w:eastAsia="SimSun" w:hAnsi="Times New Roman" w:cs="Times New Roman"/>
                <w:sz w:val="12"/>
                <w:szCs w:val="12"/>
                <w:lang w:eastAsia="zh-CN"/>
              </w:rPr>
            </w:pPr>
          </w:p>
        </w:tc>
      </w:tr>
      <w:tr w:rsidR="005557C6" w:rsidRPr="005557C6" w14:paraId="1C558161" w14:textId="77777777" w:rsidTr="005557C6">
        <w:trPr>
          <w:jc w:val="center"/>
        </w:trPr>
        <w:tc>
          <w:tcPr>
            <w:tcW w:w="2700" w:type="dxa"/>
            <w:tcBorders>
              <w:top w:val="single" w:sz="4" w:space="0" w:color="auto"/>
              <w:left w:val="double" w:sz="4" w:space="0" w:color="auto"/>
              <w:bottom w:val="double" w:sz="4" w:space="0" w:color="auto"/>
              <w:right w:val="single" w:sz="4" w:space="0" w:color="auto"/>
            </w:tcBorders>
            <w:shd w:val="clear" w:color="auto" w:fill="auto"/>
          </w:tcPr>
          <w:p w14:paraId="29CA9DB8" w14:textId="77777777" w:rsidR="005557C6" w:rsidRPr="005557C6" w:rsidRDefault="005557C6" w:rsidP="005557C6">
            <w:pPr>
              <w:overflowPunct w:val="0"/>
              <w:autoSpaceDE w:val="0"/>
              <w:autoSpaceDN w:val="0"/>
              <w:adjustRightInd w:val="0"/>
              <w:spacing w:before="40" w:after="40" w:line="240" w:lineRule="auto"/>
              <w:textAlignment w:val="baseline"/>
              <w:rPr>
                <w:rFonts w:ascii="Arial" w:eastAsia="SimSun" w:hAnsi="Arial" w:cs="Times New Roman"/>
                <w:sz w:val="14"/>
                <w:szCs w:val="14"/>
                <w:lang w:eastAsia="zh-CN"/>
              </w:rPr>
            </w:pPr>
            <w:r w:rsidRPr="005557C6">
              <w:rPr>
                <w:rFonts w:ascii="Arial" w:eastAsia="SimSun" w:hAnsi="Arial" w:cs="Times New Roman"/>
                <w:sz w:val="14"/>
                <w:szCs w:val="14"/>
                <w:lang w:eastAsia="zh-CN"/>
              </w:rPr>
              <w:t>Working at height</w:t>
            </w:r>
          </w:p>
        </w:tc>
        <w:tc>
          <w:tcPr>
            <w:tcW w:w="540" w:type="dxa"/>
            <w:tcBorders>
              <w:top w:val="single" w:sz="4" w:space="0" w:color="auto"/>
              <w:left w:val="single" w:sz="4" w:space="0" w:color="auto"/>
              <w:bottom w:val="double" w:sz="4" w:space="0" w:color="auto"/>
              <w:right w:val="single" w:sz="12" w:space="0" w:color="auto"/>
            </w:tcBorders>
            <w:shd w:val="clear" w:color="auto" w:fill="auto"/>
          </w:tcPr>
          <w:p w14:paraId="5D11766E"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Arial" w:eastAsia="SimSun" w:hAnsi="Arial" w:cs="Times New Roman"/>
                <w:sz w:val="14"/>
                <w:szCs w:val="14"/>
                <w:lang w:eastAsia="zh-CN"/>
              </w:rPr>
            </w:pPr>
          </w:p>
        </w:tc>
        <w:tc>
          <w:tcPr>
            <w:tcW w:w="3240" w:type="dxa"/>
            <w:tcBorders>
              <w:top w:val="single" w:sz="4" w:space="0" w:color="auto"/>
              <w:left w:val="single" w:sz="12" w:space="0" w:color="auto"/>
              <w:bottom w:val="double" w:sz="4" w:space="0" w:color="auto"/>
            </w:tcBorders>
            <w:shd w:val="clear" w:color="auto" w:fill="auto"/>
          </w:tcPr>
          <w:p w14:paraId="01F94AF5" w14:textId="77777777" w:rsidR="005557C6" w:rsidRPr="005557C6" w:rsidRDefault="005557C6" w:rsidP="005557C6">
            <w:pPr>
              <w:overflowPunct w:val="0"/>
              <w:autoSpaceDE w:val="0"/>
              <w:autoSpaceDN w:val="0"/>
              <w:adjustRightInd w:val="0"/>
              <w:spacing w:before="40" w:after="40" w:line="240" w:lineRule="auto"/>
              <w:textAlignment w:val="baseline"/>
              <w:rPr>
                <w:rFonts w:ascii="Times New Roman" w:eastAsia="SimSun" w:hAnsi="Times New Roman" w:cs="Times New Roman"/>
                <w:sz w:val="12"/>
                <w:szCs w:val="12"/>
                <w:lang w:eastAsia="zh-CN"/>
              </w:rPr>
            </w:pPr>
          </w:p>
        </w:tc>
        <w:tc>
          <w:tcPr>
            <w:tcW w:w="540" w:type="dxa"/>
            <w:tcBorders>
              <w:top w:val="single" w:sz="4" w:space="0" w:color="auto"/>
              <w:bottom w:val="double" w:sz="4" w:space="0" w:color="auto"/>
              <w:right w:val="single" w:sz="12" w:space="0" w:color="auto"/>
            </w:tcBorders>
            <w:shd w:val="clear" w:color="auto" w:fill="auto"/>
          </w:tcPr>
          <w:p w14:paraId="53BD492F"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Times New Roman" w:eastAsia="SimSun" w:hAnsi="Times New Roman" w:cs="Times New Roman"/>
                <w:sz w:val="14"/>
                <w:szCs w:val="14"/>
                <w:lang w:eastAsia="zh-CN"/>
              </w:rPr>
            </w:pPr>
          </w:p>
        </w:tc>
        <w:tc>
          <w:tcPr>
            <w:tcW w:w="3060" w:type="dxa"/>
            <w:tcBorders>
              <w:top w:val="single" w:sz="4" w:space="0" w:color="auto"/>
              <w:left w:val="single" w:sz="12" w:space="0" w:color="auto"/>
              <w:bottom w:val="double" w:sz="4" w:space="0" w:color="auto"/>
            </w:tcBorders>
            <w:shd w:val="clear" w:color="auto" w:fill="auto"/>
          </w:tcPr>
          <w:p w14:paraId="1FAD620D" w14:textId="77777777" w:rsidR="005557C6" w:rsidRPr="005557C6" w:rsidRDefault="005557C6" w:rsidP="005557C6">
            <w:pPr>
              <w:overflowPunct w:val="0"/>
              <w:autoSpaceDE w:val="0"/>
              <w:autoSpaceDN w:val="0"/>
              <w:adjustRightInd w:val="0"/>
              <w:spacing w:before="40" w:after="40" w:line="240" w:lineRule="auto"/>
              <w:textAlignment w:val="baseline"/>
              <w:rPr>
                <w:rFonts w:ascii="Times New Roman" w:eastAsia="SimSun" w:hAnsi="Times New Roman" w:cs="Times New Roman"/>
                <w:sz w:val="12"/>
                <w:szCs w:val="12"/>
                <w:lang w:eastAsia="zh-CN"/>
              </w:rPr>
            </w:pPr>
          </w:p>
        </w:tc>
        <w:tc>
          <w:tcPr>
            <w:tcW w:w="720" w:type="dxa"/>
            <w:tcBorders>
              <w:top w:val="single" w:sz="4" w:space="0" w:color="auto"/>
              <w:bottom w:val="double" w:sz="4" w:space="0" w:color="auto"/>
            </w:tcBorders>
            <w:shd w:val="clear" w:color="auto" w:fill="auto"/>
          </w:tcPr>
          <w:p w14:paraId="59974C43" w14:textId="77777777" w:rsidR="005557C6" w:rsidRPr="005557C6" w:rsidRDefault="005557C6" w:rsidP="005557C6">
            <w:pPr>
              <w:overflowPunct w:val="0"/>
              <w:autoSpaceDE w:val="0"/>
              <w:autoSpaceDN w:val="0"/>
              <w:adjustRightInd w:val="0"/>
              <w:spacing w:before="40" w:after="40" w:line="240" w:lineRule="auto"/>
              <w:jc w:val="center"/>
              <w:textAlignment w:val="baseline"/>
              <w:rPr>
                <w:rFonts w:ascii="Times New Roman" w:eastAsia="SimSun" w:hAnsi="Times New Roman" w:cs="Times New Roman"/>
                <w:sz w:val="12"/>
                <w:szCs w:val="12"/>
                <w:lang w:eastAsia="zh-CN"/>
              </w:rPr>
            </w:pPr>
          </w:p>
        </w:tc>
      </w:tr>
    </w:tbl>
    <w:p w14:paraId="17513451" w14:textId="77777777" w:rsidR="005557C6" w:rsidRDefault="005557C6" w:rsidP="005557C6">
      <w:pPr>
        <w:spacing w:after="0" w:line="240" w:lineRule="auto"/>
        <w:rPr>
          <w:rFonts w:ascii="Tahoma" w:eastAsia="Times New Roman" w:hAnsi="Tahoma" w:cs="Tahoma"/>
          <w:b/>
          <w:bCs/>
          <w:szCs w:val="20"/>
        </w:rPr>
      </w:pPr>
      <w:r w:rsidRPr="00BB17A0">
        <w:rPr>
          <w:rFonts w:ascii="Tahoma" w:eastAsia="Times New Roman" w:hAnsi="Tahoma" w:cs="Tahoma"/>
          <w:b/>
          <w:bCs/>
          <w:szCs w:val="20"/>
        </w:rPr>
        <w:t>Appendix B</w:t>
      </w:r>
    </w:p>
    <w:p w14:paraId="2150C53E" w14:textId="77777777" w:rsidR="00BB17A0" w:rsidRPr="00BB17A0" w:rsidRDefault="00BB17A0" w:rsidP="005557C6">
      <w:pPr>
        <w:spacing w:after="0" w:line="240" w:lineRule="auto"/>
        <w:rPr>
          <w:rFonts w:ascii="Tahoma" w:eastAsia="Times New Roman" w:hAnsi="Tahoma" w:cs="Tahoma"/>
          <w:b/>
          <w:bCs/>
          <w:szCs w:val="20"/>
        </w:rPr>
      </w:pPr>
    </w:p>
    <w:tbl>
      <w:tblPr>
        <w:tblpPr w:leftFromText="180" w:rightFromText="180" w:vertAnchor="text" w:tblpY="1"/>
        <w:tblOverlap w:val="never"/>
        <w:tblW w:w="10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1676"/>
        <w:gridCol w:w="1555"/>
        <w:gridCol w:w="1477"/>
        <w:gridCol w:w="1412"/>
        <w:gridCol w:w="1465"/>
      </w:tblGrid>
      <w:tr w:rsidR="005557C6" w:rsidRPr="005557C6" w14:paraId="5983EF5C" w14:textId="77777777" w:rsidTr="005557C6">
        <w:tc>
          <w:tcPr>
            <w:tcW w:w="3240" w:type="dxa"/>
            <w:tcBorders>
              <w:top w:val="double" w:sz="4" w:space="0" w:color="auto"/>
              <w:left w:val="double" w:sz="4" w:space="0" w:color="auto"/>
              <w:right w:val="single" w:sz="4" w:space="0" w:color="auto"/>
            </w:tcBorders>
            <w:shd w:val="clear" w:color="auto" w:fill="E6E6E6"/>
          </w:tcPr>
          <w:p w14:paraId="32ABAFBE" w14:textId="77777777" w:rsidR="005557C6" w:rsidRPr="005557C6" w:rsidRDefault="005557C6" w:rsidP="005557C6">
            <w:pPr>
              <w:overflowPunct w:val="0"/>
              <w:autoSpaceDE w:val="0"/>
              <w:autoSpaceDN w:val="0"/>
              <w:adjustRightInd w:val="0"/>
              <w:spacing w:before="40" w:after="20" w:line="240" w:lineRule="auto"/>
              <w:textAlignment w:val="baseline"/>
              <w:rPr>
                <w:rFonts w:ascii="Arial" w:eastAsia="SimSun" w:hAnsi="Arial" w:cs="Arial"/>
                <w:bCs/>
                <w:i/>
                <w:sz w:val="12"/>
                <w:szCs w:val="12"/>
                <w:lang w:eastAsia="zh-CN"/>
              </w:rPr>
            </w:pPr>
            <w:r w:rsidRPr="005557C6">
              <w:rPr>
                <w:rFonts w:ascii="Arial" w:eastAsia="SimSun" w:hAnsi="Arial" w:cs="Arial"/>
                <w:b/>
                <w:bCs/>
                <w:sz w:val="20"/>
                <w:szCs w:val="20"/>
                <w:lang w:eastAsia="zh-CN"/>
              </w:rPr>
              <w:t>Risk matrix</w:t>
            </w:r>
            <w:r w:rsidRPr="005557C6">
              <w:rPr>
                <w:rFonts w:ascii="Arial" w:eastAsia="SimSun" w:hAnsi="Arial" w:cs="Arial"/>
                <w:b/>
                <w:bCs/>
                <w:sz w:val="12"/>
                <w:szCs w:val="12"/>
                <w:lang w:eastAsia="zh-CN"/>
              </w:rPr>
              <w:t xml:space="preserve"> – </w:t>
            </w:r>
            <w:r w:rsidRPr="005557C6">
              <w:rPr>
                <w:rFonts w:ascii="Arial" w:eastAsia="SimSun" w:hAnsi="Arial" w:cs="Arial"/>
                <w:bCs/>
                <w:i/>
                <w:sz w:val="14"/>
                <w:szCs w:val="14"/>
                <w:lang w:eastAsia="zh-CN"/>
              </w:rPr>
              <w:t>use this to determine risk for each hazard i.e. ‘how bad and how likely’</w:t>
            </w:r>
          </w:p>
        </w:tc>
        <w:tc>
          <w:tcPr>
            <w:tcW w:w="7585" w:type="dxa"/>
            <w:gridSpan w:val="5"/>
            <w:tcBorders>
              <w:top w:val="double" w:sz="4" w:space="0" w:color="auto"/>
              <w:left w:val="single" w:sz="4" w:space="0" w:color="auto"/>
              <w:bottom w:val="single" w:sz="4" w:space="0" w:color="auto"/>
              <w:right w:val="double" w:sz="4" w:space="0" w:color="auto"/>
            </w:tcBorders>
            <w:shd w:val="clear" w:color="auto" w:fill="auto"/>
          </w:tcPr>
          <w:p w14:paraId="7F81EC27" w14:textId="77777777" w:rsidR="005557C6" w:rsidRPr="005557C6" w:rsidRDefault="005557C6" w:rsidP="005557C6">
            <w:pPr>
              <w:overflowPunct w:val="0"/>
              <w:autoSpaceDE w:val="0"/>
              <w:autoSpaceDN w:val="0"/>
              <w:adjustRightInd w:val="0"/>
              <w:spacing w:before="40" w:after="20" w:line="240" w:lineRule="auto"/>
              <w:jc w:val="center"/>
              <w:textAlignment w:val="baseline"/>
              <w:rPr>
                <w:rFonts w:ascii="Arial" w:eastAsia="SimSun" w:hAnsi="Arial" w:cs="Arial"/>
                <w:b/>
                <w:bCs/>
                <w:sz w:val="16"/>
                <w:szCs w:val="16"/>
                <w:lang w:eastAsia="zh-CN"/>
              </w:rPr>
            </w:pPr>
          </w:p>
          <w:p w14:paraId="364D9618" w14:textId="77777777" w:rsidR="005557C6" w:rsidRPr="005557C6" w:rsidRDefault="005557C6" w:rsidP="005557C6">
            <w:pPr>
              <w:overflowPunct w:val="0"/>
              <w:autoSpaceDE w:val="0"/>
              <w:autoSpaceDN w:val="0"/>
              <w:adjustRightInd w:val="0"/>
              <w:spacing w:before="40" w:after="20" w:line="240" w:lineRule="auto"/>
              <w:jc w:val="center"/>
              <w:textAlignment w:val="baseline"/>
              <w:rPr>
                <w:rFonts w:ascii="Arial" w:eastAsia="SimSun" w:hAnsi="Arial" w:cs="Arial"/>
                <w:b/>
                <w:bCs/>
                <w:sz w:val="16"/>
                <w:szCs w:val="16"/>
                <w:lang w:eastAsia="zh-CN"/>
              </w:rPr>
            </w:pPr>
            <w:r w:rsidRPr="005557C6">
              <w:rPr>
                <w:rFonts w:ascii="Arial" w:eastAsia="SimSun" w:hAnsi="Arial" w:cs="Arial"/>
                <w:b/>
                <w:bCs/>
                <w:sz w:val="16"/>
                <w:szCs w:val="16"/>
                <w:lang w:eastAsia="zh-CN"/>
              </w:rPr>
              <w:t>Likelihood of Harm</w:t>
            </w:r>
          </w:p>
        </w:tc>
      </w:tr>
      <w:tr w:rsidR="005557C6" w:rsidRPr="005557C6" w14:paraId="55B0002A" w14:textId="77777777" w:rsidTr="00AD2FB7">
        <w:tc>
          <w:tcPr>
            <w:tcW w:w="3240" w:type="dxa"/>
            <w:tcBorders>
              <w:left w:val="double" w:sz="4" w:space="0" w:color="auto"/>
              <w:bottom w:val="single" w:sz="4" w:space="0" w:color="auto"/>
            </w:tcBorders>
            <w:shd w:val="clear" w:color="auto" w:fill="auto"/>
          </w:tcPr>
          <w:p w14:paraId="358271B1" w14:textId="77777777" w:rsidR="005557C6" w:rsidRPr="005557C6" w:rsidRDefault="005557C6" w:rsidP="005557C6">
            <w:pPr>
              <w:overflowPunct w:val="0"/>
              <w:autoSpaceDE w:val="0"/>
              <w:autoSpaceDN w:val="0"/>
              <w:adjustRightInd w:val="0"/>
              <w:spacing w:before="40" w:after="20" w:line="240" w:lineRule="auto"/>
              <w:textAlignment w:val="baseline"/>
              <w:rPr>
                <w:rFonts w:ascii="Arial" w:eastAsia="SimSun" w:hAnsi="Arial" w:cs="Arial"/>
                <w:b/>
                <w:bCs/>
                <w:sz w:val="16"/>
                <w:szCs w:val="16"/>
                <w:lang w:eastAsia="zh-CN"/>
              </w:rPr>
            </w:pPr>
          </w:p>
          <w:p w14:paraId="685061E6" w14:textId="77777777" w:rsidR="005557C6" w:rsidRPr="005557C6" w:rsidRDefault="005557C6" w:rsidP="005557C6">
            <w:pPr>
              <w:overflowPunct w:val="0"/>
              <w:autoSpaceDE w:val="0"/>
              <w:autoSpaceDN w:val="0"/>
              <w:adjustRightInd w:val="0"/>
              <w:spacing w:before="40" w:after="20" w:line="240" w:lineRule="auto"/>
              <w:jc w:val="center"/>
              <w:textAlignment w:val="baseline"/>
              <w:rPr>
                <w:rFonts w:ascii="Arial" w:eastAsia="SimSun" w:hAnsi="Arial" w:cs="Arial"/>
                <w:b/>
                <w:bCs/>
                <w:sz w:val="16"/>
                <w:szCs w:val="16"/>
                <w:lang w:eastAsia="zh-CN"/>
              </w:rPr>
            </w:pPr>
            <w:r w:rsidRPr="005557C6">
              <w:rPr>
                <w:rFonts w:ascii="Arial" w:eastAsia="SimSun" w:hAnsi="Arial" w:cs="Arial"/>
                <w:b/>
                <w:bCs/>
                <w:sz w:val="16"/>
                <w:szCs w:val="16"/>
                <w:lang w:eastAsia="zh-CN"/>
              </w:rPr>
              <w:t>Severity of Harm</w:t>
            </w:r>
          </w:p>
        </w:tc>
        <w:tc>
          <w:tcPr>
            <w:tcW w:w="1676" w:type="dxa"/>
            <w:tcBorders>
              <w:bottom w:val="single" w:sz="4" w:space="0" w:color="auto"/>
            </w:tcBorders>
            <w:shd w:val="clear" w:color="auto" w:fill="E6E6E6"/>
          </w:tcPr>
          <w:p w14:paraId="6EC8A325" w14:textId="77777777" w:rsidR="005557C6" w:rsidRPr="005557C6" w:rsidRDefault="005557C6" w:rsidP="005557C6">
            <w:pPr>
              <w:overflowPunct w:val="0"/>
              <w:autoSpaceDE w:val="0"/>
              <w:autoSpaceDN w:val="0"/>
              <w:adjustRightInd w:val="0"/>
              <w:spacing w:before="40" w:after="20" w:line="240" w:lineRule="auto"/>
              <w:jc w:val="center"/>
              <w:textAlignment w:val="baseline"/>
              <w:rPr>
                <w:rFonts w:ascii="Arial" w:eastAsia="SimSun" w:hAnsi="Arial" w:cs="Arial"/>
                <w:b/>
                <w:bCs/>
                <w:sz w:val="16"/>
                <w:szCs w:val="16"/>
                <w:lang w:eastAsia="zh-CN"/>
              </w:rPr>
            </w:pPr>
            <w:r>
              <w:rPr>
                <w:rFonts w:ascii="Arial" w:eastAsia="SimSun" w:hAnsi="Arial" w:cs="Arial"/>
                <w:b/>
                <w:bCs/>
                <w:sz w:val="16"/>
                <w:szCs w:val="16"/>
                <w:lang w:eastAsia="zh-CN"/>
              </w:rPr>
              <w:t>Very Unlikely (1)</w:t>
            </w:r>
          </w:p>
          <w:p w14:paraId="2227C68B" w14:textId="77777777" w:rsidR="005557C6" w:rsidRPr="005557C6" w:rsidRDefault="005557C6" w:rsidP="005557C6">
            <w:pPr>
              <w:overflowPunct w:val="0"/>
              <w:autoSpaceDE w:val="0"/>
              <w:autoSpaceDN w:val="0"/>
              <w:adjustRightInd w:val="0"/>
              <w:spacing w:before="40" w:after="20" w:line="240" w:lineRule="auto"/>
              <w:textAlignment w:val="baseline"/>
              <w:rPr>
                <w:rFonts w:ascii="Arial" w:eastAsia="SimSun" w:hAnsi="Arial" w:cs="Arial"/>
                <w:bCs/>
                <w:i/>
                <w:sz w:val="14"/>
                <w:szCs w:val="14"/>
                <w:lang w:eastAsia="zh-CN"/>
              </w:rPr>
            </w:pPr>
          </w:p>
        </w:tc>
        <w:tc>
          <w:tcPr>
            <w:tcW w:w="1555" w:type="dxa"/>
            <w:tcBorders>
              <w:bottom w:val="single" w:sz="4" w:space="0" w:color="auto"/>
            </w:tcBorders>
            <w:shd w:val="clear" w:color="auto" w:fill="E6E6E6"/>
          </w:tcPr>
          <w:p w14:paraId="6AF87EF6" w14:textId="77777777" w:rsidR="005557C6" w:rsidRPr="005557C6" w:rsidRDefault="005557C6" w:rsidP="005557C6">
            <w:pPr>
              <w:overflowPunct w:val="0"/>
              <w:autoSpaceDE w:val="0"/>
              <w:autoSpaceDN w:val="0"/>
              <w:adjustRightInd w:val="0"/>
              <w:spacing w:before="40" w:after="20" w:line="240" w:lineRule="auto"/>
              <w:jc w:val="center"/>
              <w:textAlignment w:val="baseline"/>
              <w:rPr>
                <w:rFonts w:ascii="Arial" w:eastAsia="SimSun" w:hAnsi="Arial" w:cs="Arial"/>
                <w:b/>
                <w:bCs/>
                <w:sz w:val="16"/>
                <w:szCs w:val="16"/>
                <w:lang w:eastAsia="zh-CN"/>
              </w:rPr>
            </w:pPr>
            <w:r>
              <w:rPr>
                <w:rFonts w:ascii="Arial" w:eastAsia="SimSun" w:hAnsi="Arial" w:cs="Arial"/>
                <w:b/>
                <w:bCs/>
                <w:sz w:val="16"/>
                <w:szCs w:val="16"/>
                <w:lang w:eastAsia="zh-CN"/>
              </w:rPr>
              <w:t>U</w:t>
            </w:r>
            <w:r w:rsidRPr="005557C6">
              <w:rPr>
                <w:rFonts w:ascii="Arial" w:eastAsia="SimSun" w:hAnsi="Arial" w:cs="Arial"/>
                <w:b/>
                <w:bCs/>
                <w:sz w:val="16"/>
                <w:szCs w:val="16"/>
                <w:lang w:eastAsia="zh-CN"/>
              </w:rPr>
              <w:t>nlikely</w:t>
            </w:r>
            <w:r>
              <w:rPr>
                <w:rFonts w:ascii="Arial" w:eastAsia="SimSun" w:hAnsi="Arial" w:cs="Arial"/>
                <w:b/>
                <w:bCs/>
                <w:sz w:val="16"/>
                <w:szCs w:val="16"/>
                <w:lang w:eastAsia="zh-CN"/>
              </w:rPr>
              <w:t xml:space="preserve"> (2)</w:t>
            </w:r>
          </w:p>
          <w:p w14:paraId="5A2B939C" w14:textId="77777777" w:rsidR="005557C6" w:rsidRPr="005557C6" w:rsidRDefault="005557C6" w:rsidP="005557C6">
            <w:pPr>
              <w:overflowPunct w:val="0"/>
              <w:autoSpaceDE w:val="0"/>
              <w:autoSpaceDN w:val="0"/>
              <w:adjustRightInd w:val="0"/>
              <w:spacing w:before="40" w:after="20" w:line="240" w:lineRule="auto"/>
              <w:textAlignment w:val="baseline"/>
              <w:rPr>
                <w:rFonts w:ascii="Arial" w:eastAsia="SimSun" w:hAnsi="Arial" w:cs="Arial"/>
                <w:bCs/>
                <w:i/>
                <w:sz w:val="14"/>
                <w:szCs w:val="14"/>
                <w:lang w:eastAsia="zh-CN"/>
              </w:rPr>
            </w:pPr>
          </w:p>
        </w:tc>
        <w:tc>
          <w:tcPr>
            <w:tcW w:w="1477" w:type="dxa"/>
            <w:tcBorders>
              <w:bottom w:val="single" w:sz="4" w:space="0" w:color="auto"/>
            </w:tcBorders>
            <w:shd w:val="clear" w:color="auto" w:fill="E6E6E6"/>
          </w:tcPr>
          <w:p w14:paraId="54CAA568" w14:textId="77777777" w:rsidR="005557C6" w:rsidRPr="005557C6" w:rsidRDefault="005557C6" w:rsidP="005557C6">
            <w:pPr>
              <w:overflowPunct w:val="0"/>
              <w:autoSpaceDE w:val="0"/>
              <w:autoSpaceDN w:val="0"/>
              <w:adjustRightInd w:val="0"/>
              <w:spacing w:before="40" w:after="20" w:line="240" w:lineRule="auto"/>
              <w:jc w:val="center"/>
              <w:textAlignment w:val="baseline"/>
              <w:rPr>
                <w:rFonts w:ascii="Arial" w:eastAsia="SimSun" w:hAnsi="Arial" w:cs="Arial"/>
                <w:bCs/>
                <w:i/>
                <w:sz w:val="14"/>
                <w:szCs w:val="14"/>
                <w:lang w:eastAsia="zh-CN"/>
              </w:rPr>
            </w:pPr>
            <w:r>
              <w:rPr>
                <w:rFonts w:ascii="Arial" w:eastAsia="SimSun" w:hAnsi="Arial" w:cs="Arial"/>
                <w:b/>
                <w:bCs/>
                <w:sz w:val="16"/>
                <w:szCs w:val="16"/>
                <w:lang w:eastAsia="zh-CN"/>
              </w:rPr>
              <w:t>Fairly Likely (3)</w:t>
            </w:r>
          </w:p>
          <w:p w14:paraId="7D386989" w14:textId="77777777" w:rsidR="005557C6" w:rsidRPr="005557C6" w:rsidRDefault="005557C6" w:rsidP="005557C6">
            <w:pPr>
              <w:overflowPunct w:val="0"/>
              <w:autoSpaceDE w:val="0"/>
              <w:autoSpaceDN w:val="0"/>
              <w:adjustRightInd w:val="0"/>
              <w:spacing w:before="40" w:after="20" w:line="240" w:lineRule="auto"/>
              <w:textAlignment w:val="baseline"/>
              <w:rPr>
                <w:rFonts w:ascii="Arial" w:eastAsia="SimSun" w:hAnsi="Arial" w:cs="Arial"/>
                <w:bCs/>
                <w:i/>
                <w:sz w:val="14"/>
                <w:szCs w:val="14"/>
                <w:lang w:eastAsia="zh-CN"/>
              </w:rPr>
            </w:pPr>
          </w:p>
        </w:tc>
        <w:tc>
          <w:tcPr>
            <w:tcW w:w="1412" w:type="dxa"/>
            <w:tcBorders>
              <w:bottom w:val="single" w:sz="4" w:space="0" w:color="auto"/>
            </w:tcBorders>
            <w:shd w:val="clear" w:color="auto" w:fill="E6E6E6"/>
          </w:tcPr>
          <w:p w14:paraId="7835960A" w14:textId="77777777" w:rsidR="005557C6" w:rsidRPr="005557C6" w:rsidRDefault="005557C6" w:rsidP="005557C6">
            <w:pPr>
              <w:overflowPunct w:val="0"/>
              <w:autoSpaceDE w:val="0"/>
              <w:autoSpaceDN w:val="0"/>
              <w:adjustRightInd w:val="0"/>
              <w:spacing w:before="40" w:after="20" w:line="240" w:lineRule="auto"/>
              <w:jc w:val="center"/>
              <w:textAlignment w:val="baseline"/>
              <w:rPr>
                <w:rFonts w:ascii="Arial" w:eastAsia="SimSun" w:hAnsi="Arial" w:cs="Arial"/>
                <w:b/>
                <w:bCs/>
                <w:sz w:val="16"/>
                <w:szCs w:val="16"/>
                <w:lang w:eastAsia="zh-CN"/>
              </w:rPr>
            </w:pPr>
            <w:r>
              <w:rPr>
                <w:rFonts w:ascii="Arial" w:eastAsia="SimSun" w:hAnsi="Arial" w:cs="Arial"/>
                <w:b/>
                <w:bCs/>
                <w:sz w:val="16"/>
                <w:szCs w:val="16"/>
                <w:lang w:eastAsia="zh-CN"/>
              </w:rPr>
              <w:t>Likely (4)</w:t>
            </w:r>
          </w:p>
          <w:p w14:paraId="3ACA05C7" w14:textId="77777777" w:rsidR="005557C6" w:rsidRPr="005557C6" w:rsidRDefault="005557C6" w:rsidP="005557C6">
            <w:pPr>
              <w:overflowPunct w:val="0"/>
              <w:autoSpaceDE w:val="0"/>
              <w:autoSpaceDN w:val="0"/>
              <w:adjustRightInd w:val="0"/>
              <w:spacing w:before="40" w:after="20" w:line="240" w:lineRule="auto"/>
              <w:jc w:val="center"/>
              <w:textAlignment w:val="baseline"/>
              <w:rPr>
                <w:rFonts w:ascii="Arial" w:eastAsia="SimSun" w:hAnsi="Arial" w:cs="Arial"/>
                <w:bCs/>
                <w:i/>
                <w:sz w:val="14"/>
                <w:szCs w:val="14"/>
                <w:lang w:eastAsia="zh-CN"/>
              </w:rPr>
            </w:pPr>
          </w:p>
        </w:tc>
        <w:tc>
          <w:tcPr>
            <w:tcW w:w="1465" w:type="dxa"/>
            <w:tcBorders>
              <w:bottom w:val="single" w:sz="4" w:space="0" w:color="auto"/>
              <w:right w:val="double" w:sz="4" w:space="0" w:color="auto"/>
            </w:tcBorders>
            <w:shd w:val="clear" w:color="auto" w:fill="E6E6E6"/>
          </w:tcPr>
          <w:p w14:paraId="734C7EC7" w14:textId="77777777" w:rsidR="005557C6" w:rsidRPr="005557C6" w:rsidRDefault="005557C6" w:rsidP="005557C6">
            <w:pPr>
              <w:overflowPunct w:val="0"/>
              <w:autoSpaceDE w:val="0"/>
              <w:autoSpaceDN w:val="0"/>
              <w:adjustRightInd w:val="0"/>
              <w:spacing w:before="40" w:after="20" w:line="240" w:lineRule="auto"/>
              <w:jc w:val="center"/>
              <w:textAlignment w:val="baseline"/>
              <w:rPr>
                <w:rFonts w:ascii="Arial" w:eastAsia="SimSun" w:hAnsi="Arial" w:cs="Arial"/>
                <w:b/>
                <w:bCs/>
                <w:sz w:val="16"/>
                <w:szCs w:val="16"/>
                <w:lang w:eastAsia="zh-CN"/>
              </w:rPr>
            </w:pPr>
            <w:r>
              <w:rPr>
                <w:rFonts w:ascii="Arial" w:eastAsia="SimSun" w:hAnsi="Arial" w:cs="Arial"/>
                <w:b/>
                <w:bCs/>
                <w:sz w:val="16"/>
                <w:szCs w:val="16"/>
                <w:lang w:eastAsia="zh-CN"/>
              </w:rPr>
              <w:t xml:space="preserve">Very </w:t>
            </w:r>
            <w:r w:rsidRPr="005557C6">
              <w:rPr>
                <w:rFonts w:ascii="Arial" w:eastAsia="SimSun" w:hAnsi="Arial" w:cs="Arial"/>
                <w:b/>
                <w:bCs/>
                <w:sz w:val="16"/>
                <w:szCs w:val="16"/>
                <w:lang w:eastAsia="zh-CN"/>
              </w:rPr>
              <w:t>Likely</w:t>
            </w:r>
            <w:r>
              <w:rPr>
                <w:rFonts w:ascii="Arial" w:eastAsia="SimSun" w:hAnsi="Arial" w:cs="Arial"/>
                <w:b/>
                <w:bCs/>
                <w:sz w:val="16"/>
                <w:szCs w:val="16"/>
                <w:lang w:eastAsia="zh-CN"/>
              </w:rPr>
              <w:t xml:space="preserve"> (5)</w:t>
            </w:r>
          </w:p>
          <w:p w14:paraId="58A8902D" w14:textId="77777777" w:rsidR="005557C6" w:rsidRPr="005557C6" w:rsidRDefault="005557C6" w:rsidP="005557C6">
            <w:pPr>
              <w:overflowPunct w:val="0"/>
              <w:autoSpaceDE w:val="0"/>
              <w:autoSpaceDN w:val="0"/>
              <w:adjustRightInd w:val="0"/>
              <w:spacing w:before="40" w:after="20" w:line="240" w:lineRule="auto"/>
              <w:textAlignment w:val="baseline"/>
              <w:rPr>
                <w:rFonts w:ascii="Arial" w:eastAsia="SimSun" w:hAnsi="Arial" w:cs="Arial"/>
                <w:bCs/>
                <w:i/>
                <w:sz w:val="14"/>
                <w:szCs w:val="14"/>
                <w:lang w:eastAsia="zh-CN"/>
              </w:rPr>
            </w:pPr>
          </w:p>
        </w:tc>
      </w:tr>
      <w:tr w:rsidR="005557C6" w:rsidRPr="005557C6" w14:paraId="459D30BD" w14:textId="77777777" w:rsidTr="00AD2FB7">
        <w:tc>
          <w:tcPr>
            <w:tcW w:w="3240" w:type="dxa"/>
            <w:tcBorders>
              <w:left w:val="double" w:sz="4" w:space="0" w:color="auto"/>
            </w:tcBorders>
            <w:shd w:val="clear" w:color="auto" w:fill="E6E6E6"/>
          </w:tcPr>
          <w:p w14:paraId="5C0321B9" w14:textId="77777777" w:rsidR="005557C6" w:rsidRPr="005557C6" w:rsidRDefault="005557C6" w:rsidP="005557C6">
            <w:pPr>
              <w:overflowPunct w:val="0"/>
              <w:autoSpaceDE w:val="0"/>
              <w:autoSpaceDN w:val="0"/>
              <w:adjustRightInd w:val="0"/>
              <w:spacing w:before="40" w:after="20" w:line="240" w:lineRule="auto"/>
              <w:jc w:val="right"/>
              <w:textAlignment w:val="baseline"/>
              <w:rPr>
                <w:rFonts w:ascii="Arial" w:eastAsia="SimSun" w:hAnsi="Arial" w:cs="Arial"/>
                <w:b/>
                <w:bCs/>
                <w:sz w:val="14"/>
                <w:szCs w:val="14"/>
                <w:lang w:eastAsia="zh-CN"/>
              </w:rPr>
            </w:pPr>
            <w:r w:rsidRPr="005557C6">
              <w:rPr>
                <w:rFonts w:ascii="Arial" w:eastAsia="SimSun" w:hAnsi="Arial" w:cs="Arial"/>
                <w:b/>
                <w:bCs/>
                <w:sz w:val="16"/>
                <w:szCs w:val="16"/>
                <w:lang w:eastAsia="zh-CN"/>
              </w:rPr>
              <w:t>Negligible</w:t>
            </w:r>
            <w:r>
              <w:rPr>
                <w:rFonts w:ascii="Arial" w:eastAsia="SimSun" w:hAnsi="Arial" w:cs="Arial"/>
                <w:b/>
                <w:bCs/>
                <w:sz w:val="16"/>
                <w:szCs w:val="16"/>
                <w:lang w:eastAsia="zh-CN"/>
              </w:rPr>
              <w:t xml:space="preserve"> (1)</w:t>
            </w:r>
            <w:r w:rsidRPr="005557C6">
              <w:rPr>
                <w:rFonts w:ascii="Arial" w:eastAsia="SimSun" w:hAnsi="Arial" w:cs="Arial"/>
                <w:b/>
                <w:bCs/>
                <w:sz w:val="14"/>
                <w:szCs w:val="14"/>
                <w:lang w:eastAsia="zh-CN"/>
              </w:rPr>
              <w:t xml:space="preserve">  </w:t>
            </w:r>
            <w:r w:rsidRPr="005557C6">
              <w:rPr>
                <w:rFonts w:ascii="Arial" w:eastAsia="SimSun" w:hAnsi="Arial" w:cs="Arial"/>
                <w:bCs/>
                <w:sz w:val="14"/>
                <w:szCs w:val="14"/>
                <w:lang w:eastAsia="zh-CN"/>
              </w:rPr>
              <w:t>e.g.</w:t>
            </w:r>
            <w:r w:rsidRPr="005557C6">
              <w:rPr>
                <w:rFonts w:ascii="Arial" w:eastAsia="SimSun" w:hAnsi="Arial" w:cs="Arial"/>
                <w:b/>
                <w:bCs/>
                <w:sz w:val="14"/>
                <w:szCs w:val="14"/>
                <w:lang w:eastAsia="zh-CN"/>
              </w:rPr>
              <w:t xml:space="preserve"> </w:t>
            </w:r>
            <w:r w:rsidRPr="005557C6">
              <w:rPr>
                <w:rFonts w:ascii="Arial" w:eastAsia="SimSun" w:hAnsi="Arial" w:cs="Arial"/>
                <w:bCs/>
                <w:i/>
                <w:sz w:val="14"/>
                <w:szCs w:val="14"/>
                <w:lang w:eastAsia="zh-CN"/>
              </w:rPr>
              <w:t>small bruise</w:t>
            </w:r>
          </w:p>
        </w:tc>
        <w:tc>
          <w:tcPr>
            <w:tcW w:w="1676" w:type="dxa"/>
            <w:shd w:val="clear" w:color="auto" w:fill="00B050"/>
          </w:tcPr>
          <w:p w14:paraId="7F31A792"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1</w:t>
            </w:r>
          </w:p>
        </w:tc>
        <w:tc>
          <w:tcPr>
            <w:tcW w:w="1555" w:type="dxa"/>
            <w:tcBorders>
              <w:bottom w:val="single" w:sz="4" w:space="0" w:color="auto"/>
            </w:tcBorders>
            <w:shd w:val="clear" w:color="auto" w:fill="00B050"/>
          </w:tcPr>
          <w:p w14:paraId="2EF6856D"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2</w:t>
            </w:r>
          </w:p>
        </w:tc>
        <w:tc>
          <w:tcPr>
            <w:tcW w:w="1477" w:type="dxa"/>
            <w:tcBorders>
              <w:bottom w:val="single" w:sz="4" w:space="0" w:color="auto"/>
            </w:tcBorders>
            <w:shd w:val="clear" w:color="auto" w:fill="92D050"/>
          </w:tcPr>
          <w:p w14:paraId="426963F7"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3</w:t>
            </w:r>
          </w:p>
        </w:tc>
        <w:tc>
          <w:tcPr>
            <w:tcW w:w="1412" w:type="dxa"/>
            <w:tcBorders>
              <w:bottom w:val="single" w:sz="4" w:space="0" w:color="auto"/>
            </w:tcBorders>
            <w:shd w:val="clear" w:color="auto" w:fill="92D050"/>
          </w:tcPr>
          <w:p w14:paraId="602CCB80"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4</w:t>
            </w:r>
          </w:p>
        </w:tc>
        <w:tc>
          <w:tcPr>
            <w:tcW w:w="1465" w:type="dxa"/>
            <w:tcBorders>
              <w:bottom w:val="single" w:sz="4" w:space="0" w:color="auto"/>
              <w:right w:val="double" w:sz="4" w:space="0" w:color="auto"/>
            </w:tcBorders>
            <w:shd w:val="clear" w:color="auto" w:fill="92D050"/>
          </w:tcPr>
          <w:p w14:paraId="3187E65C" w14:textId="77777777" w:rsidR="005557C6" w:rsidRPr="005557C6" w:rsidRDefault="00AD2FB7"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5</w:t>
            </w:r>
          </w:p>
        </w:tc>
      </w:tr>
      <w:tr w:rsidR="005557C6" w:rsidRPr="005557C6" w14:paraId="611B2A70" w14:textId="77777777" w:rsidTr="00AD2FB7">
        <w:tc>
          <w:tcPr>
            <w:tcW w:w="3240" w:type="dxa"/>
            <w:tcBorders>
              <w:left w:val="double" w:sz="4" w:space="0" w:color="auto"/>
            </w:tcBorders>
            <w:shd w:val="clear" w:color="auto" w:fill="E6E6E6"/>
          </w:tcPr>
          <w:p w14:paraId="3A6389EB" w14:textId="77777777" w:rsidR="005557C6" w:rsidRPr="005557C6" w:rsidRDefault="005557C6" w:rsidP="005557C6">
            <w:pPr>
              <w:overflowPunct w:val="0"/>
              <w:autoSpaceDE w:val="0"/>
              <w:autoSpaceDN w:val="0"/>
              <w:adjustRightInd w:val="0"/>
              <w:spacing w:before="40" w:after="20" w:line="240" w:lineRule="auto"/>
              <w:jc w:val="right"/>
              <w:textAlignment w:val="baseline"/>
              <w:rPr>
                <w:rFonts w:ascii="Arial" w:eastAsia="SimSun" w:hAnsi="Arial" w:cs="Arial"/>
                <w:b/>
                <w:bCs/>
                <w:sz w:val="14"/>
                <w:szCs w:val="14"/>
                <w:lang w:eastAsia="zh-CN"/>
              </w:rPr>
            </w:pPr>
            <w:r w:rsidRPr="005557C6">
              <w:rPr>
                <w:rFonts w:ascii="Arial" w:eastAsia="SimSun" w:hAnsi="Arial" w:cs="Arial"/>
                <w:b/>
                <w:bCs/>
                <w:sz w:val="16"/>
                <w:szCs w:val="16"/>
                <w:lang w:eastAsia="zh-CN"/>
              </w:rPr>
              <w:t>Slight</w:t>
            </w:r>
            <w:r>
              <w:rPr>
                <w:rFonts w:ascii="Arial" w:eastAsia="SimSun" w:hAnsi="Arial" w:cs="Arial"/>
                <w:b/>
                <w:bCs/>
                <w:sz w:val="16"/>
                <w:szCs w:val="16"/>
                <w:lang w:eastAsia="zh-CN"/>
              </w:rPr>
              <w:t xml:space="preserve"> (2)</w:t>
            </w:r>
            <w:r w:rsidRPr="005557C6">
              <w:rPr>
                <w:rFonts w:ascii="Arial" w:eastAsia="SimSun" w:hAnsi="Arial" w:cs="Arial"/>
                <w:b/>
                <w:bCs/>
                <w:sz w:val="14"/>
                <w:szCs w:val="14"/>
                <w:lang w:eastAsia="zh-CN"/>
              </w:rPr>
              <w:t xml:space="preserve">  </w:t>
            </w:r>
            <w:r w:rsidRPr="005557C6">
              <w:rPr>
                <w:rFonts w:ascii="Arial" w:eastAsia="SimSun" w:hAnsi="Arial" w:cs="Arial"/>
                <w:bCs/>
                <w:i/>
                <w:sz w:val="14"/>
                <w:szCs w:val="14"/>
                <w:lang w:eastAsia="zh-CN"/>
              </w:rPr>
              <w:t>e.g. small cut, deep bruise</w:t>
            </w:r>
          </w:p>
        </w:tc>
        <w:tc>
          <w:tcPr>
            <w:tcW w:w="1676" w:type="dxa"/>
            <w:tcBorders>
              <w:bottom w:val="single" w:sz="4" w:space="0" w:color="auto"/>
            </w:tcBorders>
            <w:shd w:val="clear" w:color="auto" w:fill="00B050"/>
          </w:tcPr>
          <w:p w14:paraId="17AECC3F"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2</w:t>
            </w:r>
          </w:p>
        </w:tc>
        <w:tc>
          <w:tcPr>
            <w:tcW w:w="1555" w:type="dxa"/>
            <w:tcBorders>
              <w:bottom w:val="single" w:sz="4" w:space="0" w:color="auto"/>
            </w:tcBorders>
            <w:shd w:val="clear" w:color="auto" w:fill="92D050"/>
          </w:tcPr>
          <w:p w14:paraId="27DE587E"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4</w:t>
            </w:r>
          </w:p>
        </w:tc>
        <w:tc>
          <w:tcPr>
            <w:tcW w:w="1477" w:type="dxa"/>
            <w:tcBorders>
              <w:bottom w:val="single" w:sz="4" w:space="0" w:color="auto"/>
            </w:tcBorders>
            <w:shd w:val="clear" w:color="auto" w:fill="92D050"/>
          </w:tcPr>
          <w:p w14:paraId="17F597D1"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6</w:t>
            </w:r>
          </w:p>
        </w:tc>
        <w:tc>
          <w:tcPr>
            <w:tcW w:w="1412" w:type="dxa"/>
            <w:tcBorders>
              <w:bottom w:val="single" w:sz="4" w:space="0" w:color="auto"/>
            </w:tcBorders>
            <w:shd w:val="clear" w:color="auto" w:fill="FFFF00"/>
          </w:tcPr>
          <w:p w14:paraId="43CDEFB0"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8</w:t>
            </w:r>
          </w:p>
        </w:tc>
        <w:tc>
          <w:tcPr>
            <w:tcW w:w="1465" w:type="dxa"/>
            <w:tcBorders>
              <w:bottom w:val="single" w:sz="4" w:space="0" w:color="auto"/>
              <w:right w:val="double" w:sz="4" w:space="0" w:color="auto"/>
            </w:tcBorders>
            <w:shd w:val="clear" w:color="auto" w:fill="FFFF00"/>
          </w:tcPr>
          <w:p w14:paraId="4E7106B5" w14:textId="77777777" w:rsidR="005557C6" w:rsidRPr="005557C6" w:rsidRDefault="00AD2FB7"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10</w:t>
            </w:r>
          </w:p>
        </w:tc>
      </w:tr>
      <w:tr w:rsidR="005557C6" w:rsidRPr="005557C6" w14:paraId="19ED0E63" w14:textId="77777777" w:rsidTr="00AD2FB7">
        <w:tc>
          <w:tcPr>
            <w:tcW w:w="3240" w:type="dxa"/>
            <w:tcBorders>
              <w:left w:val="double" w:sz="4" w:space="0" w:color="auto"/>
            </w:tcBorders>
            <w:shd w:val="clear" w:color="auto" w:fill="E6E6E6"/>
          </w:tcPr>
          <w:p w14:paraId="6A37FEF9" w14:textId="77777777" w:rsidR="005557C6" w:rsidRPr="005557C6" w:rsidRDefault="005557C6" w:rsidP="005557C6">
            <w:pPr>
              <w:overflowPunct w:val="0"/>
              <w:autoSpaceDE w:val="0"/>
              <w:autoSpaceDN w:val="0"/>
              <w:adjustRightInd w:val="0"/>
              <w:spacing w:before="40" w:after="20" w:line="240" w:lineRule="auto"/>
              <w:jc w:val="right"/>
              <w:textAlignment w:val="baseline"/>
              <w:rPr>
                <w:rFonts w:ascii="Arial" w:eastAsia="SimSun" w:hAnsi="Arial" w:cs="Arial"/>
                <w:b/>
                <w:bCs/>
                <w:sz w:val="14"/>
                <w:szCs w:val="14"/>
                <w:lang w:eastAsia="zh-CN"/>
              </w:rPr>
            </w:pPr>
            <w:r w:rsidRPr="005557C6">
              <w:rPr>
                <w:rFonts w:ascii="Arial" w:eastAsia="SimSun" w:hAnsi="Arial" w:cs="Arial"/>
                <w:b/>
                <w:bCs/>
                <w:sz w:val="16"/>
                <w:szCs w:val="16"/>
                <w:lang w:eastAsia="zh-CN"/>
              </w:rPr>
              <w:t>Moderate</w:t>
            </w:r>
            <w:r>
              <w:rPr>
                <w:rFonts w:ascii="Arial" w:eastAsia="SimSun" w:hAnsi="Arial" w:cs="Arial"/>
                <w:b/>
                <w:bCs/>
                <w:sz w:val="16"/>
                <w:szCs w:val="16"/>
                <w:lang w:eastAsia="zh-CN"/>
              </w:rPr>
              <w:t xml:space="preserve"> (3)</w:t>
            </w:r>
            <w:r w:rsidRPr="005557C6">
              <w:rPr>
                <w:rFonts w:ascii="Arial" w:eastAsia="SimSun" w:hAnsi="Arial" w:cs="Arial"/>
                <w:b/>
                <w:bCs/>
                <w:sz w:val="14"/>
                <w:szCs w:val="14"/>
                <w:lang w:eastAsia="zh-CN"/>
              </w:rPr>
              <w:t xml:space="preserve">  </w:t>
            </w:r>
            <w:r w:rsidRPr="005557C6">
              <w:rPr>
                <w:rFonts w:ascii="Arial" w:eastAsia="SimSun" w:hAnsi="Arial" w:cs="Arial"/>
                <w:bCs/>
                <w:i/>
                <w:sz w:val="14"/>
                <w:szCs w:val="14"/>
                <w:lang w:eastAsia="zh-CN"/>
              </w:rPr>
              <w:t>e.g. deep cut, torn muscle</w:t>
            </w:r>
          </w:p>
        </w:tc>
        <w:tc>
          <w:tcPr>
            <w:tcW w:w="1676" w:type="dxa"/>
            <w:tcBorders>
              <w:bottom w:val="single" w:sz="4" w:space="0" w:color="auto"/>
            </w:tcBorders>
            <w:shd w:val="clear" w:color="auto" w:fill="92D050"/>
          </w:tcPr>
          <w:p w14:paraId="013D9311"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3</w:t>
            </w:r>
          </w:p>
        </w:tc>
        <w:tc>
          <w:tcPr>
            <w:tcW w:w="1555" w:type="dxa"/>
            <w:tcBorders>
              <w:bottom w:val="single" w:sz="4" w:space="0" w:color="auto"/>
            </w:tcBorders>
            <w:shd w:val="clear" w:color="auto" w:fill="92D050"/>
          </w:tcPr>
          <w:p w14:paraId="323FA946"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6</w:t>
            </w:r>
          </w:p>
        </w:tc>
        <w:tc>
          <w:tcPr>
            <w:tcW w:w="1477" w:type="dxa"/>
            <w:tcBorders>
              <w:bottom w:val="single" w:sz="4" w:space="0" w:color="auto"/>
            </w:tcBorders>
            <w:shd w:val="clear" w:color="auto" w:fill="FFFF00"/>
          </w:tcPr>
          <w:p w14:paraId="4F4DC1D0"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9</w:t>
            </w:r>
          </w:p>
        </w:tc>
        <w:tc>
          <w:tcPr>
            <w:tcW w:w="1412" w:type="dxa"/>
            <w:tcBorders>
              <w:bottom w:val="single" w:sz="4" w:space="0" w:color="auto"/>
            </w:tcBorders>
            <w:shd w:val="clear" w:color="auto" w:fill="FFFF00"/>
          </w:tcPr>
          <w:p w14:paraId="751136AB"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12</w:t>
            </w:r>
          </w:p>
        </w:tc>
        <w:tc>
          <w:tcPr>
            <w:tcW w:w="1465" w:type="dxa"/>
            <w:tcBorders>
              <w:bottom w:val="single" w:sz="4" w:space="0" w:color="auto"/>
              <w:right w:val="double" w:sz="4" w:space="0" w:color="auto"/>
            </w:tcBorders>
            <w:shd w:val="clear" w:color="auto" w:fill="E36C0A" w:themeFill="accent6" w:themeFillShade="BF"/>
          </w:tcPr>
          <w:p w14:paraId="306B2812" w14:textId="77777777" w:rsidR="005557C6" w:rsidRPr="005557C6" w:rsidRDefault="00AD2FB7"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15</w:t>
            </w:r>
          </w:p>
        </w:tc>
      </w:tr>
      <w:tr w:rsidR="005557C6" w:rsidRPr="005557C6" w14:paraId="684C7E41" w14:textId="77777777" w:rsidTr="00AD2FB7">
        <w:tc>
          <w:tcPr>
            <w:tcW w:w="3240" w:type="dxa"/>
            <w:tcBorders>
              <w:left w:val="double" w:sz="4" w:space="0" w:color="auto"/>
              <w:bottom w:val="single" w:sz="4" w:space="0" w:color="auto"/>
            </w:tcBorders>
            <w:shd w:val="clear" w:color="auto" w:fill="E6E6E6"/>
          </w:tcPr>
          <w:p w14:paraId="364DA942" w14:textId="77777777" w:rsidR="005557C6" w:rsidRPr="005557C6" w:rsidRDefault="005557C6" w:rsidP="005557C6">
            <w:pPr>
              <w:overflowPunct w:val="0"/>
              <w:autoSpaceDE w:val="0"/>
              <w:autoSpaceDN w:val="0"/>
              <w:adjustRightInd w:val="0"/>
              <w:spacing w:before="40" w:after="20" w:line="240" w:lineRule="auto"/>
              <w:jc w:val="right"/>
              <w:textAlignment w:val="baseline"/>
              <w:rPr>
                <w:rFonts w:ascii="Arial" w:eastAsia="SimSun" w:hAnsi="Arial" w:cs="Arial"/>
                <w:bCs/>
                <w:i/>
                <w:sz w:val="14"/>
                <w:szCs w:val="14"/>
                <w:lang w:eastAsia="zh-CN"/>
              </w:rPr>
            </w:pPr>
            <w:r w:rsidRPr="005557C6">
              <w:rPr>
                <w:rFonts w:ascii="Arial" w:eastAsia="SimSun" w:hAnsi="Arial" w:cs="Arial"/>
                <w:b/>
                <w:bCs/>
                <w:sz w:val="16"/>
                <w:szCs w:val="16"/>
                <w:lang w:eastAsia="zh-CN"/>
              </w:rPr>
              <w:t>Severe</w:t>
            </w:r>
            <w:r>
              <w:rPr>
                <w:rFonts w:ascii="Arial" w:eastAsia="SimSun" w:hAnsi="Arial" w:cs="Arial"/>
                <w:b/>
                <w:bCs/>
                <w:sz w:val="16"/>
                <w:szCs w:val="16"/>
                <w:lang w:eastAsia="zh-CN"/>
              </w:rPr>
              <w:t xml:space="preserve"> (4)</w:t>
            </w:r>
            <w:r w:rsidRPr="005557C6">
              <w:rPr>
                <w:rFonts w:ascii="Arial" w:eastAsia="SimSun" w:hAnsi="Arial" w:cs="Arial"/>
                <w:bCs/>
                <w:i/>
                <w:sz w:val="14"/>
                <w:szCs w:val="14"/>
                <w:lang w:eastAsia="zh-CN"/>
              </w:rPr>
              <w:t xml:space="preserve">  e.g. fracture, loss of consciousness</w:t>
            </w:r>
          </w:p>
        </w:tc>
        <w:tc>
          <w:tcPr>
            <w:tcW w:w="1676" w:type="dxa"/>
            <w:tcBorders>
              <w:bottom w:val="single" w:sz="4" w:space="0" w:color="auto"/>
            </w:tcBorders>
            <w:shd w:val="clear" w:color="auto" w:fill="92D050"/>
          </w:tcPr>
          <w:p w14:paraId="5C6312C8"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4</w:t>
            </w:r>
          </w:p>
        </w:tc>
        <w:tc>
          <w:tcPr>
            <w:tcW w:w="1555" w:type="dxa"/>
            <w:tcBorders>
              <w:bottom w:val="single" w:sz="4" w:space="0" w:color="auto"/>
            </w:tcBorders>
            <w:shd w:val="clear" w:color="auto" w:fill="FFFF00"/>
          </w:tcPr>
          <w:p w14:paraId="5FD45946"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8</w:t>
            </w:r>
          </w:p>
        </w:tc>
        <w:tc>
          <w:tcPr>
            <w:tcW w:w="1477" w:type="dxa"/>
            <w:tcBorders>
              <w:bottom w:val="single" w:sz="4" w:space="0" w:color="auto"/>
            </w:tcBorders>
            <w:shd w:val="clear" w:color="auto" w:fill="FFFF00"/>
          </w:tcPr>
          <w:p w14:paraId="7071AB5E"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12</w:t>
            </w:r>
          </w:p>
        </w:tc>
        <w:tc>
          <w:tcPr>
            <w:tcW w:w="1412" w:type="dxa"/>
            <w:tcBorders>
              <w:bottom w:val="single" w:sz="4" w:space="0" w:color="auto"/>
            </w:tcBorders>
            <w:shd w:val="clear" w:color="auto" w:fill="E36C0A" w:themeFill="accent6" w:themeFillShade="BF"/>
          </w:tcPr>
          <w:p w14:paraId="53C8264A" w14:textId="77777777" w:rsidR="005557C6" w:rsidRPr="005557C6" w:rsidRDefault="00AD2FB7"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16</w:t>
            </w:r>
          </w:p>
        </w:tc>
        <w:tc>
          <w:tcPr>
            <w:tcW w:w="1465" w:type="dxa"/>
            <w:tcBorders>
              <w:bottom w:val="single" w:sz="4" w:space="0" w:color="auto"/>
              <w:right w:val="double" w:sz="4" w:space="0" w:color="auto"/>
            </w:tcBorders>
            <w:shd w:val="clear" w:color="auto" w:fill="FF0000"/>
          </w:tcPr>
          <w:p w14:paraId="4071C983" w14:textId="77777777" w:rsidR="005557C6" w:rsidRPr="005557C6" w:rsidRDefault="00AD2FB7"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20</w:t>
            </w:r>
          </w:p>
        </w:tc>
      </w:tr>
      <w:tr w:rsidR="005557C6" w:rsidRPr="005557C6" w14:paraId="581211A8" w14:textId="77777777" w:rsidTr="00AD2FB7">
        <w:tc>
          <w:tcPr>
            <w:tcW w:w="3240" w:type="dxa"/>
            <w:tcBorders>
              <w:left w:val="double" w:sz="4" w:space="0" w:color="auto"/>
              <w:bottom w:val="double" w:sz="4" w:space="0" w:color="auto"/>
            </w:tcBorders>
            <w:shd w:val="clear" w:color="auto" w:fill="E6E6E6"/>
          </w:tcPr>
          <w:p w14:paraId="59947162" w14:textId="77777777" w:rsidR="005557C6" w:rsidRPr="005557C6" w:rsidRDefault="005557C6" w:rsidP="005557C6">
            <w:pPr>
              <w:overflowPunct w:val="0"/>
              <w:autoSpaceDE w:val="0"/>
              <w:autoSpaceDN w:val="0"/>
              <w:adjustRightInd w:val="0"/>
              <w:spacing w:before="40" w:after="20" w:line="240" w:lineRule="auto"/>
              <w:jc w:val="right"/>
              <w:textAlignment w:val="baseline"/>
              <w:rPr>
                <w:rFonts w:ascii="Arial" w:eastAsia="SimSun" w:hAnsi="Arial" w:cs="Arial"/>
                <w:bCs/>
                <w:i/>
                <w:sz w:val="14"/>
                <w:szCs w:val="14"/>
                <w:lang w:eastAsia="zh-CN"/>
              </w:rPr>
            </w:pPr>
            <w:r w:rsidRPr="005557C6">
              <w:rPr>
                <w:rFonts w:ascii="Arial" w:eastAsia="SimSun" w:hAnsi="Arial" w:cs="Arial"/>
                <w:b/>
                <w:bCs/>
                <w:sz w:val="16"/>
                <w:szCs w:val="16"/>
                <w:lang w:eastAsia="zh-CN"/>
              </w:rPr>
              <w:t>Very Severe</w:t>
            </w:r>
            <w:r>
              <w:rPr>
                <w:rFonts w:ascii="Arial" w:eastAsia="SimSun" w:hAnsi="Arial" w:cs="Arial"/>
                <w:b/>
                <w:bCs/>
                <w:sz w:val="16"/>
                <w:szCs w:val="16"/>
                <w:lang w:eastAsia="zh-CN"/>
              </w:rPr>
              <w:t xml:space="preserve"> (5)</w:t>
            </w:r>
            <w:r w:rsidRPr="005557C6">
              <w:rPr>
                <w:rFonts w:ascii="Arial" w:eastAsia="SimSun" w:hAnsi="Arial" w:cs="Arial"/>
                <w:bCs/>
                <w:i/>
                <w:sz w:val="14"/>
                <w:szCs w:val="14"/>
                <w:lang w:eastAsia="zh-CN"/>
              </w:rPr>
              <w:t xml:space="preserve"> e.g. death, permanent disability</w:t>
            </w:r>
          </w:p>
        </w:tc>
        <w:tc>
          <w:tcPr>
            <w:tcW w:w="1676" w:type="dxa"/>
            <w:tcBorders>
              <w:bottom w:val="double" w:sz="4" w:space="0" w:color="auto"/>
            </w:tcBorders>
            <w:shd w:val="clear" w:color="auto" w:fill="92D050"/>
          </w:tcPr>
          <w:p w14:paraId="2ECE9A6A"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5</w:t>
            </w:r>
          </w:p>
        </w:tc>
        <w:tc>
          <w:tcPr>
            <w:tcW w:w="1555" w:type="dxa"/>
            <w:tcBorders>
              <w:bottom w:val="double" w:sz="4" w:space="0" w:color="auto"/>
            </w:tcBorders>
            <w:shd w:val="clear" w:color="auto" w:fill="FFFF00"/>
          </w:tcPr>
          <w:p w14:paraId="470697DE"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10</w:t>
            </w:r>
          </w:p>
        </w:tc>
        <w:tc>
          <w:tcPr>
            <w:tcW w:w="1477" w:type="dxa"/>
            <w:tcBorders>
              <w:bottom w:val="double" w:sz="4" w:space="0" w:color="auto"/>
            </w:tcBorders>
            <w:shd w:val="clear" w:color="auto" w:fill="E36C0A" w:themeFill="accent6" w:themeFillShade="BF"/>
          </w:tcPr>
          <w:p w14:paraId="62FD04CD" w14:textId="77777777" w:rsidR="005557C6" w:rsidRPr="005557C6" w:rsidRDefault="005557C6"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15</w:t>
            </w:r>
          </w:p>
        </w:tc>
        <w:tc>
          <w:tcPr>
            <w:tcW w:w="1412" w:type="dxa"/>
            <w:tcBorders>
              <w:bottom w:val="double" w:sz="4" w:space="0" w:color="auto"/>
            </w:tcBorders>
            <w:shd w:val="clear" w:color="auto" w:fill="FF0000"/>
          </w:tcPr>
          <w:p w14:paraId="1FAE0E8E" w14:textId="77777777" w:rsidR="005557C6" w:rsidRPr="005557C6" w:rsidRDefault="00AD2FB7"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20</w:t>
            </w:r>
          </w:p>
        </w:tc>
        <w:tc>
          <w:tcPr>
            <w:tcW w:w="1465" w:type="dxa"/>
            <w:tcBorders>
              <w:bottom w:val="double" w:sz="4" w:space="0" w:color="auto"/>
              <w:right w:val="double" w:sz="4" w:space="0" w:color="auto"/>
            </w:tcBorders>
            <w:shd w:val="clear" w:color="auto" w:fill="FF0000"/>
          </w:tcPr>
          <w:p w14:paraId="73712E81" w14:textId="77777777" w:rsidR="005557C6" w:rsidRPr="005557C6" w:rsidRDefault="00AD2FB7" w:rsidP="005557C6">
            <w:pPr>
              <w:overflowPunct w:val="0"/>
              <w:autoSpaceDE w:val="0"/>
              <w:autoSpaceDN w:val="0"/>
              <w:adjustRightInd w:val="0"/>
              <w:spacing w:before="80" w:after="40" w:line="240" w:lineRule="auto"/>
              <w:jc w:val="center"/>
              <w:textAlignment w:val="baseline"/>
              <w:rPr>
                <w:rFonts w:ascii="Arial" w:eastAsia="SimSun" w:hAnsi="Arial" w:cs="Arial"/>
                <w:b/>
                <w:bCs/>
                <w:sz w:val="14"/>
                <w:szCs w:val="14"/>
                <w:lang w:eastAsia="zh-CN"/>
              </w:rPr>
            </w:pPr>
            <w:r>
              <w:rPr>
                <w:rFonts w:ascii="Arial" w:eastAsia="SimSun" w:hAnsi="Arial" w:cs="Arial"/>
                <w:b/>
                <w:bCs/>
                <w:sz w:val="14"/>
                <w:szCs w:val="14"/>
                <w:lang w:eastAsia="zh-CN"/>
              </w:rPr>
              <w:t>25</w:t>
            </w:r>
          </w:p>
        </w:tc>
      </w:tr>
    </w:tbl>
    <w:p w14:paraId="483C518B" w14:textId="77777777" w:rsidR="005557C6" w:rsidRPr="005557C6" w:rsidRDefault="005557C6" w:rsidP="005557C6">
      <w:pPr>
        <w:spacing w:after="0" w:line="240" w:lineRule="auto"/>
        <w:rPr>
          <w:rFonts w:ascii="Arial" w:eastAsia="Times New Roman" w:hAnsi="Arial" w:cs="Times New Roman"/>
          <w:szCs w:val="20"/>
        </w:rPr>
      </w:pPr>
    </w:p>
    <w:p w14:paraId="4D111078" w14:textId="77777777" w:rsidR="00572F7F" w:rsidRPr="005557C6" w:rsidRDefault="00BE0AD5" w:rsidP="005557C6">
      <w:pPr>
        <w:spacing w:after="0" w:line="240" w:lineRule="auto"/>
        <w:rPr>
          <w:rFonts w:ascii="Arial" w:eastAsia="Times New Roman" w:hAnsi="Arial" w:cs="Arial"/>
          <w:sz w:val="16"/>
          <w:szCs w:val="16"/>
        </w:rPr>
      </w:pPr>
      <w:r>
        <w:rPr>
          <w:rFonts w:ascii="Calibri Light" w:eastAsia="Times New Roman" w:hAnsi="Calibri Light" w:cs="Calibri Light"/>
          <w:noProof/>
          <w:sz w:val="16"/>
          <w:szCs w:val="16"/>
          <w:lang w:eastAsia="en-GB"/>
        </w:rPr>
        <w:drawing>
          <wp:anchor distT="0" distB="0" distL="114300" distR="114300" simplePos="0" relativeHeight="251660288" behindDoc="0" locked="0" layoutInCell="1" allowOverlap="1" wp14:anchorId="668686E0" wp14:editId="51F13D67">
            <wp:simplePos x="0" y="0"/>
            <wp:positionH relativeFrom="column">
              <wp:posOffset>7019925</wp:posOffset>
            </wp:positionH>
            <wp:positionV relativeFrom="page">
              <wp:posOffset>5381625</wp:posOffset>
            </wp:positionV>
            <wp:extent cx="3130550" cy="127317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0550" cy="1273175"/>
                    </a:xfrm>
                    <a:prstGeom prst="rect">
                      <a:avLst/>
                    </a:prstGeom>
                    <a:noFill/>
                  </pic:spPr>
                </pic:pic>
              </a:graphicData>
            </a:graphic>
          </wp:anchor>
        </w:drawing>
      </w:r>
    </w:p>
    <w:sectPr w:rsidR="00572F7F" w:rsidRPr="005557C6" w:rsidSect="00BB17A0">
      <w:headerReference w:type="default" r:id="rId8"/>
      <w:pgSz w:w="16838" w:h="11906" w:orient="landscape"/>
      <w:pgMar w:top="156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1E0A9" w14:textId="77777777" w:rsidR="00CE3942" w:rsidRDefault="00CE3942" w:rsidP="00F36D02">
      <w:pPr>
        <w:spacing w:after="0" w:line="240" w:lineRule="auto"/>
      </w:pPr>
      <w:r>
        <w:separator/>
      </w:r>
    </w:p>
  </w:endnote>
  <w:endnote w:type="continuationSeparator" w:id="0">
    <w:p w14:paraId="54AD0649" w14:textId="77777777" w:rsidR="00CE3942" w:rsidRDefault="00CE3942" w:rsidP="00F3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4DE77" w14:textId="77777777" w:rsidR="00CE3942" w:rsidRDefault="00CE3942" w:rsidP="00F36D02">
      <w:pPr>
        <w:spacing w:after="0" w:line="240" w:lineRule="auto"/>
      </w:pPr>
      <w:r>
        <w:separator/>
      </w:r>
    </w:p>
  </w:footnote>
  <w:footnote w:type="continuationSeparator" w:id="0">
    <w:p w14:paraId="0AA4DC5D" w14:textId="77777777" w:rsidR="00CE3942" w:rsidRDefault="00CE3942" w:rsidP="00F36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2D040" w14:textId="77777777" w:rsidR="00F36D02" w:rsidRDefault="00BB17A0" w:rsidP="00BB7CC5">
    <w:pPr>
      <w:pStyle w:val="Header"/>
      <w:ind w:right="230"/>
      <w:jc w:val="right"/>
    </w:pPr>
    <w:r>
      <w:rPr>
        <w:noProof/>
        <w:lang w:eastAsia="en-GB"/>
      </w:rPr>
      <w:drawing>
        <wp:anchor distT="0" distB="0" distL="114300" distR="114300" simplePos="0" relativeHeight="251659264" behindDoc="1" locked="0" layoutInCell="1" allowOverlap="1" wp14:anchorId="698C1AC7" wp14:editId="3EEC20C1">
          <wp:simplePos x="0" y="0"/>
          <wp:positionH relativeFrom="column">
            <wp:posOffset>8901337</wp:posOffset>
          </wp:positionH>
          <wp:positionV relativeFrom="paragraph">
            <wp:posOffset>-230505</wp:posOffset>
          </wp:positionV>
          <wp:extent cx="737328" cy="77152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erSU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738653" cy="772912"/>
                  </a:xfrm>
                  <a:prstGeom prst="rect">
                    <a:avLst/>
                  </a:prstGeom>
                </pic:spPr>
              </pic:pic>
            </a:graphicData>
          </a:graphic>
          <wp14:sizeRelH relativeFrom="margin">
            <wp14:pctWidth>0</wp14:pctWidth>
          </wp14:sizeRelH>
          <wp14:sizeRelV relativeFrom="margin">
            <wp14:pctHeight>0</wp14:pctHeight>
          </wp14:sizeRelV>
        </wp:anchor>
      </w:drawing>
    </w:r>
    <w:r w:rsidR="00112E75">
      <w:rPr>
        <w:noProof/>
        <w:lang w:eastAsia="en-GB"/>
      </w:rPr>
      <w:drawing>
        <wp:anchor distT="0" distB="0" distL="114300" distR="114300" simplePos="0" relativeHeight="251658240" behindDoc="0" locked="0" layoutInCell="1" allowOverlap="1" wp14:anchorId="03B16B80" wp14:editId="4875C9BE">
          <wp:simplePos x="0" y="0"/>
          <wp:positionH relativeFrom="column">
            <wp:posOffset>4403066</wp:posOffset>
          </wp:positionH>
          <wp:positionV relativeFrom="paragraph">
            <wp:posOffset>22356</wp:posOffset>
          </wp:positionV>
          <wp:extent cx="3962400" cy="3285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les x 2.jpg"/>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962400" cy="328590"/>
                  </a:xfrm>
                  <a:prstGeom prst="rect">
                    <a:avLst/>
                  </a:prstGeom>
                </pic:spPr>
              </pic:pic>
            </a:graphicData>
          </a:graphic>
        </wp:anchor>
      </w:drawing>
    </w:r>
    <w:r w:rsidR="00761DB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8B3C09"/>
    <w:multiLevelType w:val="hybridMultilevel"/>
    <w:tmpl w:val="C4AA4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02"/>
    <w:rsid w:val="00022F95"/>
    <w:rsid w:val="000544F3"/>
    <w:rsid w:val="000545F7"/>
    <w:rsid w:val="000760C8"/>
    <w:rsid w:val="0008701E"/>
    <w:rsid w:val="000B526E"/>
    <w:rsid w:val="000C1CFB"/>
    <w:rsid w:val="000D7C99"/>
    <w:rsid w:val="000E70AD"/>
    <w:rsid w:val="00112E75"/>
    <w:rsid w:val="001A06B4"/>
    <w:rsid w:val="001C25CF"/>
    <w:rsid w:val="001D3144"/>
    <w:rsid w:val="001E6A18"/>
    <w:rsid w:val="002242A1"/>
    <w:rsid w:val="00285562"/>
    <w:rsid w:val="002B7F76"/>
    <w:rsid w:val="002E1F01"/>
    <w:rsid w:val="002E56B1"/>
    <w:rsid w:val="00303C7A"/>
    <w:rsid w:val="00326757"/>
    <w:rsid w:val="0036518E"/>
    <w:rsid w:val="00365A54"/>
    <w:rsid w:val="0046163E"/>
    <w:rsid w:val="004833C8"/>
    <w:rsid w:val="004854CC"/>
    <w:rsid w:val="004A1D99"/>
    <w:rsid w:val="0053406A"/>
    <w:rsid w:val="005557C6"/>
    <w:rsid w:val="00572F7F"/>
    <w:rsid w:val="00575D34"/>
    <w:rsid w:val="005E135E"/>
    <w:rsid w:val="00690DB4"/>
    <w:rsid w:val="00721645"/>
    <w:rsid w:val="007372EC"/>
    <w:rsid w:val="00742F7A"/>
    <w:rsid w:val="00746712"/>
    <w:rsid w:val="00761DB6"/>
    <w:rsid w:val="00823BFC"/>
    <w:rsid w:val="008719D4"/>
    <w:rsid w:val="00892599"/>
    <w:rsid w:val="0092757B"/>
    <w:rsid w:val="00943BF4"/>
    <w:rsid w:val="00956431"/>
    <w:rsid w:val="00A17DF4"/>
    <w:rsid w:val="00A77050"/>
    <w:rsid w:val="00A80ED9"/>
    <w:rsid w:val="00A90859"/>
    <w:rsid w:val="00AA579B"/>
    <w:rsid w:val="00AB2413"/>
    <w:rsid w:val="00AD2FB7"/>
    <w:rsid w:val="00B0054D"/>
    <w:rsid w:val="00B05A13"/>
    <w:rsid w:val="00B72DCE"/>
    <w:rsid w:val="00BB17A0"/>
    <w:rsid w:val="00BB7CC5"/>
    <w:rsid w:val="00BC73B9"/>
    <w:rsid w:val="00BE0AD5"/>
    <w:rsid w:val="00C35B7D"/>
    <w:rsid w:val="00CA2D49"/>
    <w:rsid w:val="00CE3942"/>
    <w:rsid w:val="00CE7B56"/>
    <w:rsid w:val="00D10987"/>
    <w:rsid w:val="00D353F8"/>
    <w:rsid w:val="00DC5B92"/>
    <w:rsid w:val="00E05347"/>
    <w:rsid w:val="00E67ACA"/>
    <w:rsid w:val="00E86299"/>
    <w:rsid w:val="00EC2254"/>
    <w:rsid w:val="00ED18FC"/>
    <w:rsid w:val="00ED2748"/>
    <w:rsid w:val="00F36D02"/>
    <w:rsid w:val="00FF2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2A860"/>
  <w15:docId w15:val="{D841F2A0-F02E-4C82-9BAD-7506327F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02"/>
    <w:rPr>
      <w:rFonts w:ascii="Tahoma" w:hAnsi="Tahoma" w:cs="Tahoma"/>
      <w:sz w:val="16"/>
      <w:szCs w:val="16"/>
    </w:rPr>
  </w:style>
  <w:style w:type="paragraph" w:styleId="Header">
    <w:name w:val="header"/>
    <w:basedOn w:val="Normal"/>
    <w:link w:val="HeaderChar"/>
    <w:uiPriority w:val="99"/>
    <w:unhideWhenUsed/>
    <w:rsid w:val="00F36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D02"/>
  </w:style>
  <w:style w:type="paragraph" w:styleId="Footer">
    <w:name w:val="footer"/>
    <w:basedOn w:val="Normal"/>
    <w:link w:val="FooterChar"/>
    <w:uiPriority w:val="99"/>
    <w:unhideWhenUsed/>
    <w:rsid w:val="00F36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D02"/>
  </w:style>
  <w:style w:type="paragraph" w:styleId="ListParagraph">
    <w:name w:val="List Paragraph"/>
    <w:basedOn w:val="Normal"/>
    <w:uiPriority w:val="34"/>
    <w:qFormat/>
    <w:rsid w:val="0011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71773">
      <w:bodyDiv w:val="1"/>
      <w:marLeft w:val="0"/>
      <w:marRight w:val="0"/>
      <w:marTop w:val="0"/>
      <w:marBottom w:val="0"/>
      <w:divBdr>
        <w:top w:val="none" w:sz="0" w:space="0" w:color="auto"/>
        <w:left w:val="none" w:sz="0" w:space="0" w:color="auto"/>
        <w:bottom w:val="none" w:sz="0" w:space="0" w:color="auto"/>
        <w:right w:val="none" w:sz="0" w:space="0" w:color="auto"/>
      </w:divBdr>
    </w:div>
    <w:div w:id="770049739">
      <w:bodyDiv w:val="1"/>
      <w:marLeft w:val="0"/>
      <w:marRight w:val="0"/>
      <w:marTop w:val="0"/>
      <w:marBottom w:val="0"/>
      <w:divBdr>
        <w:top w:val="none" w:sz="0" w:space="0" w:color="auto"/>
        <w:left w:val="none" w:sz="0" w:space="0" w:color="auto"/>
        <w:bottom w:val="none" w:sz="0" w:space="0" w:color="auto"/>
        <w:right w:val="none" w:sz="0" w:space="0" w:color="auto"/>
      </w:divBdr>
    </w:div>
    <w:div w:id="810026993">
      <w:bodyDiv w:val="1"/>
      <w:marLeft w:val="0"/>
      <w:marRight w:val="0"/>
      <w:marTop w:val="0"/>
      <w:marBottom w:val="0"/>
      <w:divBdr>
        <w:top w:val="none" w:sz="0" w:space="0" w:color="auto"/>
        <w:left w:val="none" w:sz="0" w:space="0" w:color="auto"/>
        <w:bottom w:val="none" w:sz="0" w:space="0" w:color="auto"/>
        <w:right w:val="none" w:sz="0" w:space="0" w:color="auto"/>
      </w:divBdr>
    </w:div>
    <w:div w:id="145136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Rhodri Gravell [rhg4]</dc:creator>
  <cp:lastModifiedBy>Megan</cp:lastModifiedBy>
  <cp:revision>2</cp:revision>
  <cp:lastPrinted>2016-07-05T14:02:00Z</cp:lastPrinted>
  <dcterms:created xsi:type="dcterms:W3CDTF">2020-07-28T13:27:00Z</dcterms:created>
  <dcterms:modified xsi:type="dcterms:W3CDTF">2020-07-28T13:27:00Z</dcterms:modified>
</cp:coreProperties>
</file>