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4F11" w14:textId="3148038B" w:rsidR="00A06AE4" w:rsidRDefault="00B30623">
      <w:r>
        <w:t>This is a Demo for A document.</w:t>
      </w:r>
    </w:p>
    <w:p w14:paraId="32BCB90C" w14:textId="77596892" w:rsidR="00B30623" w:rsidRDefault="00B30623" w:rsidP="00B30623">
      <w:pPr>
        <w:pStyle w:val="ListParagraph"/>
        <w:numPr>
          <w:ilvl w:val="0"/>
          <w:numId w:val="1"/>
        </w:numPr>
      </w:pPr>
      <w:r>
        <w:t>This a bulleted List</w:t>
      </w:r>
    </w:p>
    <w:p w14:paraId="3C0DB3E2" w14:textId="0A6531F5" w:rsidR="00B30623" w:rsidRDefault="00B30623" w:rsidP="00B30623">
      <w:pPr>
        <w:pStyle w:val="ListParagraph"/>
        <w:numPr>
          <w:ilvl w:val="0"/>
          <w:numId w:val="1"/>
        </w:numPr>
      </w:pPr>
      <w:r>
        <w:t>Some more info</w:t>
      </w:r>
    </w:p>
    <w:p w14:paraId="673A2C17" w14:textId="07364C88" w:rsidR="00B30623" w:rsidRDefault="00B30623" w:rsidP="00B30623">
      <w:pPr>
        <w:pStyle w:val="ListParagraph"/>
        <w:numPr>
          <w:ilvl w:val="0"/>
          <w:numId w:val="2"/>
        </w:numPr>
      </w:pPr>
      <w:r>
        <w:t>Some table</w:t>
      </w:r>
    </w:p>
    <w:p w14:paraId="4922A33F" w14:textId="3CA15381" w:rsidR="00B30623" w:rsidRDefault="00B30623" w:rsidP="00B30623">
      <w:pPr>
        <w:pStyle w:val="ListParagraph"/>
        <w:numPr>
          <w:ilvl w:val="1"/>
          <w:numId w:val="2"/>
        </w:numPr>
      </w:pPr>
      <w:r>
        <w:t>Here</w:t>
      </w:r>
    </w:p>
    <w:p w14:paraId="7C975234" w14:textId="4A32F2F2" w:rsidR="00B30623" w:rsidRDefault="00B30623" w:rsidP="00B30623">
      <w:pPr>
        <w:pStyle w:val="ListParagraph"/>
        <w:numPr>
          <w:ilvl w:val="2"/>
          <w:numId w:val="2"/>
        </w:numPr>
      </w:pPr>
      <w:r>
        <w:t>Or here</w:t>
      </w:r>
    </w:p>
    <w:p w14:paraId="1F9F0AFA" w14:textId="7AEC7721" w:rsidR="00B30623" w:rsidRDefault="00B30623" w:rsidP="00B30623">
      <w:pPr>
        <w:pStyle w:val="ListParagraph"/>
        <w:numPr>
          <w:ilvl w:val="0"/>
          <w:numId w:val="2"/>
        </w:numPr>
      </w:pPr>
      <w:r>
        <w:t>‘</w:t>
      </w:r>
      <w:bookmarkStart w:id="0" w:name="_GoBack"/>
      <w:bookmarkEnd w:id="0"/>
    </w:p>
    <w:p w14:paraId="5CA31BA8" w14:textId="53CC2068" w:rsidR="00B30623" w:rsidRDefault="00B30623" w:rsidP="00B30623">
      <w:pPr>
        <w:ind w:left="360"/>
      </w:pPr>
      <w:r w:rsidRPr="00B30623">
        <w:drawing>
          <wp:inline distT="0" distB="0" distL="0" distR="0" wp14:anchorId="59041769" wp14:editId="4BA586E2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A1F46"/>
    <w:multiLevelType w:val="hybridMultilevel"/>
    <w:tmpl w:val="FB047474"/>
    <w:lvl w:ilvl="0" w:tplc="C71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7646"/>
    <w:multiLevelType w:val="hybridMultilevel"/>
    <w:tmpl w:val="A25C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E4"/>
    <w:rsid w:val="00A06AE4"/>
    <w:rsid w:val="00B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345"/>
  <w15:chartTrackingRefBased/>
  <w15:docId w15:val="{54353E88-398A-4FF7-BCB2-179D24B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2</cp:revision>
  <dcterms:created xsi:type="dcterms:W3CDTF">2019-11-12T07:38:00Z</dcterms:created>
  <dcterms:modified xsi:type="dcterms:W3CDTF">2019-11-12T07:40:00Z</dcterms:modified>
</cp:coreProperties>
</file>