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CB70F" w14:textId="16F804C3" w:rsidR="006F5AAF" w:rsidRPr="00164818" w:rsidRDefault="00164818">
      <w:pPr>
        <w:rPr>
          <w:rFonts w:ascii="Times New Roman" w:hAnsi="Times New Roman" w:cs="Times New Roman"/>
          <w:sz w:val="32"/>
          <w:szCs w:val="32"/>
        </w:rPr>
      </w:pPr>
      <w:r w:rsidRPr="00164818">
        <w:rPr>
          <w:rFonts w:ascii="Times New Roman" w:hAnsi="Times New Roman" w:cs="Times New Roman"/>
          <w:sz w:val="32"/>
          <w:szCs w:val="32"/>
        </w:rPr>
        <w:t>Les justifications arrivent</w:t>
      </w:r>
      <w:r>
        <w:rPr>
          <w:rFonts w:ascii="Times New Roman" w:hAnsi="Times New Roman" w:cs="Times New Roman"/>
          <w:sz w:val="32"/>
          <w:szCs w:val="32"/>
        </w:rPr>
        <w:t> !</w:t>
      </w:r>
    </w:p>
    <w:sectPr w:rsidR="006F5AAF" w:rsidRPr="001648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74"/>
    <w:rsid w:val="00164818"/>
    <w:rsid w:val="001F1195"/>
    <w:rsid w:val="00375F74"/>
    <w:rsid w:val="006F5AAF"/>
    <w:rsid w:val="00C7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6098F"/>
  <w15:chartTrackingRefBased/>
  <w15:docId w15:val="{DBC87C60-7952-4B3D-9843-0A6F9498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Bernier</dc:creator>
  <cp:keywords/>
  <dc:description/>
  <cp:lastModifiedBy>Axel Bernier</cp:lastModifiedBy>
  <cp:revision>2</cp:revision>
  <cp:lastPrinted>2024-12-11T16:11:00Z</cp:lastPrinted>
  <dcterms:created xsi:type="dcterms:W3CDTF">2024-12-11T16:09:00Z</dcterms:created>
  <dcterms:modified xsi:type="dcterms:W3CDTF">2024-12-11T16:14:00Z</dcterms:modified>
</cp:coreProperties>
</file>