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1841" w:rsidRPr="00BB5A74" w:rsidRDefault="000E1841">
      <w:pPr>
        <w:spacing w:before="2000"/>
      </w:pPr>
    </w:p>
    <w:p w:rsidR="000E1841" w:rsidRPr="00BB5A74" w:rsidRDefault="00BB5A74">
      <w:pPr>
        <w:spacing w:after="80"/>
        <w:jc w:val="center"/>
      </w:pPr>
      <w:proofErr w:type="spellStart"/>
      <w:r w:rsidRPr="00BB5A74">
        <w:rPr>
          <w:b/>
          <w:bCs/>
          <w:sz w:val="80"/>
          <w:szCs w:val="80"/>
        </w:rPr>
        <w:t>LaptopAI</w:t>
      </w:r>
      <w:proofErr w:type="spellEnd"/>
    </w:p>
    <w:p w:rsidR="000E1841" w:rsidRPr="00BB5A74" w:rsidRDefault="00BB5A74">
      <w:pPr>
        <w:spacing w:after="200"/>
        <w:jc w:val="center"/>
      </w:pPr>
      <w:r w:rsidRPr="00BB5A74">
        <w:rPr>
          <w:i/>
          <w:iCs/>
          <w:sz w:val="28"/>
          <w:szCs w:val="28"/>
        </w:rPr>
        <w:t>Interactive Intelligent Laptop Recommendation System</w:t>
      </w:r>
    </w:p>
    <w:p w:rsidR="000E1841" w:rsidRPr="00BB5A74" w:rsidRDefault="000E1841">
      <w:pPr>
        <w:pBdr>
          <w:bottom w:val="single" w:sz="4" w:space="6" w:color="C7D2FE"/>
        </w:pBdr>
        <w:spacing w:after="240"/>
        <w:jc w:val="center"/>
      </w:pPr>
    </w:p>
    <w:p w:rsidR="000E1841" w:rsidRPr="00BB5A74" w:rsidRDefault="00BB5A74">
      <w:pPr>
        <w:spacing w:after="80"/>
        <w:jc w:val="center"/>
      </w:pPr>
      <w:r w:rsidRPr="00BB5A74">
        <w:rPr>
          <w:b/>
          <w:bCs/>
          <w:sz w:val="32"/>
          <w:szCs w:val="32"/>
        </w:rPr>
        <w:t xml:space="preserve">Technical </w:t>
      </w:r>
      <w:proofErr w:type="gramStart"/>
      <w:r w:rsidRPr="00BB5A74">
        <w:rPr>
          <w:b/>
          <w:bCs/>
          <w:sz w:val="32"/>
          <w:szCs w:val="32"/>
        </w:rPr>
        <w:t>Documentation  —</w:t>
      </w:r>
      <w:proofErr w:type="gramEnd"/>
      <w:r w:rsidRPr="00BB5A74">
        <w:rPr>
          <w:b/>
          <w:bCs/>
          <w:sz w:val="32"/>
          <w:szCs w:val="32"/>
        </w:rPr>
        <w:t xml:space="preserve">  Version 2.0</w:t>
      </w:r>
    </w:p>
    <w:p w:rsidR="000E1841" w:rsidRPr="00BB5A74" w:rsidRDefault="00BB5A74">
      <w:pPr>
        <w:spacing w:after="400"/>
        <w:jc w:val="center"/>
      </w:pPr>
      <w:r w:rsidRPr="00BB5A74">
        <w:rPr>
          <w:i/>
          <w:iCs/>
          <w:sz w:val="20"/>
          <w:szCs w:val="20"/>
        </w:rPr>
        <w:t>Sri Lankan Market Data · Rate Limiting · Post-Recommendation Chat · Security Hardening</w:t>
      </w: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tblGrid>
      <w:tr w:rsidR="00BB5A74" w:rsidRPr="00BB5A74">
        <w:tc>
          <w:tcPr>
            <w:tcW w:w="2200"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rsidR="000E1841" w:rsidRPr="00BB5A74" w:rsidRDefault="00BB5A74">
            <w:r w:rsidRPr="00BB5A74">
              <w:rPr>
                <w:b/>
                <w:bCs/>
                <w:sz w:val="20"/>
                <w:szCs w:val="20"/>
              </w:rPr>
              <w:t>Author</w:t>
            </w:r>
          </w:p>
        </w:tc>
        <w:tc>
          <w:tcPr>
            <w:tcW w:w="3200"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rsidR="000E1841" w:rsidRPr="00BB5A74" w:rsidRDefault="00BB5A74">
            <w:r w:rsidRPr="00BB5A74">
              <w:rPr>
                <w:sz w:val="20"/>
                <w:szCs w:val="20"/>
              </w:rPr>
              <w:t xml:space="preserve">R. </w:t>
            </w:r>
            <w:proofErr w:type="spellStart"/>
            <w:r w:rsidRPr="00BB5A74">
              <w:rPr>
                <w:sz w:val="20"/>
                <w:szCs w:val="20"/>
              </w:rPr>
              <w:t>Abeseg</w:t>
            </w:r>
            <w:proofErr w:type="spellEnd"/>
          </w:p>
        </w:tc>
      </w:tr>
      <w:tr w:rsidR="00BB5A74" w:rsidRPr="00BB5A74">
        <w:tc>
          <w:tcPr>
            <w:tcW w:w="2200"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rsidR="000E1841" w:rsidRPr="00BB5A74" w:rsidRDefault="00BB5A74">
            <w:r w:rsidRPr="00BB5A74">
              <w:rPr>
                <w:b/>
                <w:bCs/>
                <w:sz w:val="20"/>
                <w:szCs w:val="20"/>
              </w:rPr>
              <w:t>Index Number</w:t>
            </w:r>
          </w:p>
        </w:tc>
        <w:tc>
          <w:tcPr>
            <w:tcW w:w="3200"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rsidR="000E1841" w:rsidRPr="00BB5A74" w:rsidRDefault="00BB5A74">
            <w:r w:rsidRPr="00BB5A74">
              <w:rPr>
                <w:sz w:val="20"/>
                <w:szCs w:val="20"/>
              </w:rPr>
              <w:t>AS2022930</w:t>
            </w:r>
          </w:p>
        </w:tc>
      </w:tr>
      <w:tr w:rsidR="00BB5A74" w:rsidRPr="00BB5A74">
        <w:tc>
          <w:tcPr>
            <w:tcW w:w="2200"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rsidR="000E1841" w:rsidRPr="00BB5A74" w:rsidRDefault="00BB5A74">
            <w:r w:rsidRPr="00BB5A74">
              <w:rPr>
                <w:b/>
                <w:bCs/>
                <w:sz w:val="20"/>
                <w:szCs w:val="20"/>
              </w:rPr>
              <w:t xml:space="preserve">Degree </w:t>
            </w:r>
            <w:proofErr w:type="spellStart"/>
            <w:r w:rsidRPr="00BB5A74">
              <w:rPr>
                <w:b/>
                <w:bCs/>
                <w:sz w:val="20"/>
                <w:szCs w:val="20"/>
              </w:rPr>
              <w:t>Programme</w:t>
            </w:r>
            <w:proofErr w:type="spellEnd"/>
          </w:p>
        </w:tc>
        <w:tc>
          <w:tcPr>
            <w:tcW w:w="3200"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rsidR="000E1841" w:rsidRPr="00BB5A74" w:rsidRDefault="00BB5A74">
            <w:r w:rsidRPr="00BB5A74">
              <w:rPr>
                <w:sz w:val="20"/>
                <w:szCs w:val="20"/>
              </w:rPr>
              <w:t>BSc in Physical Science (ICT) General</w:t>
            </w:r>
          </w:p>
        </w:tc>
      </w:tr>
      <w:tr w:rsidR="00BB5A74" w:rsidRPr="00BB5A74">
        <w:tc>
          <w:tcPr>
            <w:tcW w:w="2200"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rsidR="000E1841" w:rsidRPr="00BB5A74" w:rsidRDefault="00BB5A74">
            <w:r w:rsidRPr="00BB5A74">
              <w:rPr>
                <w:b/>
                <w:bCs/>
                <w:sz w:val="20"/>
                <w:szCs w:val="20"/>
              </w:rPr>
              <w:t>Course</w:t>
            </w:r>
          </w:p>
        </w:tc>
        <w:tc>
          <w:tcPr>
            <w:tcW w:w="3200"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rsidR="000E1841" w:rsidRPr="00BB5A74" w:rsidRDefault="00BB5A74">
            <w:r w:rsidRPr="00BB5A74">
              <w:rPr>
                <w:sz w:val="20"/>
                <w:szCs w:val="20"/>
              </w:rPr>
              <w:t>ICT 334 2.0 — Final Year Project</w:t>
            </w:r>
          </w:p>
        </w:tc>
      </w:tr>
      <w:tr w:rsidR="00BB5A74" w:rsidRPr="00BB5A74">
        <w:tc>
          <w:tcPr>
            <w:tcW w:w="2200"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rsidR="000E1841" w:rsidRPr="00BB5A74" w:rsidRDefault="00BB5A74">
            <w:r w:rsidRPr="00BB5A74">
              <w:rPr>
                <w:b/>
                <w:bCs/>
                <w:sz w:val="20"/>
                <w:szCs w:val="20"/>
              </w:rPr>
              <w:t>Institution</w:t>
            </w:r>
          </w:p>
        </w:tc>
        <w:tc>
          <w:tcPr>
            <w:tcW w:w="3200"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rsidR="000E1841" w:rsidRPr="00BB5A74" w:rsidRDefault="00BB5A74">
            <w:r w:rsidRPr="00BB5A74">
              <w:rPr>
                <w:sz w:val="20"/>
                <w:szCs w:val="20"/>
              </w:rPr>
              <w:t>University of Sri Jayewardenepura</w:t>
            </w:r>
          </w:p>
        </w:tc>
      </w:tr>
      <w:tr w:rsidR="00BB5A74" w:rsidRPr="00BB5A74">
        <w:tc>
          <w:tcPr>
            <w:tcW w:w="2200"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rsidR="000E1841" w:rsidRPr="00BB5A74" w:rsidRDefault="00BB5A74">
            <w:r w:rsidRPr="00BB5A74">
              <w:rPr>
                <w:b/>
                <w:bCs/>
                <w:sz w:val="20"/>
                <w:szCs w:val="20"/>
              </w:rPr>
              <w:t>Document Version</w:t>
            </w:r>
          </w:p>
        </w:tc>
        <w:tc>
          <w:tcPr>
            <w:tcW w:w="3200"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rsidR="000E1841" w:rsidRPr="00BB5A74" w:rsidRDefault="00BB5A74">
            <w:r w:rsidRPr="00BB5A74">
              <w:rPr>
                <w:sz w:val="20"/>
                <w:szCs w:val="20"/>
              </w:rPr>
              <w:t>2.0 — May 2025</w:t>
            </w:r>
          </w:p>
        </w:tc>
      </w:tr>
    </w:tbl>
    <w:p w:rsidR="000E1841" w:rsidRPr="00BB5A74" w:rsidRDefault="00BB5A74">
      <w:r w:rsidRPr="00BB5A74">
        <w:br w:type="page"/>
      </w:r>
    </w:p>
    <w:p w:rsidR="000E1841" w:rsidRPr="00BB5A74" w:rsidRDefault="00BB5A74">
      <w:pPr>
        <w:pStyle w:val="Heading1"/>
        <w:pBdr>
          <w:bottom w:val="single" w:sz="8" w:space="6" w:color="4F46E5"/>
        </w:pBdr>
        <w:rPr>
          <w:color w:val="auto"/>
        </w:rPr>
      </w:pPr>
      <w:r w:rsidRPr="00BB5A74">
        <w:rPr>
          <w:color w:val="auto"/>
        </w:rPr>
        <w:lastRenderedPageBreak/>
        <w:t>1.  Introduction</w:t>
      </w:r>
    </w:p>
    <w:p w:rsidR="000E1841" w:rsidRPr="00BB5A74" w:rsidRDefault="00BB5A74">
      <w:pPr>
        <w:pStyle w:val="Heading2"/>
        <w:rPr>
          <w:color w:val="auto"/>
        </w:rPr>
      </w:pPr>
      <w:proofErr w:type="gramStart"/>
      <w:r w:rsidRPr="00BB5A74">
        <w:rPr>
          <w:color w:val="auto"/>
        </w:rPr>
        <w:t>1.1  Background</w:t>
      </w:r>
      <w:proofErr w:type="gramEnd"/>
    </w:p>
    <w:p w:rsidR="000E1841" w:rsidRPr="00BB5A74" w:rsidRDefault="00BB5A74">
      <w:pPr>
        <w:spacing w:before="60" w:after="60" w:line="320" w:lineRule="auto"/>
      </w:pPr>
      <w:r w:rsidRPr="00BB5A74">
        <w:t>The rapid advancement of consumer technology has made laptops an essential tool across every sector — education, commerce, creative industries, and software development. However, the proliferation of brands and specifications has created significant decision fatigue for consumers. A typical shopper faces hundreds of configurations differing in processor generation, thermal design power, display technology, storage throughput, and memory bandwidth — technical dimensions that are opaque to the non-technical majority.</w:t>
      </w:r>
    </w:p>
    <w:p w:rsidR="000E1841" w:rsidRPr="00BB5A74" w:rsidRDefault="000E1841">
      <w:pPr>
        <w:spacing w:before="80"/>
      </w:pPr>
    </w:p>
    <w:p w:rsidR="000E1841" w:rsidRPr="00BB5A74" w:rsidRDefault="00BB5A74">
      <w:pPr>
        <w:spacing w:before="60" w:after="60" w:line="320" w:lineRule="auto"/>
      </w:pPr>
      <w:proofErr w:type="spellStart"/>
      <w:r w:rsidRPr="00BB5A74">
        <w:t>LaptopAI</w:t>
      </w:r>
      <w:proofErr w:type="spellEnd"/>
      <w:r w:rsidRPr="00BB5A74">
        <w:t xml:space="preserve"> addresses this gap by replacing rigid specification-based filters with a human-</w:t>
      </w:r>
      <w:proofErr w:type="spellStart"/>
      <w:r w:rsidRPr="00BB5A74">
        <w:t>centred</w:t>
      </w:r>
      <w:proofErr w:type="spellEnd"/>
      <w:r w:rsidRPr="00BB5A74">
        <w:t xml:space="preserve"> conversational interface. The system functions as a virtual laptop expert: it gathers requirements through natural dialogue, applies a mathematically rigorous scoring model, validates recommendations against real user reviews using Aspect-Based Sentiment Analysis, and presents results with full transparency — including where to purchase in Sri Lanka and at what price.</w:t>
      </w:r>
      <w:r w:rsidRPr="00BB5A74">
        <w:rPr>
          <w:noProof/>
        </w:rPr>
        <w:t xml:space="preserve"> </w:t>
      </w:r>
      <w:r w:rsidRPr="00BB5A74">
        <w:rPr>
          <w:noProof/>
        </w:rPr>
        <w:drawing>
          <wp:inline distT="0" distB="0" distL="0" distR="0" wp14:anchorId="16888793" wp14:editId="4F1929E1">
            <wp:extent cx="5943600" cy="2962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962275"/>
                    </a:xfrm>
                    <a:prstGeom prst="rect">
                      <a:avLst/>
                    </a:prstGeom>
                  </pic:spPr>
                </pic:pic>
              </a:graphicData>
            </a:graphic>
          </wp:inline>
        </w:drawing>
      </w:r>
    </w:p>
    <w:p w:rsidR="000E1841" w:rsidRPr="00BB5A74" w:rsidRDefault="000E1841">
      <w:pPr>
        <w:spacing w:before="120"/>
      </w:pPr>
    </w:p>
    <w:p w:rsidR="000E1841" w:rsidRPr="00BB5A74" w:rsidRDefault="00BB5A74">
      <w:pPr>
        <w:pStyle w:val="Heading2"/>
        <w:rPr>
          <w:color w:val="auto"/>
        </w:rPr>
      </w:pPr>
      <w:proofErr w:type="gramStart"/>
      <w:r w:rsidRPr="00BB5A74">
        <w:rPr>
          <w:color w:val="auto"/>
        </w:rPr>
        <w:t>1.2  Problem</w:t>
      </w:r>
      <w:proofErr w:type="gramEnd"/>
      <w:r w:rsidRPr="00BB5A74">
        <w:rPr>
          <w:color w:val="auto"/>
        </w:rPr>
        <w:t xml:space="preserve"> Statement</w:t>
      </w:r>
    </w:p>
    <w:p w:rsidR="000E1841" w:rsidRPr="00BB5A74" w:rsidRDefault="00BB5A74">
      <w:pPr>
        <w:spacing w:before="60" w:after="60" w:line="320" w:lineRule="auto"/>
      </w:pPr>
      <w:r w:rsidRPr="00BB5A74">
        <w:t>Current laptop recommendation systems fail consumers in several interconnected ways:</w:t>
      </w:r>
    </w:p>
    <w:p w:rsidR="000E1841" w:rsidRPr="00BB5A74" w:rsidRDefault="00BB5A74">
      <w:pPr>
        <w:pStyle w:val="ListParagraph"/>
        <w:numPr>
          <w:ilvl w:val="0"/>
          <w:numId w:val="2"/>
        </w:numPr>
        <w:spacing w:before="50" w:after="50"/>
      </w:pPr>
      <w:r w:rsidRPr="00BB5A74">
        <w:t>Specification filters require technical literacy most users do not possess</w:t>
      </w:r>
    </w:p>
    <w:p w:rsidR="000E1841" w:rsidRPr="00BB5A74" w:rsidRDefault="00BB5A74">
      <w:pPr>
        <w:pStyle w:val="ListParagraph"/>
        <w:numPr>
          <w:ilvl w:val="0"/>
          <w:numId w:val="2"/>
        </w:numPr>
        <w:spacing w:before="50" w:after="50"/>
      </w:pPr>
      <w:r w:rsidRPr="00BB5A74">
        <w:t>No existing free tool asks why the user needs a laptop before recommending one</w:t>
      </w:r>
    </w:p>
    <w:p w:rsidR="000E1841" w:rsidRPr="00BB5A74" w:rsidRDefault="00BB5A74">
      <w:pPr>
        <w:pStyle w:val="ListParagraph"/>
        <w:numPr>
          <w:ilvl w:val="0"/>
          <w:numId w:val="2"/>
        </w:numPr>
        <w:spacing w:before="50" w:after="50"/>
      </w:pPr>
      <w:r w:rsidRPr="00BB5A74">
        <w:t>Large Language Models used in isolation hallucinate discontinued or fictitious models</w:t>
      </w:r>
    </w:p>
    <w:p w:rsidR="000E1841" w:rsidRPr="00BB5A74" w:rsidRDefault="00BB5A74">
      <w:pPr>
        <w:pStyle w:val="ListParagraph"/>
        <w:numPr>
          <w:ilvl w:val="0"/>
          <w:numId w:val="2"/>
        </w:numPr>
        <w:spacing w:before="50" w:after="50"/>
      </w:pPr>
      <w:r w:rsidRPr="00BB5A74">
        <w:lastRenderedPageBreak/>
        <w:t>No system cross-references manufacturer claims against independent user reviews</w:t>
      </w:r>
    </w:p>
    <w:p w:rsidR="000E1841" w:rsidRPr="00BB5A74" w:rsidRDefault="00BB5A74">
      <w:pPr>
        <w:pStyle w:val="ListParagraph"/>
        <w:numPr>
          <w:ilvl w:val="0"/>
          <w:numId w:val="2"/>
        </w:numPr>
        <w:spacing w:before="50" w:after="50"/>
      </w:pPr>
      <w:r w:rsidRPr="00BB5A74">
        <w:t>Sri Lankan consumers have no tool showing locally available stock with LKR pricing</w:t>
      </w:r>
    </w:p>
    <w:p w:rsidR="000E1841" w:rsidRPr="00BB5A74" w:rsidRDefault="000E184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5A74" w:rsidRPr="00BB5A74">
        <w:tc>
          <w:tcPr>
            <w:tcW w:w="9360" w:type="dxa"/>
            <w:tcBorders>
              <w:top w:val="single" w:sz="1" w:space="0" w:color="C7D2FE"/>
              <w:left w:val="single" w:sz="1" w:space="0" w:color="C7D2FE"/>
              <w:bottom w:val="single" w:sz="1" w:space="0" w:color="C7D2FE"/>
              <w:right w:val="single" w:sz="1" w:space="0" w:color="C7D2FE"/>
            </w:tcBorders>
            <w:shd w:val="clear" w:color="auto" w:fill="EEF2FF"/>
            <w:tcMar>
              <w:top w:w="120" w:type="dxa"/>
              <w:left w:w="180" w:type="dxa"/>
              <w:bottom w:w="120" w:type="dxa"/>
              <w:right w:w="180" w:type="dxa"/>
            </w:tcMar>
          </w:tcPr>
          <w:p w:rsidR="000E1841" w:rsidRPr="00BB5A74" w:rsidRDefault="00BB5A74">
            <w:pPr>
              <w:spacing w:before="40" w:after="40"/>
            </w:pPr>
            <w:proofErr w:type="spellStart"/>
            <w:r w:rsidRPr="00BB5A74">
              <w:rPr>
                <w:sz w:val="20"/>
                <w:szCs w:val="20"/>
              </w:rPr>
              <w:t>LaptopAI</w:t>
            </w:r>
            <w:proofErr w:type="spellEnd"/>
            <w:r w:rsidRPr="00BB5A74">
              <w:rPr>
                <w:sz w:val="20"/>
                <w:szCs w:val="20"/>
              </w:rPr>
              <w:t xml:space="preserve"> addresses all five gaps simultaneously: natural language intake, deterministic scoring, real review sentiment validation, and live Sri Lankan market data from nanotek.lk, laptop.lk, barclays.lk, and sellx.lk.</w:t>
            </w:r>
          </w:p>
        </w:tc>
      </w:tr>
    </w:tbl>
    <w:p w:rsidR="000E1841" w:rsidRPr="00BB5A74" w:rsidRDefault="000E1841">
      <w:pPr>
        <w:spacing w:before="120"/>
      </w:pPr>
    </w:p>
    <w:p w:rsidR="000E1841" w:rsidRPr="00BB5A74" w:rsidRDefault="00BB5A74">
      <w:pPr>
        <w:pStyle w:val="Heading2"/>
        <w:rPr>
          <w:color w:val="auto"/>
        </w:rPr>
      </w:pPr>
      <w:proofErr w:type="gramStart"/>
      <w:r w:rsidRPr="00BB5A74">
        <w:rPr>
          <w:color w:val="auto"/>
        </w:rPr>
        <w:t>1.3  Objectives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4F46E5"/>
            <w:tcMar>
              <w:top w:w="100" w:type="dxa"/>
              <w:left w:w="140" w:type="dxa"/>
              <w:bottom w:w="100" w:type="dxa"/>
              <w:right w:w="140" w:type="dxa"/>
            </w:tcMar>
          </w:tcPr>
          <w:p w:rsidR="000E1841" w:rsidRPr="00BB5A74" w:rsidRDefault="00BB5A74">
            <w:r w:rsidRPr="00BB5A74">
              <w:rPr>
                <w:b/>
                <w:bCs/>
                <w:sz w:val="20"/>
                <w:szCs w:val="20"/>
              </w:rPr>
              <w:t>Objective</w:t>
            </w:r>
          </w:p>
        </w:tc>
        <w:tc>
          <w:tcPr>
            <w:tcW w:w="5860" w:type="dxa"/>
            <w:tcBorders>
              <w:top w:val="single" w:sz="1" w:space="0" w:color="C7D2FE"/>
              <w:left w:val="single" w:sz="1" w:space="0" w:color="C7D2FE"/>
              <w:bottom w:val="single" w:sz="1" w:space="0" w:color="C7D2FE"/>
              <w:right w:val="single" w:sz="1" w:space="0" w:color="C7D2FE"/>
            </w:tcBorders>
            <w:shd w:val="clear" w:color="auto" w:fill="4F46E5"/>
            <w:tcMar>
              <w:top w:w="100" w:type="dxa"/>
              <w:left w:w="140" w:type="dxa"/>
              <w:bottom w:w="100" w:type="dxa"/>
              <w:right w:w="140" w:type="dxa"/>
            </w:tcMar>
          </w:tcPr>
          <w:p w:rsidR="000E1841" w:rsidRPr="00BB5A74" w:rsidRDefault="00BB5A74">
            <w:r w:rsidRPr="00BB5A74">
              <w:rPr>
                <w:b/>
                <w:bCs/>
                <w:sz w:val="20"/>
                <w:szCs w:val="20"/>
              </w:rPr>
              <w:t>Description</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b/>
                <w:bCs/>
                <w:sz w:val="20"/>
                <w:szCs w:val="20"/>
              </w:rPr>
              <w:t>Objective 1</w:t>
            </w:r>
          </w:p>
        </w:tc>
        <w:tc>
          <w:tcPr>
            <w:tcW w:w="586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sz w:val="20"/>
                <w:szCs w:val="20"/>
              </w:rPr>
              <w:t>Develop an NLP interface where users interact naturally to describe requirements — implemented via Claude AI slot-filling conversation.</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b/>
                <w:bCs/>
                <w:sz w:val="20"/>
                <w:szCs w:val="20"/>
              </w:rPr>
              <w:t>Objective 2</w:t>
            </w:r>
          </w:p>
        </w:tc>
        <w:tc>
          <w:tcPr>
            <w:tcW w:w="586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sz w:val="20"/>
                <w:szCs w:val="20"/>
              </w:rPr>
              <w:t xml:space="preserve">Implement a Deterministic Weighted Scoring Algorithm </w:t>
            </w:r>
            <w:proofErr w:type="gramStart"/>
            <w:r w:rsidRPr="00BB5A74">
              <w:rPr>
                <w:sz w:val="20"/>
                <w:szCs w:val="20"/>
              </w:rPr>
              <w:t>S(</w:t>
            </w:r>
            <w:proofErr w:type="gramEnd"/>
            <w:r w:rsidRPr="00BB5A74">
              <w:rPr>
                <w:sz w:val="20"/>
                <w:szCs w:val="20"/>
              </w:rPr>
              <w:t>L) = Σ(Wᵢ × Aᵢ) that ranks devices based on multi-criteria decision making.</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b/>
                <w:bCs/>
                <w:sz w:val="20"/>
                <w:szCs w:val="20"/>
              </w:rPr>
              <w:t>Objective 3</w:t>
            </w:r>
          </w:p>
        </w:tc>
        <w:tc>
          <w:tcPr>
            <w:tcW w:w="586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sz w:val="20"/>
                <w:szCs w:val="20"/>
              </w:rPr>
              <w:t>Integrate Aspect-Based Sentiment Analysis to validate manufacturer specifications against unstructured user reviews scraped from the web.</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b/>
                <w:bCs/>
                <w:sz w:val="20"/>
                <w:szCs w:val="20"/>
              </w:rPr>
              <w:t>Objective 4 (Extended)</w:t>
            </w:r>
          </w:p>
        </w:tc>
        <w:tc>
          <w:tcPr>
            <w:tcW w:w="586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sz w:val="20"/>
                <w:szCs w:val="20"/>
              </w:rPr>
              <w:t>Build a Sri Lankan market database from four retail sites with LKR pricing, stock availability, and direct purchase links.</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b/>
                <w:bCs/>
                <w:sz w:val="20"/>
                <w:szCs w:val="20"/>
              </w:rPr>
              <w:t>Objective 5 (Extended)</w:t>
            </w:r>
          </w:p>
        </w:tc>
        <w:tc>
          <w:tcPr>
            <w:tcW w:w="586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sz w:val="20"/>
                <w:szCs w:val="20"/>
              </w:rPr>
              <w:t xml:space="preserve">Implement user authentication with </w:t>
            </w:r>
            <w:proofErr w:type="spellStart"/>
            <w:r w:rsidRPr="00BB5A74">
              <w:rPr>
                <w:sz w:val="20"/>
                <w:szCs w:val="20"/>
              </w:rPr>
              <w:t>BCrypt</w:t>
            </w:r>
            <w:proofErr w:type="spellEnd"/>
            <w:r w:rsidRPr="00BB5A74">
              <w:rPr>
                <w:sz w:val="20"/>
                <w:szCs w:val="20"/>
              </w:rPr>
              <w:t xml:space="preserve"> + JWT and in-memory rate limiting using Bucket4j.</w:t>
            </w:r>
          </w:p>
        </w:tc>
      </w:tr>
    </w:tbl>
    <w:p w:rsidR="000E1841" w:rsidRPr="00BB5A74" w:rsidRDefault="000E1841">
      <w:pPr>
        <w:spacing w:before="120"/>
      </w:pPr>
    </w:p>
    <w:p w:rsidR="000E1841" w:rsidRPr="00BB5A74" w:rsidRDefault="00BB5A74">
      <w:pPr>
        <w:pStyle w:val="Heading2"/>
        <w:rPr>
          <w:color w:val="auto"/>
        </w:rPr>
      </w:pPr>
      <w:proofErr w:type="gramStart"/>
      <w:r w:rsidRPr="00BB5A74">
        <w:rPr>
          <w:color w:val="auto"/>
        </w:rPr>
        <w:t>1.4  Scope</w:t>
      </w:r>
      <w:proofErr w:type="gramEnd"/>
    </w:p>
    <w:p w:rsidR="000E1841" w:rsidRPr="00BB5A74" w:rsidRDefault="00BB5A74">
      <w:pPr>
        <w:spacing w:before="60" w:after="60" w:line="320" w:lineRule="auto"/>
      </w:pPr>
      <w:r w:rsidRPr="00BB5A74">
        <w:t>The system is scoped to laptop recommendation for the Sri Lankan consumer market. It does not recommend peripherals, PC components, or mobile devices in the current version. The database covers 475 laptops sourced from four Sri Lankan retailers as of May 2025.</w:t>
      </w:r>
    </w:p>
    <w:p w:rsidR="000E1841" w:rsidRPr="00BB5A74" w:rsidRDefault="00BB5A74">
      <w:r w:rsidRPr="00BB5A74">
        <w:br w:type="page"/>
      </w:r>
    </w:p>
    <w:p w:rsidR="000E1841" w:rsidRPr="00BB5A74" w:rsidRDefault="00BB5A74">
      <w:pPr>
        <w:pStyle w:val="Heading1"/>
        <w:pBdr>
          <w:bottom w:val="single" w:sz="8" w:space="6" w:color="4F46E5"/>
        </w:pBdr>
        <w:rPr>
          <w:color w:val="auto"/>
        </w:rPr>
      </w:pPr>
      <w:r w:rsidRPr="00BB5A74">
        <w:rPr>
          <w:color w:val="auto"/>
        </w:rPr>
        <w:lastRenderedPageBreak/>
        <w:t>2.  Literature Review</w:t>
      </w:r>
    </w:p>
    <w:p w:rsidR="000E1841" w:rsidRPr="00BB5A74" w:rsidRDefault="00BB5A74">
      <w:pPr>
        <w:pStyle w:val="Heading2"/>
        <w:rPr>
          <w:color w:val="auto"/>
        </w:rPr>
      </w:pPr>
      <w:proofErr w:type="gramStart"/>
      <w:r w:rsidRPr="00BB5A74">
        <w:rPr>
          <w:color w:val="auto"/>
        </w:rPr>
        <w:t>2.1  Weighted</w:t>
      </w:r>
      <w:proofErr w:type="gramEnd"/>
      <w:r w:rsidRPr="00BB5A74">
        <w:rPr>
          <w:color w:val="auto"/>
        </w:rPr>
        <w:t xml:space="preserve"> Scoring in Multi-Criteria Decision Making</w:t>
      </w:r>
    </w:p>
    <w:p w:rsidR="000E1841" w:rsidRPr="00BB5A74" w:rsidRDefault="00BB5A74">
      <w:pPr>
        <w:spacing w:before="60" w:after="60" w:line="320" w:lineRule="auto"/>
      </w:pPr>
      <w:r w:rsidRPr="00BB5A74">
        <w:t xml:space="preserve">The Weighted Scoring Algorithm used in </w:t>
      </w:r>
      <w:proofErr w:type="spellStart"/>
      <w:r w:rsidRPr="00BB5A74">
        <w:t>LaptopAI</w:t>
      </w:r>
      <w:proofErr w:type="spellEnd"/>
      <w:r w:rsidRPr="00BB5A74">
        <w:t xml:space="preserve"> is grounded in established multi-criteria decision analysis (MCDA) theory. As documented by </w:t>
      </w:r>
      <w:proofErr w:type="spellStart"/>
      <w:r w:rsidRPr="00BB5A74">
        <w:t>GeeksForGeeks</w:t>
      </w:r>
      <w:proofErr w:type="spellEnd"/>
      <w:r w:rsidRPr="00BB5A74">
        <w:t xml:space="preserve">, a weighted scoring model assigns numerical weights to evaluation criteria and multiplies them by </w:t>
      </w:r>
      <w:proofErr w:type="spellStart"/>
      <w:r w:rsidRPr="00BB5A74">
        <w:t>normalised</w:t>
      </w:r>
      <w:proofErr w:type="spellEnd"/>
      <w:r w:rsidRPr="00BB5A74">
        <w:t xml:space="preserve"> attribute scores to produce a single comparable value per option. This approach is widely used in procurement, vendor selection, and product evaluation contexts.</w:t>
      </w:r>
    </w:p>
    <w:p w:rsidR="000E1841" w:rsidRPr="00BB5A74" w:rsidRDefault="000E1841">
      <w:pPr>
        <w:spacing w:before="80"/>
      </w:pPr>
    </w:p>
    <w:p w:rsidR="000E1841" w:rsidRPr="00BB5A74" w:rsidRDefault="00BB5A74">
      <w:pPr>
        <w:spacing w:before="60" w:after="60" w:line="320" w:lineRule="auto"/>
      </w:pPr>
      <w:r w:rsidRPr="00BB5A74">
        <w:t xml:space="preserve">In </w:t>
      </w:r>
      <w:proofErr w:type="spellStart"/>
      <w:r w:rsidRPr="00BB5A74">
        <w:t>LaptopAI</w:t>
      </w:r>
      <w:proofErr w:type="spellEnd"/>
      <w:r w:rsidRPr="00BB5A74">
        <w:t xml:space="preserve">, user preference weights (0–10) are extracted by Claude AI through conversation, and attribute scores (0–1) are computed from </w:t>
      </w:r>
      <w:proofErr w:type="spellStart"/>
      <w:r w:rsidRPr="00BB5A74">
        <w:t>normalised</w:t>
      </w:r>
      <w:proofErr w:type="spellEnd"/>
      <w:r w:rsidRPr="00BB5A74">
        <w:t xml:space="preserve"> hardware specifications. The formula </w:t>
      </w:r>
      <w:proofErr w:type="gramStart"/>
      <w:r w:rsidRPr="00BB5A74">
        <w:t>S(</w:t>
      </w:r>
      <w:proofErr w:type="gramEnd"/>
      <w:r w:rsidRPr="00BB5A74">
        <w:t>L) = Σ(Wᵢ × Aᵢ) / Total Weight produces a match percentage for each laptop in the database, enabling objective ranked recommendations directly traceable to user-stated priorities.</w:t>
      </w:r>
    </w:p>
    <w:p w:rsidR="000E1841" w:rsidRPr="00BB5A74" w:rsidRDefault="000E1841">
      <w:pPr>
        <w:spacing w:before="120"/>
      </w:pPr>
    </w:p>
    <w:p w:rsidR="000E1841" w:rsidRPr="00BB5A74" w:rsidRDefault="00BB5A74">
      <w:pPr>
        <w:pStyle w:val="Heading2"/>
        <w:rPr>
          <w:color w:val="auto"/>
        </w:rPr>
      </w:pPr>
      <w:proofErr w:type="gramStart"/>
      <w:r w:rsidRPr="00BB5A74">
        <w:rPr>
          <w:color w:val="auto"/>
        </w:rPr>
        <w:t>2.2  Aspect</w:t>
      </w:r>
      <w:proofErr w:type="gramEnd"/>
      <w:r w:rsidRPr="00BB5A74">
        <w:rPr>
          <w:color w:val="auto"/>
        </w:rPr>
        <w:t>-Based Sentiment Analysis</w:t>
      </w:r>
    </w:p>
    <w:p w:rsidR="000E1841" w:rsidRPr="00BB5A74" w:rsidRDefault="00BB5A74">
      <w:pPr>
        <w:spacing w:before="60" w:after="60" w:line="320" w:lineRule="auto"/>
      </w:pPr>
      <w:r w:rsidRPr="00BB5A74">
        <w:t xml:space="preserve">The sentiment analysis layer is grounded in the survey by </w:t>
      </w:r>
      <w:proofErr w:type="spellStart"/>
      <w:r w:rsidRPr="00BB5A74">
        <w:t>Pontiki</w:t>
      </w:r>
      <w:proofErr w:type="spellEnd"/>
      <w:r w:rsidRPr="00BB5A74">
        <w:t xml:space="preserve"> et al. and extended by the comprehensive review: A Survey on Aspect-Based Sentiment Analysis: Tasks, Methods, and Challenges (arXiv</w:t>
      </w:r>
      <w:proofErr w:type="gramStart"/>
      <w:r w:rsidRPr="00BB5A74">
        <w:t>:2203.01054</w:t>
      </w:r>
      <w:proofErr w:type="gramEnd"/>
      <w:r w:rsidRPr="00BB5A74">
        <w:t>, 2022). Aspect-Based Sentiment Analysis (ABSA) differs from document-level sentiment by extracting fine-grained opinions about specific product attributes — in this case: performance, battery life, thermals, value for money, and build quality.</w:t>
      </w:r>
    </w:p>
    <w:p w:rsidR="000E1841" w:rsidRPr="00BB5A74" w:rsidRDefault="000E1841">
      <w:pPr>
        <w:spacing w:before="80"/>
      </w:pPr>
    </w:p>
    <w:p w:rsidR="000E1841" w:rsidRPr="00BB5A74" w:rsidRDefault="00BB5A74">
      <w:pPr>
        <w:spacing w:before="60" w:after="60" w:line="320" w:lineRule="auto"/>
      </w:pPr>
      <w:r w:rsidRPr="00BB5A74">
        <w:t xml:space="preserve">Traditional ABSA pipelines require custom-trained models per domain. </w:t>
      </w:r>
      <w:proofErr w:type="spellStart"/>
      <w:r w:rsidRPr="00BB5A74">
        <w:t>LaptopAI</w:t>
      </w:r>
      <w:proofErr w:type="spellEnd"/>
      <w:r w:rsidRPr="00BB5A74">
        <w:t xml:space="preserve"> takes a different approach: it leverages Claude AI's instruction-following capability combined with the </w:t>
      </w:r>
      <w:proofErr w:type="gramStart"/>
      <w:r w:rsidRPr="00BB5A74">
        <w:t>Anthropic</w:t>
      </w:r>
      <w:proofErr w:type="gramEnd"/>
      <w:r w:rsidRPr="00BB5A74">
        <w:t xml:space="preserve"> web search tool to find and </w:t>
      </w:r>
      <w:proofErr w:type="spellStart"/>
      <w:r w:rsidRPr="00BB5A74">
        <w:t>analyse</w:t>
      </w:r>
      <w:proofErr w:type="spellEnd"/>
      <w:r w:rsidRPr="00BB5A74">
        <w:t xml:space="preserve"> real reviews at query time. This eliminates the need for a training corpus while maintaining aspect-level granularity, at the cost of additional API latency mitigated by a MySQL caching layer.</w:t>
      </w:r>
    </w:p>
    <w:p w:rsidR="000E1841" w:rsidRPr="00BB5A74" w:rsidRDefault="000E1841">
      <w:pPr>
        <w:spacing w:before="120"/>
      </w:pPr>
    </w:p>
    <w:p w:rsidR="000E1841" w:rsidRPr="00BB5A74" w:rsidRDefault="00BB5A74">
      <w:pPr>
        <w:pStyle w:val="Heading2"/>
        <w:rPr>
          <w:color w:val="auto"/>
        </w:rPr>
      </w:pPr>
      <w:proofErr w:type="gramStart"/>
      <w:r w:rsidRPr="00BB5A74">
        <w:rPr>
          <w:color w:val="auto"/>
        </w:rPr>
        <w:t>2.3  Conversational</w:t>
      </w:r>
      <w:proofErr w:type="gramEnd"/>
      <w:r w:rsidRPr="00BB5A74">
        <w:rPr>
          <w:color w:val="auto"/>
        </w:rPr>
        <w:t xml:space="preserve"> Recommendation Systems</w:t>
      </w:r>
    </w:p>
    <w:p w:rsidR="000E1841" w:rsidRPr="00BB5A74" w:rsidRDefault="00BB5A74" w:rsidP="00BB5A74">
      <w:pPr>
        <w:spacing w:before="60" w:after="60" w:line="320" w:lineRule="auto"/>
      </w:pPr>
      <w:r w:rsidRPr="00BB5A74">
        <w:t xml:space="preserve">Conversational recommender systems have evolved significantly with the availability of large language models. The slot-filling approach used in </w:t>
      </w:r>
      <w:proofErr w:type="spellStart"/>
      <w:r w:rsidRPr="00BB5A74">
        <w:t>LaptopAI</w:t>
      </w:r>
      <w:proofErr w:type="spellEnd"/>
      <w:r w:rsidRPr="00BB5A74">
        <w:t xml:space="preserve"> — where the system maintains a set of required information slots and continues dialogue until all slots are filled — is a well-established pattern in task-oriented dialogue systems. Claude AI is particularly well-suited to this pattern because it can infer slot values from natural language without requiring explicit structured input from the user.</w:t>
      </w:r>
      <w:r w:rsidRPr="00BB5A74">
        <w:br w:type="page"/>
      </w:r>
    </w:p>
    <w:p w:rsidR="000E1841" w:rsidRPr="00BB5A74" w:rsidRDefault="00BB5A74">
      <w:pPr>
        <w:pStyle w:val="Heading1"/>
        <w:pBdr>
          <w:bottom w:val="single" w:sz="8" w:space="6" w:color="4F46E5"/>
        </w:pBdr>
        <w:rPr>
          <w:color w:val="auto"/>
        </w:rPr>
      </w:pPr>
      <w:r w:rsidRPr="00BB5A74">
        <w:rPr>
          <w:color w:val="auto"/>
        </w:rPr>
        <w:lastRenderedPageBreak/>
        <w:t>3.  System Architecture</w:t>
      </w:r>
    </w:p>
    <w:p w:rsidR="000E1841" w:rsidRPr="00BB5A74" w:rsidRDefault="00BB5A74">
      <w:pPr>
        <w:spacing w:before="60" w:after="60" w:line="320" w:lineRule="auto"/>
      </w:pPr>
      <w:proofErr w:type="spellStart"/>
      <w:r w:rsidRPr="00BB5A74">
        <w:t>LaptopAI</w:t>
      </w:r>
      <w:proofErr w:type="spellEnd"/>
      <w:r w:rsidRPr="00BB5A74">
        <w:t xml:space="preserve"> follows a three-layer </w:t>
      </w:r>
      <w:proofErr w:type="spellStart"/>
      <w:r w:rsidRPr="00BB5A74">
        <w:t>microservice</w:t>
      </w:r>
      <w:proofErr w:type="spellEnd"/>
      <w:r w:rsidRPr="00BB5A74">
        <w:t xml:space="preserve"> architecture separating user interaction, business logic, and AI/data concerns. The system uses a hybrid Agile/Waterfall development methodology — the architecture was designed upfront, while AI prompt engineering and the scoring algorithm were refined iteratively.</w:t>
      </w:r>
    </w:p>
    <w:p w:rsidR="000E1841" w:rsidRPr="00BB5A74" w:rsidRDefault="008C4C99">
      <w:pPr>
        <w:spacing w:before="120"/>
      </w:pPr>
      <w:r w:rsidRPr="008C4C99">
        <w:drawing>
          <wp:inline distT="0" distB="0" distL="0" distR="0" wp14:anchorId="4D4D2C20" wp14:editId="3EC72B17">
            <wp:extent cx="5192202" cy="2822428"/>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15536" cy="2835112"/>
                    </a:xfrm>
                    <a:prstGeom prst="rect">
                      <a:avLst/>
                    </a:prstGeom>
                  </pic:spPr>
                </pic:pic>
              </a:graphicData>
            </a:graphic>
          </wp:inline>
        </w:drawing>
      </w:r>
    </w:p>
    <w:p w:rsidR="000E1841" w:rsidRPr="00BB5A74" w:rsidRDefault="00BB5A74">
      <w:pPr>
        <w:pStyle w:val="Heading2"/>
        <w:rPr>
          <w:color w:val="auto"/>
        </w:rPr>
      </w:pPr>
      <w:proofErr w:type="gramStart"/>
      <w:r w:rsidRPr="00BB5A74">
        <w:rPr>
          <w:color w:val="auto"/>
        </w:rPr>
        <w:t>3.1  Architecture</w:t>
      </w:r>
      <w:proofErr w:type="gramEnd"/>
      <w:r w:rsidRPr="00BB5A74">
        <w:rPr>
          <w:color w:val="auto"/>
        </w:rPr>
        <w:t xml:space="preserve">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4F46E5"/>
            <w:tcMar>
              <w:top w:w="100" w:type="dxa"/>
              <w:left w:w="140" w:type="dxa"/>
              <w:bottom w:w="100" w:type="dxa"/>
              <w:right w:w="140" w:type="dxa"/>
            </w:tcMar>
          </w:tcPr>
          <w:p w:rsidR="000E1841" w:rsidRPr="00BB5A74" w:rsidRDefault="00BB5A74">
            <w:r w:rsidRPr="00BB5A74">
              <w:rPr>
                <w:b/>
                <w:bCs/>
                <w:sz w:val="20"/>
                <w:szCs w:val="20"/>
              </w:rPr>
              <w:t>Layer</w:t>
            </w:r>
          </w:p>
        </w:tc>
        <w:tc>
          <w:tcPr>
            <w:tcW w:w="5860" w:type="dxa"/>
            <w:tcBorders>
              <w:top w:val="single" w:sz="1" w:space="0" w:color="C7D2FE"/>
              <w:left w:val="single" w:sz="1" w:space="0" w:color="C7D2FE"/>
              <w:bottom w:val="single" w:sz="1" w:space="0" w:color="C7D2FE"/>
              <w:right w:val="single" w:sz="1" w:space="0" w:color="C7D2FE"/>
            </w:tcBorders>
            <w:shd w:val="clear" w:color="auto" w:fill="4F46E5"/>
            <w:tcMar>
              <w:top w:w="100" w:type="dxa"/>
              <w:left w:w="140" w:type="dxa"/>
              <w:bottom w:w="100" w:type="dxa"/>
              <w:right w:w="140" w:type="dxa"/>
            </w:tcMar>
          </w:tcPr>
          <w:p w:rsidR="000E1841" w:rsidRPr="00BB5A74" w:rsidRDefault="00BB5A74">
            <w:r w:rsidRPr="00BB5A74">
              <w:rPr>
                <w:b/>
                <w:bCs/>
                <w:sz w:val="20"/>
                <w:szCs w:val="20"/>
              </w:rPr>
              <w:t>Description</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b/>
                <w:bCs/>
                <w:sz w:val="20"/>
                <w:szCs w:val="20"/>
              </w:rPr>
              <w:t>Presentation Layer</w:t>
            </w:r>
          </w:p>
        </w:tc>
        <w:tc>
          <w:tcPr>
            <w:tcW w:w="586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sz w:val="20"/>
                <w:szCs w:val="20"/>
              </w:rPr>
              <w:t xml:space="preserve">React 18 + </w:t>
            </w:r>
            <w:proofErr w:type="spellStart"/>
            <w:r w:rsidRPr="00BB5A74">
              <w:rPr>
                <w:sz w:val="20"/>
                <w:szCs w:val="20"/>
              </w:rPr>
              <w:t>Vite</w:t>
            </w:r>
            <w:proofErr w:type="spellEnd"/>
            <w:r w:rsidRPr="00BB5A74">
              <w:rPr>
                <w:sz w:val="20"/>
                <w:szCs w:val="20"/>
              </w:rPr>
              <w:t xml:space="preserve"> SPA. Handles chat UI, animated preference score bars, recommendation cards with Where-to-Buy section, landing page with </w:t>
            </w:r>
            <w:proofErr w:type="spellStart"/>
            <w:r w:rsidRPr="00BB5A74">
              <w:rPr>
                <w:sz w:val="20"/>
                <w:szCs w:val="20"/>
              </w:rPr>
              <w:t>glassmorphism</w:t>
            </w:r>
            <w:proofErr w:type="spellEnd"/>
            <w:r w:rsidRPr="00BB5A74">
              <w:rPr>
                <w:sz w:val="20"/>
                <w:szCs w:val="20"/>
              </w:rPr>
              <w:t xml:space="preserve"> design, and login/register pages. Communicates with backend via REST API on port 8080.</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b/>
                <w:bCs/>
                <w:sz w:val="20"/>
                <w:szCs w:val="20"/>
              </w:rPr>
              <w:t>Application Layer</w:t>
            </w:r>
          </w:p>
        </w:tc>
        <w:tc>
          <w:tcPr>
            <w:tcW w:w="586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sz w:val="20"/>
                <w:szCs w:val="20"/>
              </w:rPr>
              <w:t>Java Spring Boot 3.2 REST API. Manages conversation sessions, runs the Weighted Scoring Algorithm, calls Claude AI via HTTP, handles JWT authentication with Spring Security, and applies in-memory rate limiting via Bucket4j.</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b/>
                <w:bCs/>
                <w:sz w:val="20"/>
                <w:szCs w:val="20"/>
              </w:rPr>
              <w:t>Intelligent Layer</w:t>
            </w:r>
          </w:p>
        </w:tc>
        <w:tc>
          <w:tcPr>
            <w:tcW w:w="586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sz w:val="20"/>
                <w:szCs w:val="20"/>
              </w:rPr>
              <w:t xml:space="preserve">Two </w:t>
            </w:r>
            <w:proofErr w:type="spellStart"/>
            <w:r w:rsidRPr="00BB5A74">
              <w:rPr>
                <w:sz w:val="20"/>
                <w:szCs w:val="20"/>
              </w:rPr>
              <w:t>microservices</w:t>
            </w:r>
            <w:proofErr w:type="spellEnd"/>
            <w:r w:rsidRPr="00BB5A74">
              <w:rPr>
                <w:sz w:val="20"/>
                <w:szCs w:val="20"/>
              </w:rPr>
              <w:t xml:space="preserve">: (1) Claude claude-sonnet-4-5 via Anthropic Messages API for NLP slot-filling and weight extraction; (2) Python Flask sentiment service on port 5000 calling Claude with </w:t>
            </w:r>
            <w:proofErr w:type="spellStart"/>
            <w:r w:rsidRPr="00BB5A74">
              <w:rPr>
                <w:sz w:val="20"/>
                <w:szCs w:val="20"/>
              </w:rPr>
              <w:t>web_search</w:t>
            </w:r>
            <w:proofErr w:type="spellEnd"/>
            <w:r w:rsidRPr="00BB5A74">
              <w:rPr>
                <w:sz w:val="20"/>
                <w:szCs w:val="20"/>
              </w:rPr>
              <w:t xml:space="preserve"> tool for real-time review analysis.</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b/>
                <w:bCs/>
                <w:sz w:val="20"/>
                <w:szCs w:val="20"/>
              </w:rPr>
              <w:t>Data Layer</w:t>
            </w:r>
          </w:p>
        </w:tc>
        <w:tc>
          <w:tcPr>
            <w:tcW w:w="586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sz w:val="20"/>
                <w:szCs w:val="20"/>
              </w:rPr>
              <w:t xml:space="preserve">MySQL 8.0 with four tables: </w:t>
            </w:r>
            <w:proofErr w:type="spellStart"/>
            <w:r w:rsidRPr="00BB5A74">
              <w:rPr>
                <w:sz w:val="20"/>
                <w:szCs w:val="20"/>
              </w:rPr>
              <w:t>laptops_lk</w:t>
            </w:r>
            <w:proofErr w:type="spellEnd"/>
            <w:r w:rsidRPr="00BB5A74">
              <w:rPr>
                <w:sz w:val="20"/>
                <w:szCs w:val="20"/>
              </w:rPr>
              <w:t xml:space="preserve"> (475 Sri Lankan market laptops from four retailers), users (</w:t>
            </w:r>
            <w:proofErr w:type="spellStart"/>
            <w:r w:rsidRPr="00BB5A74">
              <w:rPr>
                <w:sz w:val="20"/>
                <w:szCs w:val="20"/>
              </w:rPr>
              <w:t>BCrypt</w:t>
            </w:r>
            <w:proofErr w:type="spellEnd"/>
            <w:r w:rsidRPr="00BB5A74">
              <w:rPr>
                <w:sz w:val="20"/>
                <w:szCs w:val="20"/>
              </w:rPr>
              <w:t xml:space="preserve"> hashed passwords + JWT), </w:t>
            </w:r>
            <w:proofErr w:type="spellStart"/>
            <w:r w:rsidRPr="00BB5A74">
              <w:rPr>
                <w:sz w:val="20"/>
                <w:szCs w:val="20"/>
              </w:rPr>
              <w:t>laptop_sentiment_cache</w:t>
            </w:r>
            <w:proofErr w:type="spellEnd"/>
            <w:r w:rsidRPr="00BB5A74">
              <w:rPr>
                <w:sz w:val="20"/>
                <w:szCs w:val="20"/>
              </w:rPr>
              <w:t xml:space="preserve"> (review results), and the legacy laptops table (2,160 </w:t>
            </w:r>
            <w:proofErr w:type="spellStart"/>
            <w:r w:rsidRPr="00BB5A74">
              <w:rPr>
                <w:sz w:val="20"/>
                <w:szCs w:val="20"/>
              </w:rPr>
              <w:t>Kaggle</w:t>
            </w:r>
            <w:proofErr w:type="spellEnd"/>
            <w:r w:rsidRPr="00BB5A74">
              <w:rPr>
                <w:sz w:val="20"/>
                <w:szCs w:val="20"/>
              </w:rPr>
              <w:t xml:space="preserve"> records for fallback).</w:t>
            </w:r>
          </w:p>
        </w:tc>
      </w:tr>
    </w:tbl>
    <w:p w:rsidR="000E1841" w:rsidRPr="00BB5A74" w:rsidRDefault="000E1841">
      <w:pPr>
        <w:spacing w:before="160"/>
      </w:pPr>
    </w:p>
    <w:p w:rsidR="000E1841" w:rsidRPr="00BB5A74" w:rsidRDefault="00BB5A74">
      <w:pPr>
        <w:pStyle w:val="Heading2"/>
        <w:rPr>
          <w:color w:val="auto"/>
        </w:rPr>
      </w:pPr>
      <w:proofErr w:type="gramStart"/>
      <w:r w:rsidRPr="00BB5A74">
        <w:rPr>
          <w:color w:val="auto"/>
        </w:rPr>
        <w:t>3.2  Request</w:t>
      </w:r>
      <w:proofErr w:type="gramEnd"/>
      <w:r w:rsidRPr="00BB5A74">
        <w:rPr>
          <w:color w:val="auto"/>
        </w:rPr>
        <w:t xml:space="preserve"> Flow</w:t>
      </w:r>
    </w:p>
    <w:p w:rsidR="000E1841" w:rsidRPr="00BB5A74" w:rsidRDefault="00BB5A74">
      <w:pPr>
        <w:pStyle w:val="ListParagraph"/>
        <w:numPr>
          <w:ilvl w:val="0"/>
          <w:numId w:val="3"/>
        </w:numPr>
        <w:spacing w:before="50" w:after="50"/>
      </w:pPr>
      <w:r w:rsidRPr="00BB5A74">
        <w:t xml:space="preserve">User sends message from React frontend — POST /chat with { </w:t>
      </w:r>
      <w:proofErr w:type="spellStart"/>
      <w:r w:rsidRPr="00BB5A74">
        <w:t>sessionId</w:t>
      </w:r>
      <w:proofErr w:type="spellEnd"/>
      <w:r w:rsidRPr="00BB5A74">
        <w:t>, message }</w:t>
      </w:r>
    </w:p>
    <w:p w:rsidR="000E1841" w:rsidRPr="00BB5A74" w:rsidRDefault="00BB5A74">
      <w:pPr>
        <w:pStyle w:val="ListParagraph"/>
        <w:numPr>
          <w:ilvl w:val="0"/>
          <w:numId w:val="3"/>
        </w:numPr>
        <w:spacing w:before="50" w:after="50"/>
      </w:pPr>
      <w:r w:rsidRPr="00BB5A74">
        <w:t>Bucket4j rate limiter checks: 20 requests/minute per session — returns HTTP 429 if exceeded</w:t>
      </w:r>
    </w:p>
    <w:p w:rsidR="000E1841" w:rsidRPr="00BB5A74" w:rsidRDefault="00BB5A74">
      <w:pPr>
        <w:pStyle w:val="ListParagraph"/>
        <w:numPr>
          <w:ilvl w:val="0"/>
          <w:numId w:val="3"/>
        </w:numPr>
        <w:spacing w:before="50" w:after="50"/>
      </w:pPr>
      <w:proofErr w:type="spellStart"/>
      <w:r w:rsidRPr="00BB5A74">
        <w:t>ChatController</w:t>
      </w:r>
      <w:proofErr w:type="spellEnd"/>
      <w:r w:rsidRPr="00BB5A74">
        <w:t xml:space="preserve"> retrieves or creates </w:t>
      </w:r>
      <w:proofErr w:type="spellStart"/>
      <w:r w:rsidRPr="00BB5A74">
        <w:t>ConversationContext</w:t>
      </w:r>
      <w:proofErr w:type="spellEnd"/>
      <w:r w:rsidRPr="00BB5A74">
        <w:t xml:space="preserve"> for the </w:t>
      </w:r>
      <w:proofErr w:type="spellStart"/>
      <w:r w:rsidRPr="00BB5A74">
        <w:t>sessionId</w:t>
      </w:r>
      <w:proofErr w:type="spellEnd"/>
    </w:p>
    <w:p w:rsidR="000E1841" w:rsidRPr="00BB5A74" w:rsidRDefault="00BB5A74">
      <w:pPr>
        <w:pStyle w:val="ListParagraph"/>
        <w:numPr>
          <w:ilvl w:val="0"/>
          <w:numId w:val="3"/>
        </w:numPr>
        <w:spacing w:before="50" w:after="50"/>
      </w:pPr>
      <w:r w:rsidRPr="00BB5A74">
        <w:t xml:space="preserve">Full message history sent to </w:t>
      </w:r>
      <w:proofErr w:type="spellStart"/>
      <w:r w:rsidRPr="00BB5A74">
        <w:t>ClaudeService</w:t>
      </w:r>
      <w:proofErr w:type="spellEnd"/>
      <w:r w:rsidRPr="00BB5A74">
        <w:t xml:space="preserve"> — Anthropic API</w:t>
      </w:r>
    </w:p>
    <w:p w:rsidR="000E1841" w:rsidRPr="00BB5A74" w:rsidRDefault="00BB5A74">
      <w:pPr>
        <w:pStyle w:val="ListParagraph"/>
        <w:numPr>
          <w:ilvl w:val="0"/>
          <w:numId w:val="3"/>
        </w:numPr>
        <w:spacing w:before="50" w:after="50"/>
      </w:pPr>
      <w:r w:rsidRPr="00BB5A74">
        <w:t xml:space="preserve">Claude returns structured JSON: </w:t>
      </w:r>
      <w:proofErr w:type="spellStart"/>
      <w:r w:rsidRPr="00BB5A74">
        <w:t>assistantMessage</w:t>
      </w:r>
      <w:proofErr w:type="spellEnd"/>
      <w:r w:rsidRPr="00BB5A74">
        <w:t xml:space="preserve"> + </w:t>
      </w:r>
      <w:proofErr w:type="spellStart"/>
      <w:r w:rsidRPr="00BB5A74">
        <w:t>collectorScores</w:t>
      </w:r>
      <w:proofErr w:type="spellEnd"/>
      <w:r w:rsidRPr="00BB5A74">
        <w:t xml:space="preserve"> + </w:t>
      </w:r>
      <w:proofErr w:type="spellStart"/>
      <w:r w:rsidRPr="00BB5A74">
        <w:t>readyForWeights</w:t>
      </w:r>
      <w:proofErr w:type="spellEnd"/>
    </w:p>
    <w:p w:rsidR="000E1841" w:rsidRPr="00BB5A74" w:rsidRDefault="00BB5A74">
      <w:pPr>
        <w:pStyle w:val="ListParagraph"/>
        <w:numPr>
          <w:ilvl w:val="0"/>
          <w:numId w:val="3"/>
        </w:numPr>
        <w:spacing w:before="50" w:after="50"/>
      </w:pPr>
      <w:r w:rsidRPr="00BB5A74">
        <w:t xml:space="preserve">If </w:t>
      </w:r>
      <w:proofErr w:type="spellStart"/>
      <w:r w:rsidRPr="00BB5A74">
        <w:t>readyForWeights</w:t>
      </w:r>
      <w:proofErr w:type="spellEnd"/>
      <w:r w:rsidRPr="00BB5A74">
        <w:t xml:space="preserve">=true: </w:t>
      </w:r>
      <w:proofErr w:type="spellStart"/>
      <w:r w:rsidRPr="00BB5A74">
        <w:t>ScoringService</w:t>
      </w:r>
      <w:proofErr w:type="spellEnd"/>
      <w:r w:rsidRPr="00BB5A74">
        <w:t xml:space="preserve"> queries </w:t>
      </w:r>
      <w:proofErr w:type="spellStart"/>
      <w:r w:rsidRPr="00BB5A74">
        <w:t>laptops_lk</w:t>
      </w:r>
      <w:proofErr w:type="spellEnd"/>
      <w:r w:rsidRPr="00BB5A74">
        <w:t>, scores all candidates, takes top 5</w:t>
      </w:r>
    </w:p>
    <w:p w:rsidR="000E1841" w:rsidRPr="00BB5A74" w:rsidRDefault="00BB5A74">
      <w:pPr>
        <w:pStyle w:val="ListParagraph"/>
        <w:numPr>
          <w:ilvl w:val="0"/>
          <w:numId w:val="3"/>
        </w:numPr>
        <w:spacing w:before="50" w:after="50"/>
      </w:pPr>
      <w:r w:rsidRPr="00BB5A74">
        <w:t xml:space="preserve">For each top-5 laptop: </w:t>
      </w:r>
      <w:proofErr w:type="spellStart"/>
      <w:r w:rsidRPr="00BB5A74">
        <w:t>SentimentClient</w:t>
      </w:r>
      <w:proofErr w:type="spellEnd"/>
      <w:r w:rsidRPr="00BB5A74">
        <w:t xml:space="preserve"> calls Python service on port 5000</w:t>
      </w:r>
    </w:p>
    <w:p w:rsidR="000E1841" w:rsidRPr="00BB5A74" w:rsidRDefault="00BB5A74">
      <w:pPr>
        <w:pStyle w:val="ListParagraph"/>
        <w:numPr>
          <w:ilvl w:val="0"/>
          <w:numId w:val="3"/>
        </w:numPr>
        <w:spacing w:before="50" w:after="50"/>
      </w:pPr>
      <w:r w:rsidRPr="00BB5A74">
        <w:t>Python service checks MySQL sentiment cache — cache hit returns instantly; miss calls Claude web search</w:t>
      </w:r>
    </w:p>
    <w:p w:rsidR="000E1841" w:rsidRPr="00BB5A74" w:rsidRDefault="00BB5A74">
      <w:pPr>
        <w:pStyle w:val="ListParagraph"/>
        <w:numPr>
          <w:ilvl w:val="0"/>
          <w:numId w:val="3"/>
        </w:numPr>
        <w:spacing w:before="50" w:after="50"/>
      </w:pPr>
      <w:r w:rsidRPr="00BB5A74">
        <w:t xml:space="preserve">Final response returned: chat message + </w:t>
      </w:r>
      <w:proofErr w:type="spellStart"/>
      <w:r w:rsidRPr="00BB5A74">
        <w:t>collectorScores</w:t>
      </w:r>
      <w:proofErr w:type="spellEnd"/>
      <w:r w:rsidRPr="00BB5A74">
        <w:t xml:space="preserve"> + recommendations[] with </w:t>
      </w:r>
      <w:proofErr w:type="spellStart"/>
      <w:r w:rsidRPr="00BB5A74">
        <w:t>whereToBuy</w:t>
      </w:r>
      <w:proofErr w:type="spellEnd"/>
      <w:r w:rsidRPr="00BB5A74">
        <w:t>[]</w:t>
      </w:r>
    </w:p>
    <w:p w:rsidR="000E1841" w:rsidRPr="00BB5A74" w:rsidRDefault="00BB5A74">
      <w:pPr>
        <w:pStyle w:val="ListParagraph"/>
        <w:numPr>
          <w:ilvl w:val="0"/>
          <w:numId w:val="3"/>
        </w:numPr>
        <w:spacing w:before="50" w:after="50"/>
      </w:pPr>
      <w:r w:rsidRPr="00BB5A74">
        <w:t>Frontend updates chat, animated sidebar bars, and renders laptop cards with site badges</w:t>
      </w:r>
    </w:p>
    <w:p w:rsidR="000E1841" w:rsidRPr="00BB5A74" w:rsidRDefault="000E1841">
      <w:pPr>
        <w:spacing w:before="160"/>
      </w:pPr>
    </w:p>
    <w:p w:rsidR="000E1841" w:rsidRPr="00BB5A74" w:rsidRDefault="00BB5A74">
      <w:pPr>
        <w:pStyle w:val="Heading2"/>
        <w:rPr>
          <w:color w:val="auto"/>
        </w:rPr>
      </w:pPr>
      <w:proofErr w:type="gramStart"/>
      <w:r w:rsidRPr="00BB5A74">
        <w:rPr>
          <w:color w:val="auto"/>
        </w:rPr>
        <w:t>3.3  Technology</w:t>
      </w:r>
      <w:proofErr w:type="gramEnd"/>
      <w:r w:rsidRPr="00BB5A74">
        <w:rPr>
          <w:color w:val="auto"/>
        </w:rPr>
        <w:t xml:space="preserve">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3200"/>
        <w:gridCol w:w="2360"/>
      </w:tblGrid>
      <w:tr w:rsidR="00BB5A74" w:rsidRPr="00BB5A74">
        <w:tc>
          <w:tcPr>
            <w:tcW w:w="3800" w:type="dxa"/>
            <w:tcBorders>
              <w:top w:val="single" w:sz="1" w:space="0" w:color="C7D2FE"/>
              <w:left w:val="single" w:sz="1" w:space="0" w:color="C7D2FE"/>
              <w:bottom w:val="single" w:sz="1" w:space="0" w:color="C7D2FE"/>
              <w:right w:val="single" w:sz="1" w:space="0" w:color="C7D2FE"/>
            </w:tcBorders>
            <w:shd w:val="clear" w:color="auto" w:fill="4F46E5"/>
            <w:tcMar>
              <w:top w:w="100" w:type="dxa"/>
              <w:left w:w="120" w:type="dxa"/>
              <w:bottom w:w="100" w:type="dxa"/>
              <w:right w:w="120" w:type="dxa"/>
            </w:tcMar>
          </w:tcPr>
          <w:p w:rsidR="000E1841" w:rsidRPr="00BB5A74" w:rsidRDefault="00BB5A74">
            <w:r w:rsidRPr="00BB5A74">
              <w:rPr>
                <w:b/>
                <w:bCs/>
                <w:sz w:val="19"/>
                <w:szCs w:val="19"/>
              </w:rPr>
              <w:t>Technology</w:t>
            </w:r>
          </w:p>
        </w:tc>
        <w:tc>
          <w:tcPr>
            <w:tcW w:w="3200" w:type="dxa"/>
            <w:tcBorders>
              <w:top w:val="single" w:sz="1" w:space="0" w:color="C7D2FE"/>
              <w:left w:val="single" w:sz="1" w:space="0" w:color="C7D2FE"/>
              <w:bottom w:val="single" w:sz="1" w:space="0" w:color="C7D2FE"/>
              <w:right w:val="single" w:sz="1" w:space="0" w:color="C7D2FE"/>
            </w:tcBorders>
            <w:shd w:val="clear" w:color="auto" w:fill="4F46E5"/>
            <w:tcMar>
              <w:top w:w="100" w:type="dxa"/>
              <w:left w:w="120" w:type="dxa"/>
              <w:bottom w:w="100" w:type="dxa"/>
              <w:right w:w="120" w:type="dxa"/>
            </w:tcMar>
          </w:tcPr>
          <w:p w:rsidR="000E1841" w:rsidRPr="00BB5A74" w:rsidRDefault="00BB5A74">
            <w:r w:rsidRPr="00BB5A74">
              <w:rPr>
                <w:b/>
                <w:bCs/>
                <w:sz w:val="19"/>
                <w:szCs w:val="19"/>
              </w:rPr>
              <w:t>Purpose</w:t>
            </w:r>
          </w:p>
        </w:tc>
        <w:tc>
          <w:tcPr>
            <w:tcW w:w="2360" w:type="dxa"/>
            <w:tcBorders>
              <w:top w:val="single" w:sz="1" w:space="0" w:color="C7D2FE"/>
              <w:left w:val="single" w:sz="1" w:space="0" w:color="C7D2FE"/>
              <w:bottom w:val="single" w:sz="1" w:space="0" w:color="C7D2FE"/>
              <w:right w:val="single" w:sz="1" w:space="0" w:color="C7D2FE"/>
            </w:tcBorders>
            <w:shd w:val="clear" w:color="auto" w:fill="4F46E5"/>
            <w:tcMar>
              <w:top w:w="100" w:type="dxa"/>
              <w:left w:w="120" w:type="dxa"/>
              <w:bottom w:w="100" w:type="dxa"/>
              <w:right w:w="120" w:type="dxa"/>
            </w:tcMar>
          </w:tcPr>
          <w:p w:rsidR="000E1841" w:rsidRPr="00BB5A74" w:rsidRDefault="00BB5A74">
            <w:r w:rsidRPr="00BB5A74">
              <w:rPr>
                <w:b/>
                <w:bCs/>
                <w:sz w:val="19"/>
                <w:szCs w:val="19"/>
              </w:rPr>
              <w:t>Layer</w:t>
            </w:r>
          </w:p>
        </w:tc>
      </w:tr>
      <w:tr w:rsidR="00BB5A74" w:rsidRPr="00BB5A74">
        <w:tc>
          <w:tcPr>
            <w:tcW w:w="38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20" w:type="dxa"/>
              <w:bottom w:w="80" w:type="dxa"/>
              <w:right w:w="120" w:type="dxa"/>
            </w:tcMar>
          </w:tcPr>
          <w:p w:rsidR="000E1841" w:rsidRPr="00BB5A74" w:rsidRDefault="00BB5A74">
            <w:r w:rsidRPr="00BB5A74">
              <w:rPr>
                <w:sz w:val="19"/>
                <w:szCs w:val="19"/>
              </w:rPr>
              <w:t xml:space="preserve">React 18 + </w:t>
            </w:r>
            <w:proofErr w:type="spellStart"/>
            <w:r w:rsidRPr="00BB5A74">
              <w:rPr>
                <w:sz w:val="19"/>
                <w:szCs w:val="19"/>
              </w:rPr>
              <w:t>Vite</w:t>
            </w:r>
            <w:proofErr w:type="spellEnd"/>
          </w:p>
        </w:tc>
        <w:tc>
          <w:tcPr>
            <w:tcW w:w="32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20" w:type="dxa"/>
              <w:bottom w:w="80" w:type="dxa"/>
              <w:right w:w="120" w:type="dxa"/>
            </w:tcMar>
          </w:tcPr>
          <w:p w:rsidR="000E1841" w:rsidRPr="00BB5A74" w:rsidRDefault="00BB5A74">
            <w:r w:rsidRPr="00BB5A74">
              <w:rPr>
                <w:sz w:val="19"/>
                <w:szCs w:val="19"/>
              </w:rPr>
              <w:t>UI Framework</w:t>
            </w:r>
          </w:p>
        </w:tc>
        <w:tc>
          <w:tcPr>
            <w:tcW w:w="236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20" w:type="dxa"/>
              <w:bottom w:w="80" w:type="dxa"/>
              <w:right w:w="120" w:type="dxa"/>
            </w:tcMar>
          </w:tcPr>
          <w:p w:rsidR="000E1841" w:rsidRPr="00BB5A74" w:rsidRDefault="00BB5A74">
            <w:r w:rsidRPr="00BB5A74">
              <w:rPr>
                <w:sz w:val="19"/>
                <w:szCs w:val="19"/>
              </w:rPr>
              <w:t>Presentation</w:t>
            </w:r>
          </w:p>
        </w:tc>
      </w:tr>
      <w:tr w:rsidR="00BB5A74" w:rsidRPr="00BB5A74">
        <w:tc>
          <w:tcPr>
            <w:tcW w:w="38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20" w:type="dxa"/>
              <w:bottom w:w="80" w:type="dxa"/>
              <w:right w:w="120" w:type="dxa"/>
            </w:tcMar>
          </w:tcPr>
          <w:p w:rsidR="000E1841" w:rsidRPr="00BB5A74" w:rsidRDefault="00BB5A74">
            <w:r w:rsidRPr="00BB5A74">
              <w:rPr>
                <w:sz w:val="19"/>
                <w:szCs w:val="19"/>
              </w:rPr>
              <w:t>React Router DOM v6</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20" w:type="dxa"/>
              <w:bottom w:w="80" w:type="dxa"/>
              <w:right w:w="120" w:type="dxa"/>
            </w:tcMar>
          </w:tcPr>
          <w:p w:rsidR="000E1841" w:rsidRPr="00BB5A74" w:rsidRDefault="00BB5A74">
            <w:r w:rsidRPr="00BB5A74">
              <w:rPr>
                <w:sz w:val="19"/>
                <w:szCs w:val="19"/>
              </w:rPr>
              <w:t>Client-side routing</w:t>
            </w:r>
          </w:p>
        </w:tc>
        <w:tc>
          <w:tcPr>
            <w:tcW w:w="236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20" w:type="dxa"/>
              <w:bottom w:w="80" w:type="dxa"/>
              <w:right w:w="120" w:type="dxa"/>
            </w:tcMar>
          </w:tcPr>
          <w:p w:rsidR="000E1841" w:rsidRPr="00BB5A74" w:rsidRDefault="00BB5A74">
            <w:r w:rsidRPr="00BB5A74">
              <w:rPr>
                <w:sz w:val="19"/>
                <w:szCs w:val="19"/>
              </w:rPr>
              <w:t>Presentation</w:t>
            </w:r>
          </w:p>
        </w:tc>
      </w:tr>
      <w:tr w:rsidR="00BB5A74" w:rsidRPr="00BB5A74">
        <w:tc>
          <w:tcPr>
            <w:tcW w:w="38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20" w:type="dxa"/>
              <w:bottom w:w="80" w:type="dxa"/>
              <w:right w:w="120" w:type="dxa"/>
            </w:tcMar>
          </w:tcPr>
          <w:p w:rsidR="000E1841" w:rsidRPr="00BB5A74" w:rsidRDefault="00BB5A74">
            <w:r w:rsidRPr="00BB5A74">
              <w:rPr>
                <w:sz w:val="19"/>
                <w:szCs w:val="19"/>
              </w:rPr>
              <w:t xml:space="preserve">Inter + Space </w:t>
            </w:r>
            <w:proofErr w:type="spellStart"/>
            <w:r w:rsidRPr="00BB5A74">
              <w:rPr>
                <w:sz w:val="19"/>
                <w:szCs w:val="19"/>
              </w:rPr>
              <w:t>Grotesk</w:t>
            </w:r>
            <w:proofErr w:type="spellEnd"/>
          </w:p>
        </w:tc>
        <w:tc>
          <w:tcPr>
            <w:tcW w:w="32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20" w:type="dxa"/>
              <w:bottom w:w="80" w:type="dxa"/>
              <w:right w:w="120" w:type="dxa"/>
            </w:tcMar>
          </w:tcPr>
          <w:p w:rsidR="000E1841" w:rsidRPr="00BB5A74" w:rsidRDefault="00BB5A74">
            <w:r w:rsidRPr="00BB5A74">
              <w:rPr>
                <w:sz w:val="19"/>
                <w:szCs w:val="19"/>
              </w:rPr>
              <w:t>Google Fonts</w:t>
            </w:r>
          </w:p>
        </w:tc>
        <w:tc>
          <w:tcPr>
            <w:tcW w:w="236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20" w:type="dxa"/>
              <w:bottom w:w="80" w:type="dxa"/>
              <w:right w:w="120" w:type="dxa"/>
            </w:tcMar>
          </w:tcPr>
          <w:p w:rsidR="000E1841" w:rsidRPr="00BB5A74" w:rsidRDefault="00BB5A74">
            <w:r w:rsidRPr="00BB5A74">
              <w:rPr>
                <w:sz w:val="19"/>
                <w:szCs w:val="19"/>
              </w:rPr>
              <w:t>Presentation</w:t>
            </w:r>
          </w:p>
        </w:tc>
      </w:tr>
      <w:tr w:rsidR="00BB5A74" w:rsidRPr="00BB5A74">
        <w:tc>
          <w:tcPr>
            <w:tcW w:w="38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20" w:type="dxa"/>
              <w:bottom w:w="80" w:type="dxa"/>
              <w:right w:w="120" w:type="dxa"/>
            </w:tcMar>
          </w:tcPr>
          <w:p w:rsidR="000E1841" w:rsidRPr="00BB5A74" w:rsidRDefault="00BB5A74">
            <w:proofErr w:type="spellStart"/>
            <w:r w:rsidRPr="00BB5A74">
              <w:rPr>
                <w:sz w:val="19"/>
                <w:szCs w:val="19"/>
              </w:rPr>
              <w:t>Lucide</w:t>
            </w:r>
            <w:proofErr w:type="spellEnd"/>
            <w:r w:rsidRPr="00BB5A74">
              <w:rPr>
                <w:sz w:val="19"/>
                <w:szCs w:val="19"/>
              </w:rPr>
              <w:t xml:space="preserve"> React</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20" w:type="dxa"/>
              <w:bottom w:w="80" w:type="dxa"/>
              <w:right w:w="120" w:type="dxa"/>
            </w:tcMar>
          </w:tcPr>
          <w:p w:rsidR="000E1841" w:rsidRPr="00BB5A74" w:rsidRDefault="00BB5A74">
            <w:r w:rsidRPr="00BB5A74">
              <w:rPr>
                <w:sz w:val="19"/>
                <w:szCs w:val="19"/>
              </w:rPr>
              <w:t>Icon library</w:t>
            </w:r>
          </w:p>
        </w:tc>
        <w:tc>
          <w:tcPr>
            <w:tcW w:w="236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20" w:type="dxa"/>
              <w:bottom w:w="80" w:type="dxa"/>
              <w:right w:w="120" w:type="dxa"/>
            </w:tcMar>
          </w:tcPr>
          <w:p w:rsidR="000E1841" w:rsidRPr="00BB5A74" w:rsidRDefault="00BB5A74">
            <w:r w:rsidRPr="00BB5A74">
              <w:rPr>
                <w:sz w:val="19"/>
                <w:szCs w:val="19"/>
              </w:rPr>
              <w:t>Presentation</w:t>
            </w:r>
          </w:p>
        </w:tc>
      </w:tr>
      <w:tr w:rsidR="00BB5A74" w:rsidRPr="00BB5A74">
        <w:tc>
          <w:tcPr>
            <w:tcW w:w="38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20" w:type="dxa"/>
              <w:bottom w:w="80" w:type="dxa"/>
              <w:right w:w="120" w:type="dxa"/>
            </w:tcMar>
          </w:tcPr>
          <w:p w:rsidR="000E1841" w:rsidRPr="00BB5A74" w:rsidRDefault="00BB5A74">
            <w:r w:rsidRPr="00BB5A74">
              <w:rPr>
                <w:sz w:val="19"/>
                <w:szCs w:val="19"/>
              </w:rPr>
              <w:t>Java 17 + Spring Boot 3.2</w:t>
            </w:r>
          </w:p>
        </w:tc>
        <w:tc>
          <w:tcPr>
            <w:tcW w:w="32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20" w:type="dxa"/>
              <w:bottom w:w="80" w:type="dxa"/>
              <w:right w:w="120" w:type="dxa"/>
            </w:tcMar>
          </w:tcPr>
          <w:p w:rsidR="000E1841" w:rsidRPr="00BB5A74" w:rsidRDefault="00BB5A74">
            <w:r w:rsidRPr="00BB5A74">
              <w:rPr>
                <w:sz w:val="19"/>
                <w:szCs w:val="19"/>
              </w:rPr>
              <w:t>REST API</w:t>
            </w:r>
          </w:p>
        </w:tc>
        <w:tc>
          <w:tcPr>
            <w:tcW w:w="236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20" w:type="dxa"/>
              <w:bottom w:w="80" w:type="dxa"/>
              <w:right w:w="120" w:type="dxa"/>
            </w:tcMar>
          </w:tcPr>
          <w:p w:rsidR="000E1841" w:rsidRPr="00BB5A74" w:rsidRDefault="00BB5A74">
            <w:r w:rsidRPr="00BB5A74">
              <w:rPr>
                <w:sz w:val="19"/>
                <w:szCs w:val="19"/>
              </w:rPr>
              <w:t>Application</w:t>
            </w:r>
          </w:p>
        </w:tc>
      </w:tr>
      <w:tr w:rsidR="00BB5A74" w:rsidRPr="00BB5A74">
        <w:tc>
          <w:tcPr>
            <w:tcW w:w="38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20" w:type="dxa"/>
              <w:bottom w:w="80" w:type="dxa"/>
              <w:right w:w="120" w:type="dxa"/>
            </w:tcMar>
          </w:tcPr>
          <w:p w:rsidR="000E1841" w:rsidRPr="00BB5A74" w:rsidRDefault="00BB5A74">
            <w:r w:rsidRPr="00BB5A74">
              <w:rPr>
                <w:sz w:val="19"/>
                <w:szCs w:val="19"/>
              </w:rPr>
              <w:t>Spring Security + JWT (JJWT 0.11.5)</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20" w:type="dxa"/>
              <w:bottom w:w="80" w:type="dxa"/>
              <w:right w:w="120" w:type="dxa"/>
            </w:tcMar>
          </w:tcPr>
          <w:p w:rsidR="000E1841" w:rsidRPr="00BB5A74" w:rsidRDefault="00BB5A74">
            <w:r w:rsidRPr="00BB5A74">
              <w:rPr>
                <w:sz w:val="19"/>
                <w:szCs w:val="19"/>
              </w:rPr>
              <w:t>Authentication</w:t>
            </w:r>
          </w:p>
        </w:tc>
        <w:tc>
          <w:tcPr>
            <w:tcW w:w="236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20" w:type="dxa"/>
              <w:bottom w:w="80" w:type="dxa"/>
              <w:right w:w="120" w:type="dxa"/>
            </w:tcMar>
          </w:tcPr>
          <w:p w:rsidR="000E1841" w:rsidRPr="00BB5A74" w:rsidRDefault="00BB5A74">
            <w:r w:rsidRPr="00BB5A74">
              <w:rPr>
                <w:sz w:val="19"/>
                <w:szCs w:val="19"/>
              </w:rPr>
              <w:t>Application</w:t>
            </w:r>
          </w:p>
        </w:tc>
      </w:tr>
      <w:tr w:rsidR="00BB5A74" w:rsidRPr="00BB5A74">
        <w:tc>
          <w:tcPr>
            <w:tcW w:w="38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20" w:type="dxa"/>
              <w:bottom w:w="80" w:type="dxa"/>
              <w:right w:w="120" w:type="dxa"/>
            </w:tcMar>
          </w:tcPr>
          <w:p w:rsidR="000E1841" w:rsidRPr="00BB5A74" w:rsidRDefault="00BB5A74">
            <w:r w:rsidRPr="00BB5A74">
              <w:rPr>
                <w:sz w:val="19"/>
                <w:szCs w:val="19"/>
              </w:rPr>
              <w:t>Bucket4j</w:t>
            </w:r>
          </w:p>
        </w:tc>
        <w:tc>
          <w:tcPr>
            <w:tcW w:w="32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20" w:type="dxa"/>
              <w:bottom w:w="80" w:type="dxa"/>
              <w:right w:w="120" w:type="dxa"/>
            </w:tcMar>
          </w:tcPr>
          <w:p w:rsidR="000E1841" w:rsidRPr="00BB5A74" w:rsidRDefault="00BB5A74">
            <w:r w:rsidRPr="00BB5A74">
              <w:rPr>
                <w:sz w:val="19"/>
                <w:szCs w:val="19"/>
              </w:rPr>
              <w:t>In-memory rate limiting</w:t>
            </w:r>
          </w:p>
        </w:tc>
        <w:tc>
          <w:tcPr>
            <w:tcW w:w="236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20" w:type="dxa"/>
              <w:bottom w:w="80" w:type="dxa"/>
              <w:right w:w="120" w:type="dxa"/>
            </w:tcMar>
          </w:tcPr>
          <w:p w:rsidR="000E1841" w:rsidRPr="00BB5A74" w:rsidRDefault="00BB5A74">
            <w:r w:rsidRPr="00BB5A74">
              <w:rPr>
                <w:sz w:val="19"/>
                <w:szCs w:val="19"/>
              </w:rPr>
              <w:t>Application</w:t>
            </w:r>
          </w:p>
        </w:tc>
      </w:tr>
      <w:tr w:rsidR="00BB5A74" w:rsidRPr="00BB5A74">
        <w:tc>
          <w:tcPr>
            <w:tcW w:w="38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20" w:type="dxa"/>
              <w:bottom w:w="80" w:type="dxa"/>
              <w:right w:w="120" w:type="dxa"/>
            </w:tcMar>
          </w:tcPr>
          <w:p w:rsidR="000E1841" w:rsidRPr="00BB5A74" w:rsidRDefault="00BB5A74">
            <w:r w:rsidRPr="00BB5A74">
              <w:rPr>
                <w:sz w:val="19"/>
                <w:szCs w:val="19"/>
              </w:rPr>
              <w:t>Spring Data JPA + Hibernate</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20" w:type="dxa"/>
              <w:bottom w:w="80" w:type="dxa"/>
              <w:right w:w="120" w:type="dxa"/>
            </w:tcMar>
          </w:tcPr>
          <w:p w:rsidR="000E1841" w:rsidRPr="00BB5A74" w:rsidRDefault="00BB5A74">
            <w:r w:rsidRPr="00BB5A74">
              <w:rPr>
                <w:sz w:val="19"/>
                <w:szCs w:val="19"/>
              </w:rPr>
              <w:t>ORM</w:t>
            </w:r>
          </w:p>
        </w:tc>
        <w:tc>
          <w:tcPr>
            <w:tcW w:w="236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20" w:type="dxa"/>
              <w:bottom w:w="80" w:type="dxa"/>
              <w:right w:w="120" w:type="dxa"/>
            </w:tcMar>
          </w:tcPr>
          <w:p w:rsidR="000E1841" w:rsidRPr="00BB5A74" w:rsidRDefault="00BB5A74">
            <w:r w:rsidRPr="00BB5A74">
              <w:rPr>
                <w:sz w:val="19"/>
                <w:szCs w:val="19"/>
              </w:rPr>
              <w:t>Application</w:t>
            </w:r>
          </w:p>
        </w:tc>
      </w:tr>
      <w:tr w:rsidR="00BB5A74" w:rsidRPr="00BB5A74">
        <w:tc>
          <w:tcPr>
            <w:tcW w:w="38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20" w:type="dxa"/>
              <w:bottom w:w="80" w:type="dxa"/>
              <w:right w:w="120" w:type="dxa"/>
            </w:tcMar>
          </w:tcPr>
          <w:p w:rsidR="000E1841" w:rsidRPr="00BB5A74" w:rsidRDefault="00BB5A74">
            <w:r w:rsidRPr="00BB5A74">
              <w:rPr>
                <w:sz w:val="19"/>
                <w:szCs w:val="19"/>
              </w:rPr>
              <w:t xml:space="preserve">Jackson </w:t>
            </w:r>
            <w:proofErr w:type="spellStart"/>
            <w:r w:rsidRPr="00BB5A74">
              <w:rPr>
                <w:sz w:val="19"/>
                <w:szCs w:val="19"/>
              </w:rPr>
              <w:t>ObjectMapper</w:t>
            </w:r>
            <w:proofErr w:type="spellEnd"/>
          </w:p>
        </w:tc>
        <w:tc>
          <w:tcPr>
            <w:tcW w:w="32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20" w:type="dxa"/>
              <w:bottom w:w="80" w:type="dxa"/>
              <w:right w:w="120" w:type="dxa"/>
            </w:tcMar>
          </w:tcPr>
          <w:p w:rsidR="000E1841" w:rsidRPr="00BB5A74" w:rsidRDefault="00BB5A74">
            <w:r w:rsidRPr="00BB5A74">
              <w:rPr>
                <w:sz w:val="19"/>
                <w:szCs w:val="19"/>
              </w:rPr>
              <w:t>JSON processing</w:t>
            </w:r>
          </w:p>
        </w:tc>
        <w:tc>
          <w:tcPr>
            <w:tcW w:w="236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20" w:type="dxa"/>
              <w:bottom w:w="80" w:type="dxa"/>
              <w:right w:w="120" w:type="dxa"/>
            </w:tcMar>
          </w:tcPr>
          <w:p w:rsidR="000E1841" w:rsidRPr="00BB5A74" w:rsidRDefault="00BB5A74">
            <w:r w:rsidRPr="00BB5A74">
              <w:rPr>
                <w:sz w:val="19"/>
                <w:szCs w:val="19"/>
              </w:rPr>
              <w:t>Application</w:t>
            </w:r>
          </w:p>
        </w:tc>
      </w:tr>
      <w:tr w:rsidR="00BB5A74" w:rsidRPr="00BB5A74">
        <w:tc>
          <w:tcPr>
            <w:tcW w:w="38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20" w:type="dxa"/>
              <w:bottom w:w="80" w:type="dxa"/>
              <w:right w:w="120" w:type="dxa"/>
            </w:tcMar>
          </w:tcPr>
          <w:p w:rsidR="000E1841" w:rsidRPr="00BB5A74" w:rsidRDefault="00BB5A74">
            <w:r w:rsidRPr="00BB5A74">
              <w:rPr>
                <w:sz w:val="19"/>
                <w:szCs w:val="19"/>
              </w:rPr>
              <w:t>Claude claude-sonnet-4-5</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20" w:type="dxa"/>
              <w:bottom w:w="80" w:type="dxa"/>
              <w:right w:w="120" w:type="dxa"/>
            </w:tcMar>
          </w:tcPr>
          <w:p w:rsidR="000E1841" w:rsidRPr="00BB5A74" w:rsidRDefault="00BB5A74">
            <w:r w:rsidRPr="00BB5A74">
              <w:rPr>
                <w:sz w:val="19"/>
                <w:szCs w:val="19"/>
              </w:rPr>
              <w:t>NLP + Sentiment AI</w:t>
            </w:r>
          </w:p>
        </w:tc>
        <w:tc>
          <w:tcPr>
            <w:tcW w:w="236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20" w:type="dxa"/>
              <w:bottom w:w="80" w:type="dxa"/>
              <w:right w:w="120" w:type="dxa"/>
            </w:tcMar>
          </w:tcPr>
          <w:p w:rsidR="000E1841" w:rsidRPr="00BB5A74" w:rsidRDefault="00BB5A74">
            <w:r w:rsidRPr="00BB5A74">
              <w:rPr>
                <w:sz w:val="19"/>
                <w:szCs w:val="19"/>
              </w:rPr>
              <w:t>Intelligent</w:t>
            </w:r>
          </w:p>
        </w:tc>
      </w:tr>
      <w:tr w:rsidR="00BB5A74" w:rsidRPr="00BB5A74">
        <w:tc>
          <w:tcPr>
            <w:tcW w:w="38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20" w:type="dxa"/>
              <w:bottom w:w="80" w:type="dxa"/>
              <w:right w:w="120" w:type="dxa"/>
            </w:tcMar>
          </w:tcPr>
          <w:p w:rsidR="000E1841" w:rsidRPr="00BB5A74" w:rsidRDefault="00BB5A74">
            <w:r w:rsidRPr="00BB5A74">
              <w:rPr>
                <w:sz w:val="19"/>
                <w:szCs w:val="19"/>
              </w:rPr>
              <w:t>Python 3.11 + Flask</w:t>
            </w:r>
          </w:p>
        </w:tc>
        <w:tc>
          <w:tcPr>
            <w:tcW w:w="32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20" w:type="dxa"/>
              <w:bottom w:w="80" w:type="dxa"/>
              <w:right w:w="120" w:type="dxa"/>
            </w:tcMar>
          </w:tcPr>
          <w:p w:rsidR="000E1841" w:rsidRPr="00BB5A74" w:rsidRDefault="00BB5A74">
            <w:r w:rsidRPr="00BB5A74">
              <w:rPr>
                <w:sz w:val="19"/>
                <w:szCs w:val="19"/>
              </w:rPr>
              <w:t xml:space="preserve">Sentiment </w:t>
            </w:r>
            <w:proofErr w:type="spellStart"/>
            <w:r w:rsidRPr="00BB5A74">
              <w:rPr>
                <w:sz w:val="19"/>
                <w:szCs w:val="19"/>
              </w:rPr>
              <w:t>microservice</w:t>
            </w:r>
            <w:proofErr w:type="spellEnd"/>
          </w:p>
        </w:tc>
        <w:tc>
          <w:tcPr>
            <w:tcW w:w="236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20" w:type="dxa"/>
              <w:bottom w:w="80" w:type="dxa"/>
              <w:right w:w="120" w:type="dxa"/>
            </w:tcMar>
          </w:tcPr>
          <w:p w:rsidR="000E1841" w:rsidRPr="00BB5A74" w:rsidRDefault="00BB5A74">
            <w:r w:rsidRPr="00BB5A74">
              <w:rPr>
                <w:sz w:val="19"/>
                <w:szCs w:val="19"/>
              </w:rPr>
              <w:t>Intelligent</w:t>
            </w:r>
          </w:p>
        </w:tc>
      </w:tr>
      <w:tr w:rsidR="00BB5A74" w:rsidRPr="00BB5A74">
        <w:tc>
          <w:tcPr>
            <w:tcW w:w="38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20" w:type="dxa"/>
              <w:bottom w:w="80" w:type="dxa"/>
              <w:right w:w="120" w:type="dxa"/>
            </w:tcMar>
          </w:tcPr>
          <w:p w:rsidR="000E1841" w:rsidRPr="00BB5A74" w:rsidRDefault="00BB5A74">
            <w:r w:rsidRPr="00BB5A74">
              <w:rPr>
                <w:sz w:val="19"/>
                <w:szCs w:val="19"/>
              </w:rPr>
              <w:t xml:space="preserve">Anthropic </w:t>
            </w:r>
            <w:proofErr w:type="spellStart"/>
            <w:r w:rsidRPr="00BB5A74">
              <w:rPr>
                <w:sz w:val="19"/>
                <w:szCs w:val="19"/>
              </w:rPr>
              <w:t>web_search</w:t>
            </w:r>
            <w:proofErr w:type="spellEnd"/>
            <w:r w:rsidRPr="00BB5A74">
              <w:rPr>
                <w:sz w:val="19"/>
                <w:szCs w:val="19"/>
              </w:rPr>
              <w:t xml:space="preserve"> tool</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20" w:type="dxa"/>
              <w:bottom w:w="80" w:type="dxa"/>
              <w:right w:w="120" w:type="dxa"/>
            </w:tcMar>
          </w:tcPr>
          <w:p w:rsidR="000E1841" w:rsidRPr="00BB5A74" w:rsidRDefault="00BB5A74">
            <w:r w:rsidRPr="00BB5A74">
              <w:rPr>
                <w:sz w:val="19"/>
                <w:szCs w:val="19"/>
              </w:rPr>
              <w:t>Real-time review search</w:t>
            </w:r>
          </w:p>
        </w:tc>
        <w:tc>
          <w:tcPr>
            <w:tcW w:w="236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20" w:type="dxa"/>
              <w:bottom w:w="80" w:type="dxa"/>
              <w:right w:w="120" w:type="dxa"/>
            </w:tcMar>
          </w:tcPr>
          <w:p w:rsidR="000E1841" w:rsidRPr="00BB5A74" w:rsidRDefault="00BB5A74">
            <w:r w:rsidRPr="00BB5A74">
              <w:rPr>
                <w:sz w:val="19"/>
                <w:szCs w:val="19"/>
              </w:rPr>
              <w:t>Intelligent</w:t>
            </w:r>
          </w:p>
        </w:tc>
      </w:tr>
      <w:tr w:rsidR="00BB5A74" w:rsidRPr="00BB5A74">
        <w:tc>
          <w:tcPr>
            <w:tcW w:w="38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20" w:type="dxa"/>
              <w:bottom w:w="80" w:type="dxa"/>
              <w:right w:w="120" w:type="dxa"/>
            </w:tcMar>
          </w:tcPr>
          <w:p w:rsidR="000E1841" w:rsidRPr="00BB5A74" w:rsidRDefault="00BB5A74">
            <w:r w:rsidRPr="00BB5A74">
              <w:rPr>
                <w:sz w:val="19"/>
                <w:szCs w:val="19"/>
              </w:rPr>
              <w:t>MySQL 8.0</w:t>
            </w:r>
          </w:p>
        </w:tc>
        <w:tc>
          <w:tcPr>
            <w:tcW w:w="32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20" w:type="dxa"/>
              <w:bottom w:w="80" w:type="dxa"/>
              <w:right w:w="120" w:type="dxa"/>
            </w:tcMar>
          </w:tcPr>
          <w:p w:rsidR="000E1841" w:rsidRPr="00BB5A74" w:rsidRDefault="00BB5A74">
            <w:r w:rsidRPr="00BB5A74">
              <w:rPr>
                <w:sz w:val="19"/>
                <w:szCs w:val="19"/>
              </w:rPr>
              <w:t>All persistent data</w:t>
            </w:r>
          </w:p>
        </w:tc>
        <w:tc>
          <w:tcPr>
            <w:tcW w:w="236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20" w:type="dxa"/>
              <w:bottom w:w="80" w:type="dxa"/>
              <w:right w:w="120" w:type="dxa"/>
            </w:tcMar>
          </w:tcPr>
          <w:p w:rsidR="000E1841" w:rsidRPr="00BB5A74" w:rsidRDefault="00BB5A74">
            <w:r w:rsidRPr="00BB5A74">
              <w:rPr>
                <w:sz w:val="19"/>
                <w:szCs w:val="19"/>
              </w:rPr>
              <w:t>Data</w:t>
            </w:r>
          </w:p>
        </w:tc>
      </w:tr>
      <w:tr w:rsidR="00BB5A74" w:rsidRPr="00BB5A74">
        <w:tc>
          <w:tcPr>
            <w:tcW w:w="38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20" w:type="dxa"/>
              <w:bottom w:w="80" w:type="dxa"/>
              <w:right w:w="120" w:type="dxa"/>
            </w:tcMar>
          </w:tcPr>
          <w:p w:rsidR="000E1841" w:rsidRPr="00BB5A74" w:rsidRDefault="00BB5A74">
            <w:r w:rsidRPr="00BB5A74">
              <w:rPr>
                <w:sz w:val="19"/>
                <w:szCs w:val="19"/>
              </w:rPr>
              <w:t>Playwright + BeautifulSoup4</w:t>
            </w:r>
          </w:p>
        </w:tc>
        <w:tc>
          <w:tcPr>
            <w:tcW w:w="32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20" w:type="dxa"/>
              <w:bottom w:w="80" w:type="dxa"/>
              <w:right w:w="120" w:type="dxa"/>
            </w:tcMar>
          </w:tcPr>
          <w:p w:rsidR="000E1841" w:rsidRPr="00BB5A74" w:rsidRDefault="00BB5A74">
            <w:r w:rsidRPr="00BB5A74">
              <w:rPr>
                <w:sz w:val="19"/>
                <w:szCs w:val="19"/>
              </w:rPr>
              <w:t>Web scraping</w:t>
            </w:r>
          </w:p>
        </w:tc>
        <w:tc>
          <w:tcPr>
            <w:tcW w:w="236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20" w:type="dxa"/>
              <w:bottom w:w="80" w:type="dxa"/>
              <w:right w:w="120" w:type="dxa"/>
            </w:tcMar>
          </w:tcPr>
          <w:p w:rsidR="000E1841" w:rsidRPr="00BB5A74" w:rsidRDefault="00BB5A74">
            <w:r w:rsidRPr="00BB5A74">
              <w:rPr>
                <w:sz w:val="19"/>
                <w:szCs w:val="19"/>
              </w:rPr>
              <w:t>Data</w:t>
            </w:r>
          </w:p>
        </w:tc>
      </w:tr>
    </w:tbl>
    <w:p w:rsidR="000E1841" w:rsidRPr="00BB5A74" w:rsidRDefault="00BB5A74">
      <w:r w:rsidRPr="00BB5A74">
        <w:br w:type="page"/>
      </w:r>
    </w:p>
    <w:p w:rsidR="000E1841" w:rsidRPr="00BB5A74" w:rsidRDefault="00BB5A74">
      <w:pPr>
        <w:pStyle w:val="Heading1"/>
        <w:pBdr>
          <w:bottom w:val="single" w:sz="8" w:space="6" w:color="4F46E5"/>
        </w:pBdr>
        <w:rPr>
          <w:color w:val="auto"/>
        </w:rPr>
      </w:pPr>
      <w:r w:rsidRPr="00BB5A74">
        <w:rPr>
          <w:color w:val="auto"/>
        </w:rPr>
        <w:lastRenderedPageBreak/>
        <w:t>4.  Core Algorithm — Deterministic Weighted Scoring</w:t>
      </w:r>
    </w:p>
    <w:p w:rsidR="000E1841" w:rsidRPr="00BB5A74" w:rsidRDefault="00BB5A74">
      <w:pPr>
        <w:spacing w:before="60" w:after="60" w:line="320" w:lineRule="auto"/>
      </w:pPr>
      <w:r w:rsidRPr="00BB5A74">
        <w:t xml:space="preserve">The recommendation engine implements the Weighted Scoring Algorithm. For each laptop L in the candidate set, a match score </w:t>
      </w:r>
      <w:proofErr w:type="gramStart"/>
      <w:r w:rsidRPr="00BB5A74">
        <w:t>S(</w:t>
      </w:r>
      <w:proofErr w:type="gramEnd"/>
      <w:r w:rsidRPr="00BB5A74">
        <w:t>L) in [0,1] is computed as:</w:t>
      </w:r>
    </w:p>
    <w:p w:rsidR="000E1841" w:rsidRPr="00BB5A74" w:rsidRDefault="000E184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72"/>
      </w:tblGrid>
      <w:tr w:rsidR="00BB5A74" w:rsidRPr="00BB5A74">
        <w:tc>
          <w:tcPr>
            <w:tcW w:w="9360" w:type="dxa"/>
            <w:tcBorders>
              <w:top w:val="single" w:sz="1" w:space="0" w:color="C7D2FE"/>
              <w:left w:val="single" w:sz="1" w:space="0" w:color="C7D2FE"/>
              <w:bottom w:val="single" w:sz="1" w:space="0" w:color="C7D2FE"/>
              <w:right w:val="single" w:sz="1" w:space="0" w:color="C7D2FE"/>
            </w:tcBorders>
            <w:shd w:val="clear" w:color="auto" w:fill="EEF2FF"/>
            <w:tcMar>
              <w:top w:w="120" w:type="dxa"/>
              <w:left w:w="180" w:type="dxa"/>
              <w:bottom w:w="120" w:type="dxa"/>
              <w:right w:w="180" w:type="dxa"/>
            </w:tcMar>
          </w:tcPr>
          <w:p w:rsidR="000E1841" w:rsidRPr="00BB5A74" w:rsidRDefault="00BB5A74">
            <w:pPr>
              <w:spacing w:before="60" w:after="40"/>
            </w:pPr>
            <w:r w:rsidRPr="00BB5A74">
              <w:rPr>
                <w:b/>
                <w:bCs/>
                <w:sz w:val="20"/>
                <w:szCs w:val="20"/>
              </w:rPr>
              <w:t>Formula — S(L) = SUM(Wi x Ai) / Total Weight</w:t>
            </w:r>
          </w:p>
          <w:p w:rsidR="000E1841" w:rsidRPr="00BB5A74" w:rsidRDefault="00BB5A74">
            <w:pPr>
              <w:spacing w:before="40" w:after="40"/>
            </w:pPr>
            <w:r w:rsidRPr="00BB5A74">
              <w:rPr>
                <w:sz w:val="20"/>
                <w:szCs w:val="20"/>
              </w:rPr>
              <w:t xml:space="preserve">S(L)  =  [ </w:t>
            </w:r>
            <w:proofErr w:type="spellStart"/>
            <w:r w:rsidRPr="00BB5A74">
              <w:rPr>
                <w:sz w:val="20"/>
                <w:szCs w:val="20"/>
              </w:rPr>
              <w:t>W_cpu</w:t>
            </w:r>
            <w:proofErr w:type="spellEnd"/>
            <w:r w:rsidRPr="00BB5A74">
              <w:rPr>
                <w:sz w:val="20"/>
                <w:szCs w:val="20"/>
              </w:rPr>
              <w:t xml:space="preserve"> x </w:t>
            </w:r>
            <w:proofErr w:type="spellStart"/>
            <w:r w:rsidRPr="00BB5A74">
              <w:rPr>
                <w:sz w:val="20"/>
                <w:szCs w:val="20"/>
              </w:rPr>
              <w:t>A_cpu</w:t>
            </w:r>
            <w:proofErr w:type="spellEnd"/>
            <w:r w:rsidRPr="00BB5A74">
              <w:rPr>
                <w:sz w:val="20"/>
                <w:szCs w:val="20"/>
              </w:rPr>
              <w:t xml:space="preserve">  +  </w:t>
            </w:r>
            <w:proofErr w:type="spellStart"/>
            <w:r w:rsidRPr="00BB5A74">
              <w:rPr>
                <w:sz w:val="20"/>
                <w:szCs w:val="20"/>
              </w:rPr>
              <w:t>W_gpu</w:t>
            </w:r>
            <w:proofErr w:type="spellEnd"/>
            <w:r w:rsidRPr="00BB5A74">
              <w:rPr>
                <w:sz w:val="20"/>
                <w:szCs w:val="20"/>
              </w:rPr>
              <w:t xml:space="preserve"> x </w:t>
            </w:r>
            <w:proofErr w:type="spellStart"/>
            <w:r w:rsidRPr="00BB5A74">
              <w:rPr>
                <w:sz w:val="20"/>
                <w:szCs w:val="20"/>
              </w:rPr>
              <w:t>A_gpu</w:t>
            </w:r>
            <w:proofErr w:type="spellEnd"/>
            <w:r w:rsidRPr="00BB5A74">
              <w:rPr>
                <w:sz w:val="20"/>
                <w:szCs w:val="20"/>
              </w:rPr>
              <w:t xml:space="preserve">  +  </w:t>
            </w:r>
            <w:proofErr w:type="spellStart"/>
            <w:r w:rsidRPr="00BB5A74">
              <w:rPr>
                <w:sz w:val="20"/>
                <w:szCs w:val="20"/>
              </w:rPr>
              <w:t>W_ram</w:t>
            </w:r>
            <w:proofErr w:type="spellEnd"/>
            <w:r w:rsidRPr="00BB5A74">
              <w:rPr>
                <w:sz w:val="20"/>
                <w:szCs w:val="20"/>
              </w:rPr>
              <w:t xml:space="preserve"> x </w:t>
            </w:r>
            <w:proofErr w:type="spellStart"/>
            <w:r w:rsidRPr="00BB5A74">
              <w:rPr>
                <w:sz w:val="20"/>
                <w:szCs w:val="20"/>
              </w:rPr>
              <w:t>A_ram</w:t>
            </w:r>
            <w:proofErr w:type="spellEnd"/>
            <w:r w:rsidRPr="00BB5A74">
              <w:rPr>
                <w:sz w:val="20"/>
                <w:szCs w:val="20"/>
              </w:rPr>
              <w:t xml:space="preserve">  +  </w:t>
            </w:r>
            <w:proofErr w:type="spellStart"/>
            <w:r w:rsidRPr="00BB5A74">
              <w:rPr>
                <w:sz w:val="20"/>
                <w:szCs w:val="20"/>
              </w:rPr>
              <w:t>W_bat</w:t>
            </w:r>
            <w:proofErr w:type="spellEnd"/>
            <w:r w:rsidRPr="00BB5A74">
              <w:rPr>
                <w:sz w:val="20"/>
                <w:szCs w:val="20"/>
              </w:rPr>
              <w:t xml:space="preserve"> x </w:t>
            </w:r>
            <w:proofErr w:type="spellStart"/>
            <w:r w:rsidRPr="00BB5A74">
              <w:rPr>
                <w:sz w:val="20"/>
                <w:szCs w:val="20"/>
              </w:rPr>
              <w:t>A_bat</w:t>
            </w:r>
            <w:proofErr w:type="spellEnd"/>
            <w:r w:rsidRPr="00BB5A74">
              <w:rPr>
                <w:sz w:val="20"/>
                <w:szCs w:val="20"/>
              </w:rPr>
              <w:t xml:space="preserve">  +  2 x </w:t>
            </w:r>
            <w:proofErr w:type="spellStart"/>
            <w:r w:rsidRPr="00BB5A74">
              <w:rPr>
                <w:sz w:val="20"/>
                <w:szCs w:val="20"/>
              </w:rPr>
              <w:t>A_price</w:t>
            </w:r>
            <w:proofErr w:type="spellEnd"/>
            <w:r w:rsidRPr="00BB5A74">
              <w:rPr>
                <w:sz w:val="20"/>
                <w:szCs w:val="20"/>
              </w:rPr>
              <w:t xml:space="preserve"> ]</w:t>
            </w:r>
          </w:p>
          <w:p w:rsidR="000E1841" w:rsidRPr="00BB5A74" w:rsidRDefault="00BB5A74">
            <w:pPr>
              <w:spacing w:before="40" w:after="40"/>
            </w:pPr>
            <w:r w:rsidRPr="00BB5A74">
              <w:rPr>
                <w:sz w:val="20"/>
                <w:szCs w:val="20"/>
              </w:rPr>
              <w:t xml:space="preserve">         ─────────────────────────────────────────────────────────────────────────────────────────</w:t>
            </w:r>
          </w:p>
          <w:p w:rsidR="000E1841" w:rsidRPr="00BB5A74" w:rsidRDefault="00BB5A74">
            <w:pPr>
              <w:spacing w:before="40" w:after="40"/>
            </w:pPr>
            <w:r w:rsidRPr="00BB5A74">
              <w:rPr>
                <w:sz w:val="20"/>
                <w:szCs w:val="20"/>
              </w:rPr>
              <w:t xml:space="preserve">                              </w:t>
            </w:r>
            <w:proofErr w:type="spellStart"/>
            <w:r w:rsidRPr="00BB5A74">
              <w:rPr>
                <w:sz w:val="20"/>
                <w:szCs w:val="20"/>
              </w:rPr>
              <w:t>W_cpu</w:t>
            </w:r>
            <w:proofErr w:type="spellEnd"/>
            <w:r w:rsidRPr="00BB5A74">
              <w:rPr>
                <w:sz w:val="20"/>
                <w:szCs w:val="20"/>
              </w:rPr>
              <w:t xml:space="preserve"> + </w:t>
            </w:r>
            <w:proofErr w:type="spellStart"/>
            <w:r w:rsidRPr="00BB5A74">
              <w:rPr>
                <w:sz w:val="20"/>
                <w:szCs w:val="20"/>
              </w:rPr>
              <w:t>W_gpu</w:t>
            </w:r>
            <w:proofErr w:type="spellEnd"/>
            <w:r w:rsidRPr="00BB5A74">
              <w:rPr>
                <w:sz w:val="20"/>
                <w:szCs w:val="20"/>
              </w:rPr>
              <w:t xml:space="preserve"> + </w:t>
            </w:r>
            <w:proofErr w:type="spellStart"/>
            <w:r w:rsidRPr="00BB5A74">
              <w:rPr>
                <w:sz w:val="20"/>
                <w:szCs w:val="20"/>
              </w:rPr>
              <w:t>W_ram</w:t>
            </w:r>
            <w:proofErr w:type="spellEnd"/>
            <w:r w:rsidRPr="00BB5A74">
              <w:rPr>
                <w:sz w:val="20"/>
                <w:szCs w:val="20"/>
              </w:rPr>
              <w:t xml:space="preserve"> + </w:t>
            </w:r>
            <w:proofErr w:type="spellStart"/>
            <w:r w:rsidRPr="00BB5A74">
              <w:rPr>
                <w:sz w:val="20"/>
                <w:szCs w:val="20"/>
              </w:rPr>
              <w:t>W_bat</w:t>
            </w:r>
            <w:proofErr w:type="spellEnd"/>
            <w:r w:rsidRPr="00BB5A74">
              <w:rPr>
                <w:sz w:val="20"/>
                <w:szCs w:val="20"/>
              </w:rPr>
              <w:t xml:space="preserve"> + 2</w:t>
            </w:r>
          </w:p>
        </w:tc>
      </w:tr>
    </w:tbl>
    <w:p w:rsidR="000E1841" w:rsidRPr="00BB5A74" w:rsidRDefault="000E1841">
      <w:pPr>
        <w:spacing w:before="120"/>
      </w:pPr>
    </w:p>
    <w:p w:rsidR="000E1841" w:rsidRPr="00BB5A74" w:rsidRDefault="00BB5A74">
      <w:pPr>
        <w:pStyle w:val="Heading2"/>
        <w:rPr>
          <w:color w:val="auto"/>
        </w:rPr>
      </w:pPr>
      <w:proofErr w:type="gramStart"/>
      <w:r w:rsidRPr="00BB5A74">
        <w:rPr>
          <w:color w:val="auto"/>
        </w:rPr>
        <w:t>4.1  User</w:t>
      </w:r>
      <w:proofErr w:type="gramEnd"/>
      <w:r w:rsidRPr="00BB5A74">
        <w:rPr>
          <w:color w:val="auto"/>
        </w:rPr>
        <w:t xml:space="preserve"> Preference Weights (Wi)</w:t>
      </w:r>
    </w:p>
    <w:p w:rsidR="000E1841" w:rsidRPr="00BB5A74" w:rsidRDefault="00BB5A74">
      <w:pPr>
        <w:spacing w:before="60" w:after="60" w:line="320" w:lineRule="auto"/>
      </w:pPr>
      <w:r w:rsidRPr="00BB5A74">
        <w:t>Weights are integers in [0, 10] extracted by Claude AI after the slot-filling conversation completes. They represent how much the user cares about each hardware dimension — not the hardware specifications themselves.</w:t>
      </w:r>
    </w:p>
    <w:p w:rsidR="000E1841" w:rsidRPr="00BB5A74" w:rsidRDefault="000E184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4F46E5"/>
            <w:tcMar>
              <w:top w:w="100" w:type="dxa"/>
              <w:left w:w="140" w:type="dxa"/>
              <w:bottom w:w="100" w:type="dxa"/>
              <w:right w:w="140" w:type="dxa"/>
            </w:tcMar>
          </w:tcPr>
          <w:p w:rsidR="000E1841" w:rsidRPr="00BB5A74" w:rsidRDefault="00BB5A74">
            <w:r w:rsidRPr="00BB5A74">
              <w:rPr>
                <w:b/>
                <w:bCs/>
                <w:sz w:val="20"/>
                <w:szCs w:val="20"/>
              </w:rPr>
              <w:t>Weight</w:t>
            </w:r>
          </w:p>
        </w:tc>
        <w:tc>
          <w:tcPr>
            <w:tcW w:w="5860" w:type="dxa"/>
            <w:tcBorders>
              <w:top w:val="single" w:sz="1" w:space="0" w:color="C7D2FE"/>
              <w:left w:val="single" w:sz="1" w:space="0" w:color="C7D2FE"/>
              <w:bottom w:val="single" w:sz="1" w:space="0" w:color="C7D2FE"/>
              <w:right w:val="single" w:sz="1" w:space="0" w:color="C7D2FE"/>
            </w:tcBorders>
            <w:shd w:val="clear" w:color="auto" w:fill="4F46E5"/>
            <w:tcMar>
              <w:top w:w="100" w:type="dxa"/>
              <w:left w:w="140" w:type="dxa"/>
              <w:bottom w:w="100" w:type="dxa"/>
              <w:right w:w="140" w:type="dxa"/>
            </w:tcMar>
          </w:tcPr>
          <w:p w:rsidR="000E1841" w:rsidRPr="00BB5A74" w:rsidRDefault="00BB5A74">
            <w:r w:rsidRPr="00BB5A74">
              <w:rPr>
                <w:b/>
                <w:bCs/>
                <w:sz w:val="20"/>
                <w:szCs w:val="20"/>
              </w:rPr>
              <w:t>Derived from user's stated use case</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proofErr w:type="spellStart"/>
            <w:r w:rsidRPr="00BB5A74">
              <w:rPr>
                <w:b/>
                <w:bCs/>
                <w:sz w:val="20"/>
                <w:szCs w:val="20"/>
              </w:rPr>
              <w:t>W_cpu</w:t>
            </w:r>
            <w:proofErr w:type="spellEnd"/>
          </w:p>
        </w:tc>
        <w:tc>
          <w:tcPr>
            <w:tcW w:w="586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sz w:val="20"/>
                <w:szCs w:val="20"/>
              </w:rPr>
              <w:t>Importance of processor performance — high for developers, ML engineers, video editors</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proofErr w:type="spellStart"/>
            <w:r w:rsidRPr="00BB5A74">
              <w:rPr>
                <w:b/>
                <w:bCs/>
                <w:sz w:val="20"/>
                <w:szCs w:val="20"/>
              </w:rPr>
              <w:t>W_gpu</w:t>
            </w:r>
            <w:proofErr w:type="spellEnd"/>
          </w:p>
        </w:tc>
        <w:tc>
          <w:tcPr>
            <w:tcW w:w="586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sz w:val="20"/>
                <w:szCs w:val="20"/>
              </w:rPr>
              <w:t>Importance of graphics — high for gamers, 3D artists; low for students and office users</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proofErr w:type="spellStart"/>
            <w:r w:rsidRPr="00BB5A74">
              <w:rPr>
                <w:b/>
                <w:bCs/>
                <w:sz w:val="20"/>
                <w:szCs w:val="20"/>
              </w:rPr>
              <w:t>W_ram</w:t>
            </w:r>
            <w:proofErr w:type="spellEnd"/>
          </w:p>
        </w:tc>
        <w:tc>
          <w:tcPr>
            <w:tcW w:w="586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sz w:val="20"/>
                <w:szCs w:val="20"/>
              </w:rPr>
              <w:t>Importance of multitasking — high for Android Studio, Docker, VMs</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proofErr w:type="spellStart"/>
            <w:r w:rsidRPr="00BB5A74">
              <w:rPr>
                <w:b/>
                <w:bCs/>
                <w:sz w:val="20"/>
                <w:szCs w:val="20"/>
              </w:rPr>
              <w:t>W_bat</w:t>
            </w:r>
            <w:proofErr w:type="spellEnd"/>
          </w:p>
        </w:tc>
        <w:tc>
          <w:tcPr>
            <w:tcW w:w="586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sz w:val="20"/>
                <w:szCs w:val="20"/>
              </w:rPr>
              <w:t>Importance of battery life — high for mobile users; low for desk-bound users</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b/>
                <w:bCs/>
                <w:sz w:val="20"/>
                <w:szCs w:val="20"/>
              </w:rPr>
              <w:t>Price weight (fixed = 2)</w:t>
            </w:r>
          </w:p>
        </w:tc>
        <w:tc>
          <w:tcPr>
            <w:tcW w:w="586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sz w:val="20"/>
                <w:szCs w:val="20"/>
              </w:rPr>
              <w:t xml:space="preserve">Price always contributes with fixed weight 2 using inverted scoring to </w:t>
            </w:r>
            <w:proofErr w:type="spellStart"/>
            <w:r w:rsidRPr="00BB5A74">
              <w:rPr>
                <w:sz w:val="20"/>
                <w:szCs w:val="20"/>
              </w:rPr>
              <w:t>penalise</w:t>
            </w:r>
            <w:proofErr w:type="spellEnd"/>
            <w:r w:rsidRPr="00BB5A74">
              <w:rPr>
                <w:sz w:val="20"/>
                <w:szCs w:val="20"/>
              </w:rPr>
              <w:t xml:space="preserve"> higher cost</w:t>
            </w:r>
          </w:p>
        </w:tc>
      </w:tr>
    </w:tbl>
    <w:p w:rsidR="000E1841" w:rsidRDefault="000E1841">
      <w:pPr>
        <w:spacing w:before="120"/>
      </w:pPr>
    </w:p>
    <w:p w:rsidR="003A2F42" w:rsidRDefault="003A2F42">
      <w:pPr>
        <w:spacing w:before="120"/>
      </w:pPr>
    </w:p>
    <w:p w:rsidR="003A2F42" w:rsidRDefault="003A2F42">
      <w:pPr>
        <w:spacing w:before="120"/>
      </w:pPr>
    </w:p>
    <w:p w:rsidR="003A2F42" w:rsidRDefault="003A2F42">
      <w:pPr>
        <w:spacing w:before="120"/>
      </w:pPr>
    </w:p>
    <w:p w:rsidR="003A2F42" w:rsidRDefault="003A2F42">
      <w:pPr>
        <w:spacing w:before="120"/>
      </w:pPr>
    </w:p>
    <w:p w:rsidR="003A2F42" w:rsidRDefault="003A2F42">
      <w:pPr>
        <w:spacing w:before="120"/>
      </w:pPr>
    </w:p>
    <w:p w:rsidR="003A2F42" w:rsidRDefault="003A2F42">
      <w:pPr>
        <w:spacing w:before="120"/>
      </w:pPr>
    </w:p>
    <w:p w:rsidR="003A2F42" w:rsidRDefault="003A2F42">
      <w:pPr>
        <w:spacing w:before="120"/>
      </w:pPr>
    </w:p>
    <w:p w:rsidR="003A2F42" w:rsidRPr="00BB5A74" w:rsidRDefault="003A2F42">
      <w:pPr>
        <w:spacing w:before="120"/>
      </w:pPr>
    </w:p>
    <w:p w:rsidR="000E1841" w:rsidRPr="00BB5A74" w:rsidRDefault="00BB5A74">
      <w:pPr>
        <w:pStyle w:val="Heading2"/>
        <w:rPr>
          <w:color w:val="auto"/>
        </w:rPr>
      </w:pPr>
      <w:proofErr w:type="gramStart"/>
      <w:r w:rsidRPr="00BB5A74">
        <w:rPr>
          <w:color w:val="auto"/>
        </w:rPr>
        <w:lastRenderedPageBreak/>
        <w:t xml:space="preserve">4.2  </w:t>
      </w:r>
      <w:proofErr w:type="spellStart"/>
      <w:r w:rsidRPr="00BB5A74">
        <w:rPr>
          <w:color w:val="auto"/>
        </w:rPr>
        <w:t>Normalised</w:t>
      </w:r>
      <w:proofErr w:type="spellEnd"/>
      <w:proofErr w:type="gramEnd"/>
      <w:r w:rsidRPr="00BB5A74">
        <w:rPr>
          <w:color w:val="auto"/>
        </w:rPr>
        <w:t xml:space="preserve"> Attribute Scores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4F46E5"/>
            <w:tcMar>
              <w:top w:w="100" w:type="dxa"/>
              <w:left w:w="140" w:type="dxa"/>
              <w:bottom w:w="100" w:type="dxa"/>
              <w:right w:w="140" w:type="dxa"/>
            </w:tcMar>
          </w:tcPr>
          <w:p w:rsidR="000E1841" w:rsidRPr="00BB5A74" w:rsidRDefault="00BB5A74">
            <w:r w:rsidRPr="00BB5A74">
              <w:rPr>
                <w:b/>
                <w:bCs/>
                <w:sz w:val="20"/>
                <w:szCs w:val="20"/>
              </w:rPr>
              <w:t>Attribute Score</w:t>
            </w:r>
          </w:p>
        </w:tc>
        <w:tc>
          <w:tcPr>
            <w:tcW w:w="5860" w:type="dxa"/>
            <w:tcBorders>
              <w:top w:val="single" w:sz="1" w:space="0" w:color="C7D2FE"/>
              <w:left w:val="single" w:sz="1" w:space="0" w:color="C7D2FE"/>
              <w:bottom w:val="single" w:sz="1" w:space="0" w:color="C7D2FE"/>
              <w:right w:val="single" w:sz="1" w:space="0" w:color="C7D2FE"/>
            </w:tcBorders>
            <w:shd w:val="clear" w:color="auto" w:fill="4F46E5"/>
            <w:tcMar>
              <w:top w:w="100" w:type="dxa"/>
              <w:left w:w="140" w:type="dxa"/>
              <w:bottom w:w="100" w:type="dxa"/>
              <w:right w:w="140" w:type="dxa"/>
            </w:tcMar>
          </w:tcPr>
          <w:p w:rsidR="000E1841" w:rsidRPr="00BB5A74" w:rsidRDefault="00BB5A74">
            <w:proofErr w:type="spellStart"/>
            <w:r w:rsidRPr="00BB5A74">
              <w:rPr>
                <w:b/>
                <w:bCs/>
                <w:sz w:val="20"/>
                <w:szCs w:val="20"/>
              </w:rPr>
              <w:t>Normalisation</w:t>
            </w:r>
            <w:proofErr w:type="spellEnd"/>
            <w:r w:rsidRPr="00BB5A74">
              <w:rPr>
                <w:b/>
                <w:bCs/>
                <w:sz w:val="20"/>
                <w:szCs w:val="20"/>
              </w:rPr>
              <w:t xml:space="preserve"> Method</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proofErr w:type="spellStart"/>
            <w:r w:rsidRPr="00BB5A74">
              <w:rPr>
                <w:b/>
                <w:bCs/>
                <w:sz w:val="20"/>
                <w:szCs w:val="20"/>
              </w:rPr>
              <w:t>A_cpu</w:t>
            </w:r>
            <w:proofErr w:type="spellEnd"/>
            <w:r w:rsidRPr="00BB5A74">
              <w:rPr>
                <w:b/>
                <w:bCs/>
                <w:sz w:val="20"/>
                <w:szCs w:val="20"/>
              </w:rPr>
              <w:t xml:space="preserve"> — CPU tier score</w:t>
            </w:r>
          </w:p>
        </w:tc>
        <w:tc>
          <w:tcPr>
            <w:tcW w:w="586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sz w:val="20"/>
                <w:szCs w:val="20"/>
              </w:rPr>
              <w:t>i9 / Ryzen 9 / Ultra 9 = 1.0 | i7 / Ryzen 7 / Ultra 7 = 0.8 | i5 / Ryzen 5 / Ultra 5 = 0.6 | i3 / Ryzen 3 = 0.4 | Celeron = 0.3 | Apple M3 Pro/Max = 1.0 | M3 = 0.9 | M2 = 0.8 | Ryzen AI 9 = 0.95 | Ryzen AI 7 = 0.85</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proofErr w:type="spellStart"/>
            <w:r w:rsidRPr="00BB5A74">
              <w:rPr>
                <w:b/>
                <w:bCs/>
                <w:sz w:val="20"/>
                <w:szCs w:val="20"/>
              </w:rPr>
              <w:t>A_gpu</w:t>
            </w:r>
            <w:proofErr w:type="spellEnd"/>
            <w:r w:rsidRPr="00BB5A74">
              <w:rPr>
                <w:b/>
                <w:bCs/>
                <w:sz w:val="20"/>
                <w:szCs w:val="20"/>
              </w:rPr>
              <w:t xml:space="preserve"> — GPU tier score</w:t>
            </w:r>
          </w:p>
        </w:tc>
        <w:tc>
          <w:tcPr>
            <w:tcW w:w="586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sz w:val="20"/>
                <w:szCs w:val="20"/>
              </w:rPr>
              <w:t>RTX 5000 series = 1.0 | RTX 4000 series = 0.95 | RTX 3000 / RX 7000 = 0.8 | RTX 2000 / RX 6000 = 0.6 | GTX / MX = 0.4 | Intel Arc = 0.35 | Integrated = 0.1</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proofErr w:type="spellStart"/>
            <w:r w:rsidRPr="00BB5A74">
              <w:rPr>
                <w:b/>
                <w:bCs/>
                <w:sz w:val="20"/>
                <w:szCs w:val="20"/>
              </w:rPr>
              <w:t>A_ram</w:t>
            </w:r>
            <w:proofErr w:type="spellEnd"/>
            <w:r w:rsidRPr="00BB5A74">
              <w:rPr>
                <w:b/>
                <w:bCs/>
                <w:sz w:val="20"/>
                <w:szCs w:val="20"/>
              </w:rPr>
              <w:t xml:space="preserve"> — RAM score</w:t>
            </w:r>
          </w:p>
        </w:tc>
        <w:tc>
          <w:tcPr>
            <w:tcW w:w="586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sz w:val="20"/>
                <w:szCs w:val="20"/>
              </w:rPr>
              <w:t xml:space="preserve">Min-max </w:t>
            </w:r>
            <w:proofErr w:type="spellStart"/>
            <w:r w:rsidRPr="00BB5A74">
              <w:rPr>
                <w:sz w:val="20"/>
                <w:szCs w:val="20"/>
              </w:rPr>
              <w:t>normalised</w:t>
            </w:r>
            <w:proofErr w:type="spellEnd"/>
            <w:r w:rsidRPr="00BB5A74">
              <w:rPr>
                <w:sz w:val="20"/>
                <w:szCs w:val="20"/>
              </w:rPr>
              <w:t xml:space="preserve"> across candidate set: </w:t>
            </w:r>
            <w:proofErr w:type="spellStart"/>
            <w:r w:rsidRPr="00BB5A74">
              <w:rPr>
                <w:sz w:val="20"/>
                <w:szCs w:val="20"/>
              </w:rPr>
              <w:t>A_ram</w:t>
            </w:r>
            <w:proofErr w:type="spellEnd"/>
            <w:r w:rsidRPr="00BB5A74">
              <w:rPr>
                <w:sz w:val="20"/>
                <w:szCs w:val="20"/>
              </w:rPr>
              <w:t xml:space="preserve"> = </w:t>
            </w:r>
            <w:proofErr w:type="spellStart"/>
            <w:r w:rsidRPr="00BB5A74">
              <w:rPr>
                <w:sz w:val="20"/>
                <w:szCs w:val="20"/>
              </w:rPr>
              <w:t>ram_gb</w:t>
            </w:r>
            <w:proofErr w:type="spellEnd"/>
            <w:r w:rsidRPr="00BB5A74">
              <w:rPr>
                <w:sz w:val="20"/>
                <w:szCs w:val="20"/>
              </w:rPr>
              <w:t xml:space="preserve"> / </w:t>
            </w:r>
            <w:proofErr w:type="spellStart"/>
            <w:r w:rsidRPr="00BB5A74">
              <w:rPr>
                <w:sz w:val="20"/>
                <w:szCs w:val="20"/>
              </w:rPr>
              <w:t>max_ram_gb</w:t>
            </w:r>
            <w:proofErr w:type="spellEnd"/>
            <w:r w:rsidRPr="00BB5A74">
              <w:rPr>
                <w:sz w:val="20"/>
                <w:szCs w:val="20"/>
              </w:rPr>
              <w:t xml:space="preserve"> in dataset</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proofErr w:type="spellStart"/>
            <w:r w:rsidRPr="00BB5A74">
              <w:rPr>
                <w:b/>
                <w:bCs/>
                <w:sz w:val="20"/>
                <w:szCs w:val="20"/>
              </w:rPr>
              <w:t>A_bat</w:t>
            </w:r>
            <w:proofErr w:type="spellEnd"/>
            <w:r w:rsidRPr="00BB5A74">
              <w:rPr>
                <w:b/>
                <w:bCs/>
                <w:sz w:val="20"/>
                <w:szCs w:val="20"/>
              </w:rPr>
              <w:t xml:space="preserve"> — Battery score</w:t>
            </w:r>
          </w:p>
        </w:tc>
        <w:tc>
          <w:tcPr>
            <w:tcW w:w="586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sz w:val="20"/>
                <w:szCs w:val="20"/>
              </w:rPr>
              <w:t>Screen size proxy: screen &lt;= 14" gives 1.0 (portable); screen &gt; 14" gives 0.4 (desk-bound)</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proofErr w:type="spellStart"/>
            <w:r w:rsidRPr="00BB5A74">
              <w:rPr>
                <w:b/>
                <w:bCs/>
                <w:sz w:val="20"/>
                <w:szCs w:val="20"/>
              </w:rPr>
              <w:t>A_price</w:t>
            </w:r>
            <w:proofErr w:type="spellEnd"/>
            <w:r w:rsidRPr="00BB5A74">
              <w:rPr>
                <w:b/>
                <w:bCs/>
                <w:sz w:val="20"/>
                <w:szCs w:val="20"/>
              </w:rPr>
              <w:t xml:space="preserve"> — Price score</w:t>
            </w:r>
          </w:p>
        </w:tc>
        <w:tc>
          <w:tcPr>
            <w:tcW w:w="586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sz w:val="20"/>
                <w:szCs w:val="20"/>
              </w:rPr>
              <w:t xml:space="preserve">Inverted cost </w:t>
            </w:r>
            <w:proofErr w:type="spellStart"/>
            <w:r w:rsidRPr="00BB5A74">
              <w:rPr>
                <w:sz w:val="20"/>
                <w:szCs w:val="20"/>
              </w:rPr>
              <w:t>normalisation</w:t>
            </w:r>
            <w:proofErr w:type="spellEnd"/>
            <w:r w:rsidRPr="00BB5A74">
              <w:rPr>
                <w:sz w:val="20"/>
                <w:szCs w:val="20"/>
              </w:rPr>
              <w:t xml:space="preserve">: </w:t>
            </w:r>
            <w:proofErr w:type="spellStart"/>
            <w:r w:rsidRPr="00BB5A74">
              <w:rPr>
                <w:sz w:val="20"/>
                <w:szCs w:val="20"/>
              </w:rPr>
              <w:t>A_price</w:t>
            </w:r>
            <w:proofErr w:type="spellEnd"/>
            <w:r w:rsidRPr="00BB5A74">
              <w:rPr>
                <w:sz w:val="20"/>
                <w:szCs w:val="20"/>
              </w:rPr>
              <w:t xml:space="preserve"> = 1.0 - (</w:t>
            </w:r>
            <w:proofErr w:type="spellStart"/>
            <w:r w:rsidRPr="00BB5A74">
              <w:rPr>
                <w:sz w:val="20"/>
                <w:szCs w:val="20"/>
              </w:rPr>
              <w:t>price_lkr</w:t>
            </w:r>
            <w:proofErr w:type="spellEnd"/>
            <w:r w:rsidRPr="00BB5A74">
              <w:rPr>
                <w:sz w:val="20"/>
                <w:szCs w:val="20"/>
              </w:rPr>
              <w:t xml:space="preserve"> / </w:t>
            </w:r>
            <w:proofErr w:type="spellStart"/>
            <w:r w:rsidRPr="00BB5A74">
              <w:rPr>
                <w:sz w:val="20"/>
                <w:szCs w:val="20"/>
              </w:rPr>
              <w:t>max_price_in_set</w:t>
            </w:r>
            <w:proofErr w:type="spellEnd"/>
            <w:r w:rsidRPr="00BB5A74">
              <w:rPr>
                <w:sz w:val="20"/>
                <w:szCs w:val="20"/>
              </w:rPr>
              <w:t>). Cheaper laptops score higher.</w:t>
            </w:r>
          </w:p>
        </w:tc>
      </w:tr>
    </w:tbl>
    <w:p w:rsidR="000E1841" w:rsidRPr="00BB5A74" w:rsidRDefault="000E1841">
      <w:pPr>
        <w:spacing w:before="120"/>
      </w:pPr>
    </w:p>
    <w:p w:rsidR="000E1841" w:rsidRPr="00BB5A74" w:rsidRDefault="00BB5A74">
      <w:pPr>
        <w:pStyle w:val="Heading2"/>
        <w:rPr>
          <w:color w:val="auto"/>
        </w:rPr>
      </w:pPr>
      <w:proofErr w:type="gramStart"/>
      <w:r w:rsidRPr="00BB5A74">
        <w:rPr>
          <w:color w:val="auto"/>
        </w:rPr>
        <w:t>4.3  Sentiment</w:t>
      </w:r>
      <w:proofErr w:type="gramEnd"/>
      <w:r w:rsidRPr="00BB5A74">
        <w:rPr>
          <w:color w:val="auto"/>
        </w:rPr>
        <w:t xml:space="preserve"> Score Modifier</w:t>
      </w:r>
    </w:p>
    <w:p w:rsidR="000E1841" w:rsidRPr="00BB5A74" w:rsidRDefault="00BB5A74">
      <w:pPr>
        <w:spacing w:before="60" w:after="60" w:line="320" w:lineRule="auto"/>
      </w:pPr>
      <w:r w:rsidRPr="00BB5A74">
        <w:t>After the base score is computed, a sentiment modifier sourced from real web reviews adjusts the final score. This is the Aspect-Based Sentiment Analysis component described in arXiv</w:t>
      </w:r>
      <w:proofErr w:type="gramStart"/>
      <w:r w:rsidRPr="00BB5A74">
        <w:t>:2203.01054</w:t>
      </w:r>
      <w:proofErr w:type="gramEnd"/>
      <w:r w:rsidRPr="00BB5A74">
        <w:t>.</w:t>
      </w:r>
    </w:p>
    <w:p w:rsidR="000E1841" w:rsidRPr="00BB5A74" w:rsidRDefault="000E184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4F46E5"/>
            <w:tcMar>
              <w:top w:w="100" w:type="dxa"/>
              <w:left w:w="140" w:type="dxa"/>
              <w:bottom w:w="100" w:type="dxa"/>
              <w:right w:w="140" w:type="dxa"/>
            </w:tcMar>
          </w:tcPr>
          <w:p w:rsidR="000E1841" w:rsidRPr="00BB5A74" w:rsidRDefault="00BB5A74">
            <w:r w:rsidRPr="00BB5A74">
              <w:rPr>
                <w:b/>
                <w:bCs/>
                <w:sz w:val="20"/>
                <w:szCs w:val="20"/>
              </w:rPr>
              <w:t>Review Sentiment Range</w:t>
            </w:r>
          </w:p>
        </w:tc>
        <w:tc>
          <w:tcPr>
            <w:tcW w:w="5860" w:type="dxa"/>
            <w:tcBorders>
              <w:top w:val="single" w:sz="1" w:space="0" w:color="C7D2FE"/>
              <w:left w:val="single" w:sz="1" w:space="0" w:color="C7D2FE"/>
              <w:bottom w:val="single" w:sz="1" w:space="0" w:color="C7D2FE"/>
              <w:right w:val="single" w:sz="1" w:space="0" w:color="C7D2FE"/>
            </w:tcBorders>
            <w:shd w:val="clear" w:color="auto" w:fill="4F46E5"/>
            <w:tcMar>
              <w:top w:w="100" w:type="dxa"/>
              <w:left w:w="140" w:type="dxa"/>
              <w:bottom w:w="100" w:type="dxa"/>
              <w:right w:w="140" w:type="dxa"/>
            </w:tcMar>
          </w:tcPr>
          <w:p w:rsidR="000E1841" w:rsidRPr="00BB5A74" w:rsidRDefault="00BB5A74">
            <w:r w:rsidRPr="00BB5A74">
              <w:rPr>
                <w:b/>
                <w:bCs/>
                <w:sz w:val="20"/>
                <w:szCs w:val="20"/>
              </w:rPr>
              <w:t>Score Modifier Applied</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b/>
                <w:bCs/>
                <w:sz w:val="20"/>
                <w:szCs w:val="20"/>
              </w:rPr>
              <w:t>Overall sentiment &gt; 0.5 (Very positive reviews)</w:t>
            </w:r>
          </w:p>
        </w:tc>
        <w:tc>
          <w:tcPr>
            <w:tcW w:w="586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sz w:val="20"/>
                <w:szCs w:val="20"/>
              </w:rPr>
              <w:t xml:space="preserve">Modifier: 1.1 to </w:t>
            </w:r>
            <w:proofErr w:type="gramStart"/>
            <w:r w:rsidRPr="00BB5A74">
              <w:rPr>
                <w:sz w:val="20"/>
                <w:szCs w:val="20"/>
              </w:rPr>
              <w:t>1.3  (</w:t>
            </w:r>
            <w:proofErr w:type="gramEnd"/>
            <w:r w:rsidRPr="00BB5A74">
              <w:rPr>
                <w:sz w:val="20"/>
                <w:szCs w:val="20"/>
              </w:rPr>
              <w:t>score boosted up to 30%)</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b/>
                <w:bCs/>
                <w:sz w:val="20"/>
                <w:szCs w:val="20"/>
              </w:rPr>
              <w:t>Overall sentiment 0 to 0.5 (Positive reviews)</w:t>
            </w:r>
          </w:p>
        </w:tc>
        <w:tc>
          <w:tcPr>
            <w:tcW w:w="586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sz w:val="20"/>
                <w:szCs w:val="20"/>
              </w:rPr>
              <w:t>Modifier: 1.0 to 1.1  (slight boost)</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b/>
                <w:bCs/>
                <w:sz w:val="20"/>
                <w:szCs w:val="20"/>
              </w:rPr>
              <w:t>Overall sentiment -0.5 to 0 (Mixed/negative)</w:t>
            </w:r>
          </w:p>
        </w:tc>
        <w:tc>
          <w:tcPr>
            <w:tcW w:w="586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sz w:val="20"/>
                <w:szCs w:val="20"/>
              </w:rPr>
              <w:t>Modifier: 0.85 to 1.0  (slight penalty)</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b/>
                <w:bCs/>
                <w:sz w:val="20"/>
                <w:szCs w:val="20"/>
              </w:rPr>
              <w:t>Overall sentiment &lt; -0.5 (Poor reviews)</w:t>
            </w:r>
          </w:p>
        </w:tc>
        <w:tc>
          <w:tcPr>
            <w:tcW w:w="586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sz w:val="20"/>
                <w:szCs w:val="20"/>
              </w:rPr>
              <w:t>Modifier: 0.7 to 0.85  (significant penalty)</w:t>
            </w:r>
          </w:p>
        </w:tc>
      </w:tr>
    </w:tbl>
    <w:p w:rsidR="000E1841" w:rsidRPr="00BB5A74" w:rsidRDefault="000E184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5A74" w:rsidRPr="00BB5A74">
        <w:tc>
          <w:tcPr>
            <w:tcW w:w="9360" w:type="dxa"/>
            <w:tcBorders>
              <w:top w:val="single" w:sz="1" w:space="0" w:color="C7D2FE"/>
              <w:left w:val="single" w:sz="1" w:space="0" w:color="C7D2FE"/>
              <w:bottom w:val="single" w:sz="1" w:space="0" w:color="C7D2FE"/>
              <w:right w:val="single" w:sz="1" w:space="0" w:color="C7D2FE"/>
            </w:tcBorders>
            <w:shd w:val="clear" w:color="auto" w:fill="1E1B4B"/>
            <w:tcMar>
              <w:top w:w="140" w:type="dxa"/>
              <w:left w:w="200" w:type="dxa"/>
              <w:bottom w:w="140" w:type="dxa"/>
              <w:right w:w="200" w:type="dxa"/>
            </w:tcMar>
          </w:tcPr>
          <w:p w:rsidR="000E1841" w:rsidRPr="00BB5A74" w:rsidRDefault="00BB5A74">
            <w:pPr>
              <w:spacing w:before="20" w:after="20"/>
            </w:pPr>
            <w:r w:rsidRPr="00BB5A74">
              <w:rPr>
                <w:rFonts w:ascii="Courier New" w:eastAsia="Courier New" w:hAnsi="Courier New" w:cs="Courier New"/>
                <w:sz w:val="18"/>
                <w:szCs w:val="18"/>
              </w:rPr>
              <w:t>// ScoringService.java — final score calculation</w:t>
            </w:r>
          </w:p>
          <w:p w:rsidR="000E1841" w:rsidRPr="00BB5A74" w:rsidRDefault="00BB5A74">
            <w:pPr>
              <w:spacing w:before="20" w:after="20"/>
            </w:pPr>
            <w:r w:rsidRPr="00BB5A74">
              <w:rPr>
                <w:rFonts w:ascii="Courier New" w:eastAsia="Courier New" w:hAnsi="Courier New" w:cs="Courier New"/>
                <w:sz w:val="18"/>
                <w:szCs w:val="18"/>
              </w:rPr>
              <w:t xml:space="preserve">double </w:t>
            </w:r>
            <w:proofErr w:type="spellStart"/>
            <w:r w:rsidRPr="00BB5A74">
              <w:rPr>
                <w:rFonts w:ascii="Courier New" w:eastAsia="Courier New" w:hAnsi="Courier New" w:cs="Courier New"/>
                <w:sz w:val="18"/>
                <w:szCs w:val="18"/>
              </w:rPr>
              <w:t>baseScore</w:t>
            </w:r>
            <w:proofErr w:type="spellEnd"/>
            <w:r w:rsidRPr="00BB5A74">
              <w:rPr>
                <w:rFonts w:ascii="Courier New" w:eastAsia="Courier New" w:hAnsi="Courier New" w:cs="Courier New"/>
                <w:sz w:val="18"/>
                <w:szCs w:val="18"/>
              </w:rPr>
              <w:t xml:space="preserve"> = (</w:t>
            </w:r>
            <w:proofErr w:type="spellStart"/>
            <w:r w:rsidRPr="00BB5A74">
              <w:rPr>
                <w:rFonts w:ascii="Courier New" w:eastAsia="Courier New" w:hAnsi="Courier New" w:cs="Courier New"/>
                <w:sz w:val="18"/>
                <w:szCs w:val="18"/>
              </w:rPr>
              <w:t>cw</w:t>
            </w:r>
            <w:proofErr w:type="spellEnd"/>
            <w:r w:rsidRPr="00BB5A74">
              <w:rPr>
                <w:rFonts w:ascii="Courier New" w:eastAsia="Courier New" w:hAnsi="Courier New" w:cs="Courier New"/>
                <w:sz w:val="18"/>
                <w:szCs w:val="18"/>
              </w:rPr>
              <w:t>*</w:t>
            </w:r>
            <w:proofErr w:type="spellStart"/>
            <w:r w:rsidRPr="00BB5A74">
              <w:rPr>
                <w:rFonts w:ascii="Courier New" w:eastAsia="Courier New" w:hAnsi="Courier New" w:cs="Courier New"/>
                <w:sz w:val="18"/>
                <w:szCs w:val="18"/>
              </w:rPr>
              <w:t>cpuScore</w:t>
            </w:r>
            <w:proofErr w:type="spellEnd"/>
            <w:r w:rsidRPr="00BB5A74">
              <w:rPr>
                <w:rFonts w:ascii="Courier New" w:eastAsia="Courier New" w:hAnsi="Courier New" w:cs="Courier New"/>
                <w:sz w:val="18"/>
                <w:szCs w:val="18"/>
              </w:rPr>
              <w:t xml:space="preserve"> + </w:t>
            </w:r>
            <w:proofErr w:type="spellStart"/>
            <w:r w:rsidRPr="00BB5A74">
              <w:rPr>
                <w:rFonts w:ascii="Courier New" w:eastAsia="Courier New" w:hAnsi="Courier New" w:cs="Courier New"/>
                <w:sz w:val="18"/>
                <w:szCs w:val="18"/>
              </w:rPr>
              <w:t>gw</w:t>
            </w:r>
            <w:proofErr w:type="spellEnd"/>
            <w:r w:rsidRPr="00BB5A74">
              <w:rPr>
                <w:rFonts w:ascii="Courier New" w:eastAsia="Courier New" w:hAnsi="Courier New" w:cs="Courier New"/>
                <w:sz w:val="18"/>
                <w:szCs w:val="18"/>
              </w:rPr>
              <w:t>*</w:t>
            </w:r>
            <w:proofErr w:type="spellStart"/>
            <w:r w:rsidRPr="00BB5A74">
              <w:rPr>
                <w:rFonts w:ascii="Courier New" w:eastAsia="Courier New" w:hAnsi="Courier New" w:cs="Courier New"/>
                <w:sz w:val="18"/>
                <w:szCs w:val="18"/>
              </w:rPr>
              <w:t>gpuScore</w:t>
            </w:r>
            <w:proofErr w:type="spellEnd"/>
            <w:r w:rsidRPr="00BB5A74">
              <w:rPr>
                <w:rFonts w:ascii="Courier New" w:eastAsia="Courier New" w:hAnsi="Courier New" w:cs="Courier New"/>
                <w:sz w:val="18"/>
                <w:szCs w:val="18"/>
              </w:rPr>
              <w:t xml:space="preserve"> + </w:t>
            </w:r>
            <w:proofErr w:type="spellStart"/>
            <w:r w:rsidRPr="00BB5A74">
              <w:rPr>
                <w:rFonts w:ascii="Courier New" w:eastAsia="Courier New" w:hAnsi="Courier New" w:cs="Courier New"/>
                <w:sz w:val="18"/>
                <w:szCs w:val="18"/>
              </w:rPr>
              <w:t>rw</w:t>
            </w:r>
            <w:proofErr w:type="spellEnd"/>
            <w:r w:rsidRPr="00BB5A74">
              <w:rPr>
                <w:rFonts w:ascii="Courier New" w:eastAsia="Courier New" w:hAnsi="Courier New" w:cs="Courier New"/>
                <w:sz w:val="18"/>
                <w:szCs w:val="18"/>
              </w:rPr>
              <w:t>*</w:t>
            </w:r>
            <w:proofErr w:type="spellStart"/>
            <w:r w:rsidRPr="00BB5A74">
              <w:rPr>
                <w:rFonts w:ascii="Courier New" w:eastAsia="Courier New" w:hAnsi="Courier New" w:cs="Courier New"/>
                <w:sz w:val="18"/>
                <w:szCs w:val="18"/>
              </w:rPr>
              <w:t>ramScore</w:t>
            </w:r>
            <w:proofErr w:type="spellEnd"/>
            <w:r w:rsidRPr="00BB5A74">
              <w:rPr>
                <w:rFonts w:ascii="Courier New" w:eastAsia="Courier New" w:hAnsi="Courier New" w:cs="Courier New"/>
                <w:sz w:val="18"/>
                <w:szCs w:val="18"/>
              </w:rPr>
              <w:t xml:space="preserve"> + </w:t>
            </w:r>
            <w:proofErr w:type="spellStart"/>
            <w:r w:rsidRPr="00BB5A74">
              <w:rPr>
                <w:rFonts w:ascii="Courier New" w:eastAsia="Courier New" w:hAnsi="Courier New" w:cs="Courier New"/>
                <w:sz w:val="18"/>
                <w:szCs w:val="18"/>
              </w:rPr>
              <w:t>bw</w:t>
            </w:r>
            <w:proofErr w:type="spellEnd"/>
            <w:r w:rsidRPr="00BB5A74">
              <w:rPr>
                <w:rFonts w:ascii="Courier New" w:eastAsia="Courier New" w:hAnsi="Courier New" w:cs="Courier New"/>
                <w:sz w:val="18"/>
                <w:szCs w:val="18"/>
              </w:rPr>
              <w:t>*</w:t>
            </w:r>
            <w:proofErr w:type="spellStart"/>
            <w:r w:rsidRPr="00BB5A74">
              <w:rPr>
                <w:rFonts w:ascii="Courier New" w:eastAsia="Courier New" w:hAnsi="Courier New" w:cs="Courier New"/>
                <w:sz w:val="18"/>
                <w:szCs w:val="18"/>
              </w:rPr>
              <w:t>batteryScore</w:t>
            </w:r>
            <w:proofErr w:type="spellEnd"/>
            <w:r w:rsidRPr="00BB5A74">
              <w:rPr>
                <w:rFonts w:ascii="Courier New" w:eastAsia="Courier New" w:hAnsi="Courier New" w:cs="Courier New"/>
                <w:sz w:val="18"/>
                <w:szCs w:val="18"/>
              </w:rPr>
              <w:t xml:space="preserve"> + 2*</w:t>
            </w:r>
            <w:proofErr w:type="spellStart"/>
            <w:r w:rsidRPr="00BB5A74">
              <w:rPr>
                <w:rFonts w:ascii="Courier New" w:eastAsia="Courier New" w:hAnsi="Courier New" w:cs="Courier New"/>
                <w:sz w:val="18"/>
                <w:szCs w:val="18"/>
              </w:rPr>
              <w:t>priceScore</w:t>
            </w:r>
            <w:proofErr w:type="spellEnd"/>
            <w:r w:rsidRPr="00BB5A74">
              <w:rPr>
                <w:rFonts w:ascii="Courier New" w:eastAsia="Courier New" w:hAnsi="Courier New" w:cs="Courier New"/>
                <w:sz w:val="18"/>
                <w:szCs w:val="18"/>
              </w:rPr>
              <w:t>)</w:t>
            </w:r>
          </w:p>
          <w:p w:rsidR="000E1841" w:rsidRPr="00BB5A74" w:rsidRDefault="00BB5A74">
            <w:pPr>
              <w:spacing w:before="20" w:after="20"/>
            </w:pPr>
            <w:r w:rsidRPr="00BB5A74">
              <w:rPr>
                <w:rFonts w:ascii="Courier New" w:eastAsia="Courier New" w:hAnsi="Courier New" w:cs="Courier New"/>
                <w:sz w:val="18"/>
                <w:szCs w:val="18"/>
              </w:rPr>
              <w:t xml:space="preserve">                  / </w:t>
            </w:r>
            <w:proofErr w:type="spellStart"/>
            <w:r w:rsidRPr="00BB5A74">
              <w:rPr>
                <w:rFonts w:ascii="Courier New" w:eastAsia="Courier New" w:hAnsi="Courier New" w:cs="Courier New"/>
                <w:sz w:val="18"/>
                <w:szCs w:val="18"/>
              </w:rPr>
              <w:t>totalWeight</w:t>
            </w:r>
            <w:proofErr w:type="spellEnd"/>
            <w:r w:rsidRPr="00BB5A74">
              <w:rPr>
                <w:rFonts w:ascii="Courier New" w:eastAsia="Courier New" w:hAnsi="Courier New" w:cs="Courier New"/>
                <w:sz w:val="18"/>
                <w:szCs w:val="18"/>
              </w:rPr>
              <w:t>;</w:t>
            </w:r>
          </w:p>
          <w:p w:rsidR="000E1841" w:rsidRPr="00BB5A74" w:rsidRDefault="000E1841">
            <w:pPr>
              <w:spacing w:before="20" w:after="20"/>
            </w:pPr>
          </w:p>
          <w:p w:rsidR="000E1841" w:rsidRPr="00BB5A74" w:rsidRDefault="00BB5A74">
            <w:pPr>
              <w:spacing w:before="20" w:after="20"/>
            </w:pPr>
            <w:r w:rsidRPr="00BB5A74">
              <w:rPr>
                <w:rFonts w:ascii="Courier New" w:eastAsia="Courier New" w:hAnsi="Courier New" w:cs="Courier New"/>
                <w:sz w:val="18"/>
                <w:szCs w:val="18"/>
              </w:rPr>
              <w:t>// Sentiment modifier applied after base scoring</w:t>
            </w:r>
          </w:p>
          <w:p w:rsidR="000E1841" w:rsidRPr="00BB5A74" w:rsidRDefault="00BB5A74">
            <w:pPr>
              <w:spacing w:before="20" w:after="20"/>
            </w:pPr>
            <w:proofErr w:type="spellStart"/>
            <w:r w:rsidRPr="00BB5A74">
              <w:rPr>
                <w:rFonts w:ascii="Courier New" w:eastAsia="Courier New" w:hAnsi="Courier New" w:cs="Courier New"/>
                <w:sz w:val="18"/>
                <w:szCs w:val="18"/>
              </w:rPr>
              <w:t>JsonNode</w:t>
            </w:r>
            <w:proofErr w:type="spellEnd"/>
            <w:r w:rsidRPr="00BB5A74">
              <w:rPr>
                <w:rFonts w:ascii="Courier New" w:eastAsia="Courier New" w:hAnsi="Courier New" w:cs="Courier New"/>
                <w:sz w:val="18"/>
                <w:szCs w:val="18"/>
              </w:rPr>
              <w:t xml:space="preserve"> sentiment = </w:t>
            </w:r>
            <w:proofErr w:type="spellStart"/>
            <w:r w:rsidRPr="00BB5A74">
              <w:rPr>
                <w:rFonts w:ascii="Courier New" w:eastAsia="Courier New" w:hAnsi="Courier New" w:cs="Courier New"/>
                <w:sz w:val="18"/>
                <w:szCs w:val="18"/>
              </w:rPr>
              <w:t>sentimentClient.getSentiment</w:t>
            </w:r>
            <w:proofErr w:type="spellEnd"/>
            <w:r w:rsidRPr="00BB5A74">
              <w:rPr>
                <w:rFonts w:ascii="Courier New" w:eastAsia="Courier New" w:hAnsi="Courier New" w:cs="Courier New"/>
                <w:sz w:val="18"/>
                <w:szCs w:val="18"/>
              </w:rPr>
              <w:t>(name, brand);</w:t>
            </w:r>
          </w:p>
          <w:p w:rsidR="000E1841" w:rsidRPr="00BB5A74" w:rsidRDefault="00BB5A74">
            <w:pPr>
              <w:spacing w:before="20" w:after="20"/>
            </w:pPr>
            <w:r w:rsidRPr="00BB5A74">
              <w:rPr>
                <w:rFonts w:ascii="Courier New" w:eastAsia="Courier New" w:hAnsi="Courier New" w:cs="Courier New"/>
                <w:sz w:val="18"/>
                <w:szCs w:val="18"/>
              </w:rPr>
              <w:t xml:space="preserve">double modifier = </w:t>
            </w:r>
            <w:proofErr w:type="spellStart"/>
            <w:r w:rsidRPr="00BB5A74">
              <w:rPr>
                <w:rFonts w:ascii="Courier New" w:eastAsia="Courier New" w:hAnsi="Courier New" w:cs="Courier New"/>
                <w:sz w:val="18"/>
                <w:szCs w:val="18"/>
              </w:rPr>
              <w:t>sentiment.path</w:t>
            </w:r>
            <w:proofErr w:type="spellEnd"/>
            <w:r w:rsidRPr="00BB5A74">
              <w:rPr>
                <w:rFonts w:ascii="Courier New" w:eastAsia="Courier New" w:hAnsi="Courier New" w:cs="Courier New"/>
                <w:sz w:val="18"/>
                <w:szCs w:val="18"/>
              </w:rPr>
              <w:t>("</w:t>
            </w:r>
            <w:proofErr w:type="spellStart"/>
            <w:r w:rsidRPr="00BB5A74">
              <w:rPr>
                <w:rFonts w:ascii="Courier New" w:eastAsia="Courier New" w:hAnsi="Courier New" w:cs="Courier New"/>
                <w:sz w:val="18"/>
                <w:szCs w:val="18"/>
              </w:rPr>
              <w:t>score_modifier</w:t>
            </w:r>
            <w:proofErr w:type="spellEnd"/>
            <w:r w:rsidRPr="00BB5A74">
              <w:rPr>
                <w:rFonts w:ascii="Courier New" w:eastAsia="Courier New" w:hAnsi="Courier New" w:cs="Courier New"/>
                <w:sz w:val="18"/>
                <w:szCs w:val="18"/>
              </w:rPr>
              <w:t>").</w:t>
            </w:r>
            <w:proofErr w:type="spellStart"/>
            <w:r w:rsidRPr="00BB5A74">
              <w:rPr>
                <w:rFonts w:ascii="Courier New" w:eastAsia="Courier New" w:hAnsi="Courier New" w:cs="Courier New"/>
                <w:sz w:val="18"/>
                <w:szCs w:val="18"/>
              </w:rPr>
              <w:t>asDouble</w:t>
            </w:r>
            <w:proofErr w:type="spellEnd"/>
            <w:r w:rsidRPr="00BB5A74">
              <w:rPr>
                <w:rFonts w:ascii="Courier New" w:eastAsia="Courier New" w:hAnsi="Courier New" w:cs="Courier New"/>
                <w:sz w:val="18"/>
                <w:szCs w:val="18"/>
              </w:rPr>
              <w:t>(1.0);</w:t>
            </w:r>
          </w:p>
          <w:p w:rsidR="000E1841" w:rsidRPr="00BB5A74" w:rsidRDefault="00BB5A74">
            <w:pPr>
              <w:spacing w:before="20" w:after="20"/>
            </w:pPr>
            <w:r w:rsidRPr="00BB5A74">
              <w:rPr>
                <w:rFonts w:ascii="Courier New" w:eastAsia="Courier New" w:hAnsi="Courier New" w:cs="Courier New"/>
                <w:sz w:val="18"/>
                <w:szCs w:val="18"/>
              </w:rPr>
              <w:t xml:space="preserve">double </w:t>
            </w:r>
            <w:proofErr w:type="spellStart"/>
            <w:r w:rsidRPr="00BB5A74">
              <w:rPr>
                <w:rFonts w:ascii="Courier New" w:eastAsia="Courier New" w:hAnsi="Courier New" w:cs="Courier New"/>
                <w:sz w:val="18"/>
                <w:szCs w:val="18"/>
              </w:rPr>
              <w:t>finalScore</w:t>
            </w:r>
            <w:proofErr w:type="spellEnd"/>
            <w:r w:rsidRPr="00BB5A74">
              <w:rPr>
                <w:rFonts w:ascii="Courier New" w:eastAsia="Courier New" w:hAnsi="Courier New" w:cs="Courier New"/>
                <w:sz w:val="18"/>
                <w:szCs w:val="18"/>
              </w:rPr>
              <w:t xml:space="preserve"> = </w:t>
            </w:r>
            <w:proofErr w:type="spellStart"/>
            <w:r w:rsidRPr="00BB5A74">
              <w:rPr>
                <w:rFonts w:ascii="Courier New" w:eastAsia="Courier New" w:hAnsi="Courier New" w:cs="Courier New"/>
                <w:sz w:val="18"/>
                <w:szCs w:val="18"/>
              </w:rPr>
              <w:t>Math.min</w:t>
            </w:r>
            <w:proofErr w:type="spellEnd"/>
            <w:r w:rsidRPr="00BB5A74">
              <w:rPr>
                <w:rFonts w:ascii="Courier New" w:eastAsia="Courier New" w:hAnsi="Courier New" w:cs="Courier New"/>
                <w:sz w:val="18"/>
                <w:szCs w:val="18"/>
              </w:rPr>
              <w:t xml:space="preserve">(1.0, </w:t>
            </w:r>
            <w:proofErr w:type="spellStart"/>
            <w:r w:rsidRPr="00BB5A74">
              <w:rPr>
                <w:rFonts w:ascii="Courier New" w:eastAsia="Courier New" w:hAnsi="Courier New" w:cs="Courier New"/>
                <w:sz w:val="18"/>
                <w:szCs w:val="18"/>
              </w:rPr>
              <w:t>baseScore</w:t>
            </w:r>
            <w:proofErr w:type="spellEnd"/>
            <w:r w:rsidRPr="00BB5A74">
              <w:rPr>
                <w:rFonts w:ascii="Courier New" w:eastAsia="Courier New" w:hAnsi="Courier New" w:cs="Courier New"/>
                <w:sz w:val="18"/>
                <w:szCs w:val="18"/>
              </w:rPr>
              <w:t xml:space="preserve"> * modifier);</w:t>
            </w:r>
          </w:p>
        </w:tc>
      </w:tr>
    </w:tbl>
    <w:p w:rsidR="000E1841" w:rsidRPr="00BB5A74" w:rsidRDefault="00BB5A74">
      <w:pPr>
        <w:pStyle w:val="Heading1"/>
        <w:pBdr>
          <w:bottom w:val="single" w:sz="8" w:space="6" w:color="4F46E5"/>
        </w:pBdr>
        <w:rPr>
          <w:color w:val="auto"/>
        </w:rPr>
      </w:pPr>
      <w:r w:rsidRPr="00BB5A74">
        <w:rPr>
          <w:color w:val="auto"/>
        </w:rPr>
        <w:lastRenderedPageBreak/>
        <w:t>5.  AI &amp; NLP Layer</w:t>
      </w:r>
    </w:p>
    <w:p w:rsidR="000E1841" w:rsidRPr="00BB5A74" w:rsidRDefault="00BB5A74">
      <w:pPr>
        <w:pStyle w:val="Heading2"/>
        <w:rPr>
          <w:color w:val="auto"/>
        </w:rPr>
      </w:pPr>
      <w:proofErr w:type="gramStart"/>
      <w:r w:rsidRPr="00BB5A74">
        <w:rPr>
          <w:color w:val="auto"/>
        </w:rPr>
        <w:t>5.1  Slot</w:t>
      </w:r>
      <w:proofErr w:type="gramEnd"/>
      <w:r w:rsidRPr="00BB5A74">
        <w:rPr>
          <w:color w:val="auto"/>
        </w:rPr>
        <w:t>-Filling Conversation</w:t>
      </w:r>
    </w:p>
    <w:p w:rsidR="000E1841" w:rsidRPr="00BB5A74" w:rsidRDefault="00BB5A74">
      <w:pPr>
        <w:spacing w:before="60" w:after="60" w:line="320" w:lineRule="auto"/>
      </w:pPr>
      <w:r w:rsidRPr="00BB5A74">
        <w:t>Claude AI is prompt-engineered to conduct a structured interview using a slot-filling approach. The system maintains five critical slots that must be filled before recommendations are generated:</w:t>
      </w:r>
    </w:p>
    <w:p w:rsidR="000E1841" w:rsidRPr="00BB5A74" w:rsidRDefault="000E184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4F46E5"/>
            <w:tcMar>
              <w:top w:w="100" w:type="dxa"/>
              <w:left w:w="140" w:type="dxa"/>
              <w:bottom w:w="100" w:type="dxa"/>
              <w:right w:w="140" w:type="dxa"/>
            </w:tcMar>
          </w:tcPr>
          <w:p w:rsidR="000E1841" w:rsidRPr="00BB5A74" w:rsidRDefault="00BB5A74">
            <w:r w:rsidRPr="00BB5A74">
              <w:rPr>
                <w:b/>
                <w:bCs/>
                <w:sz w:val="20"/>
                <w:szCs w:val="20"/>
              </w:rPr>
              <w:t>Slot</w:t>
            </w:r>
          </w:p>
        </w:tc>
        <w:tc>
          <w:tcPr>
            <w:tcW w:w="5860" w:type="dxa"/>
            <w:tcBorders>
              <w:top w:val="single" w:sz="1" w:space="0" w:color="C7D2FE"/>
              <w:left w:val="single" w:sz="1" w:space="0" w:color="C7D2FE"/>
              <w:bottom w:val="single" w:sz="1" w:space="0" w:color="C7D2FE"/>
              <w:right w:val="single" w:sz="1" w:space="0" w:color="C7D2FE"/>
            </w:tcBorders>
            <w:shd w:val="clear" w:color="auto" w:fill="4F46E5"/>
            <w:tcMar>
              <w:top w:w="100" w:type="dxa"/>
              <w:left w:w="140" w:type="dxa"/>
              <w:bottom w:w="100" w:type="dxa"/>
              <w:right w:w="140" w:type="dxa"/>
            </w:tcMar>
          </w:tcPr>
          <w:p w:rsidR="000E1841" w:rsidRPr="00BB5A74" w:rsidRDefault="00BB5A74">
            <w:r w:rsidRPr="00BB5A74">
              <w:rPr>
                <w:b/>
                <w:bCs/>
                <w:sz w:val="20"/>
                <w:szCs w:val="20"/>
              </w:rPr>
              <w:t>Description</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b/>
                <w:bCs/>
                <w:sz w:val="20"/>
                <w:szCs w:val="20"/>
              </w:rPr>
              <w:t>Slot 1 — Primary Use</w:t>
            </w:r>
          </w:p>
        </w:tc>
        <w:tc>
          <w:tcPr>
            <w:tcW w:w="586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sz w:val="20"/>
                <w:szCs w:val="20"/>
              </w:rPr>
              <w:t>What the laptop will mainly be used for (gaming, development, study, creative work, business)</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b/>
                <w:bCs/>
                <w:sz w:val="20"/>
                <w:szCs w:val="20"/>
              </w:rPr>
              <w:t>Slot 2 — Software &amp; Apps</w:t>
            </w:r>
          </w:p>
        </w:tc>
        <w:tc>
          <w:tcPr>
            <w:tcW w:w="586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sz w:val="20"/>
                <w:szCs w:val="20"/>
              </w:rPr>
              <w:t>Specific programs the user runs daily (Android Studio, Photoshop, VS Code, games)</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b/>
                <w:bCs/>
                <w:sz w:val="20"/>
                <w:szCs w:val="20"/>
              </w:rPr>
              <w:t>Slot 3 — Multitasking Level</w:t>
            </w:r>
          </w:p>
        </w:tc>
        <w:tc>
          <w:tcPr>
            <w:tcW w:w="586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sz w:val="20"/>
                <w:szCs w:val="20"/>
              </w:rPr>
              <w:t>How many apps run simultaneously; whether VMs or containers are used</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b/>
                <w:bCs/>
                <w:sz w:val="20"/>
                <w:szCs w:val="20"/>
              </w:rPr>
              <w:t>Slot 4 — Portability Preference</w:t>
            </w:r>
          </w:p>
        </w:tc>
        <w:tc>
          <w:tcPr>
            <w:tcW w:w="586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sz w:val="20"/>
                <w:szCs w:val="20"/>
              </w:rPr>
              <w:t>Mostly desk use vs. carried daily; screen size preference</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b/>
                <w:bCs/>
                <w:sz w:val="20"/>
                <w:szCs w:val="20"/>
              </w:rPr>
              <w:t>Slot 5 — Budget in LKR</w:t>
            </w:r>
          </w:p>
        </w:tc>
        <w:tc>
          <w:tcPr>
            <w:tcW w:w="586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sz w:val="20"/>
                <w:szCs w:val="20"/>
              </w:rPr>
              <w:t>Maximum spend in Sri Lankan Rupees — always collected in LKR for direct DB comparison</w:t>
            </w:r>
          </w:p>
        </w:tc>
      </w:tr>
    </w:tbl>
    <w:p w:rsidR="000E1841" w:rsidRPr="00BB5A74" w:rsidRDefault="000E1841">
      <w:pPr>
        <w:spacing w:before="120"/>
      </w:pPr>
    </w:p>
    <w:p w:rsidR="000E1841" w:rsidRPr="00BB5A74" w:rsidRDefault="00BB5A74">
      <w:pPr>
        <w:pStyle w:val="Heading2"/>
        <w:rPr>
          <w:color w:val="auto"/>
        </w:rPr>
      </w:pPr>
      <w:proofErr w:type="gramStart"/>
      <w:r w:rsidRPr="00BB5A74">
        <w:rPr>
          <w:color w:val="auto"/>
        </w:rPr>
        <w:t>5.2  Post</w:t>
      </w:r>
      <w:proofErr w:type="gramEnd"/>
      <w:r w:rsidRPr="00BB5A74">
        <w:rPr>
          <w:color w:val="auto"/>
        </w:rPr>
        <w:t>-Recommendation Conversation</w:t>
      </w:r>
    </w:p>
    <w:p w:rsidR="000E1841" w:rsidRPr="00BB5A74" w:rsidRDefault="00BB5A74">
      <w:pPr>
        <w:spacing w:before="60" w:after="60" w:line="320" w:lineRule="auto"/>
      </w:pPr>
      <w:r w:rsidRPr="00BB5A74">
        <w:t>Version 2.0 introduces continued conversation after recommendations are shown. The session is kept alive and a compact recommendation summary is injected into Claude's context to enable follow-up questions. The system handles three post-recommendation interaction patterns:</w:t>
      </w:r>
    </w:p>
    <w:p w:rsidR="000E1841" w:rsidRPr="00BB5A74" w:rsidRDefault="000E184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4F46E5"/>
            <w:tcMar>
              <w:top w:w="100" w:type="dxa"/>
              <w:left w:w="140" w:type="dxa"/>
              <w:bottom w:w="100" w:type="dxa"/>
              <w:right w:w="140" w:type="dxa"/>
            </w:tcMar>
          </w:tcPr>
          <w:p w:rsidR="000E1841" w:rsidRPr="00BB5A74" w:rsidRDefault="00BB5A74">
            <w:r w:rsidRPr="00BB5A74">
              <w:rPr>
                <w:b/>
                <w:bCs/>
                <w:sz w:val="20"/>
                <w:szCs w:val="20"/>
              </w:rPr>
              <w:t>User Intent</w:t>
            </w:r>
          </w:p>
        </w:tc>
        <w:tc>
          <w:tcPr>
            <w:tcW w:w="5860" w:type="dxa"/>
            <w:tcBorders>
              <w:top w:val="single" w:sz="1" w:space="0" w:color="C7D2FE"/>
              <w:left w:val="single" w:sz="1" w:space="0" w:color="C7D2FE"/>
              <w:bottom w:val="single" w:sz="1" w:space="0" w:color="C7D2FE"/>
              <w:right w:val="single" w:sz="1" w:space="0" w:color="C7D2FE"/>
            </w:tcBorders>
            <w:shd w:val="clear" w:color="auto" w:fill="4F46E5"/>
            <w:tcMar>
              <w:top w:w="100" w:type="dxa"/>
              <w:left w:w="140" w:type="dxa"/>
              <w:bottom w:w="100" w:type="dxa"/>
              <w:right w:w="140" w:type="dxa"/>
            </w:tcMar>
          </w:tcPr>
          <w:p w:rsidR="000E1841" w:rsidRPr="00BB5A74" w:rsidRDefault="00BB5A74">
            <w:r w:rsidRPr="00BB5A74">
              <w:rPr>
                <w:b/>
                <w:bCs/>
                <w:sz w:val="20"/>
                <w:szCs w:val="20"/>
              </w:rPr>
              <w:t>System Response</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b/>
                <w:bCs/>
                <w:sz w:val="20"/>
                <w:szCs w:val="20"/>
              </w:rPr>
              <w:t>Select by number — 'Tell me about #1'</w:t>
            </w:r>
          </w:p>
        </w:tc>
        <w:tc>
          <w:tcPr>
            <w:tcW w:w="586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sz w:val="20"/>
                <w:szCs w:val="20"/>
              </w:rPr>
              <w:t>Claude explains in 2-3 sentences why that specific laptop suits the user's stated use case. Recommendation context is injected into the conversation as a compact summary.</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b/>
                <w:bCs/>
                <w:sz w:val="20"/>
                <w:szCs w:val="20"/>
              </w:rPr>
              <w:t>Change budget — 'Increase budget to 400,000'</w:t>
            </w:r>
          </w:p>
        </w:tc>
        <w:tc>
          <w:tcPr>
            <w:tcW w:w="586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proofErr w:type="spellStart"/>
            <w:proofErr w:type="gramStart"/>
            <w:r w:rsidRPr="00BB5A74">
              <w:rPr>
                <w:sz w:val="20"/>
                <w:szCs w:val="20"/>
              </w:rPr>
              <w:t>maxPrice</w:t>
            </w:r>
            <w:proofErr w:type="spellEnd"/>
            <w:proofErr w:type="gramEnd"/>
            <w:r w:rsidRPr="00BB5A74">
              <w:rPr>
                <w:sz w:val="20"/>
                <w:szCs w:val="20"/>
              </w:rPr>
              <w:t xml:space="preserve"> is updated in </w:t>
            </w:r>
            <w:proofErr w:type="spellStart"/>
            <w:r w:rsidRPr="00BB5A74">
              <w:rPr>
                <w:sz w:val="20"/>
                <w:szCs w:val="20"/>
              </w:rPr>
              <w:t>collectorScores</w:t>
            </w:r>
            <w:proofErr w:type="spellEnd"/>
            <w:r w:rsidRPr="00BB5A74">
              <w:rPr>
                <w:sz w:val="20"/>
                <w:szCs w:val="20"/>
              </w:rPr>
              <w:t xml:space="preserve"> and </w:t>
            </w:r>
            <w:proofErr w:type="spellStart"/>
            <w:r w:rsidRPr="00BB5A74">
              <w:rPr>
                <w:sz w:val="20"/>
                <w:szCs w:val="20"/>
              </w:rPr>
              <w:t>readyForWeights</w:t>
            </w:r>
            <w:proofErr w:type="spellEnd"/>
            <w:r w:rsidRPr="00BB5A74">
              <w:rPr>
                <w:sz w:val="20"/>
                <w:szCs w:val="20"/>
              </w:rPr>
              <w:t xml:space="preserve"> remains true, triggering immediate re-scoring with the new budget filter.</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b/>
                <w:bCs/>
                <w:sz w:val="20"/>
                <w:szCs w:val="20"/>
              </w:rPr>
              <w:t>Adjust requirements — 'I need more RAM'</w:t>
            </w:r>
          </w:p>
        </w:tc>
        <w:tc>
          <w:tcPr>
            <w:tcW w:w="586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sz w:val="20"/>
                <w:szCs w:val="20"/>
              </w:rPr>
              <w:t>The relevant weight (</w:t>
            </w:r>
            <w:proofErr w:type="spellStart"/>
            <w:r w:rsidRPr="00BB5A74">
              <w:rPr>
                <w:sz w:val="20"/>
                <w:szCs w:val="20"/>
              </w:rPr>
              <w:t>ramWeight</w:t>
            </w:r>
            <w:proofErr w:type="spellEnd"/>
            <w:r w:rsidRPr="00BB5A74">
              <w:rPr>
                <w:sz w:val="20"/>
                <w:szCs w:val="20"/>
              </w:rPr>
              <w:t>) is increased to 10 and scoring is re-triggered instantly. All other weights remain unchanged.</w:t>
            </w:r>
          </w:p>
        </w:tc>
      </w:tr>
    </w:tbl>
    <w:p w:rsidR="000E1841" w:rsidRPr="00BB5A74" w:rsidRDefault="00BB5A74">
      <w:pPr>
        <w:spacing w:before="120"/>
      </w:pPr>
      <w:r w:rsidRPr="00BB5A74">
        <w:rPr>
          <w:noProof/>
        </w:rPr>
        <w:lastRenderedPageBreak/>
        <w:drawing>
          <wp:inline distT="0" distB="0" distL="0" distR="0" wp14:anchorId="1526149C" wp14:editId="43DCF08C">
            <wp:extent cx="5943600" cy="272097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720975"/>
                    </a:xfrm>
                    <a:prstGeom prst="rect">
                      <a:avLst/>
                    </a:prstGeom>
                  </pic:spPr>
                </pic:pic>
              </a:graphicData>
            </a:graphic>
          </wp:inline>
        </w:drawing>
      </w:r>
    </w:p>
    <w:p w:rsidR="000E1841" w:rsidRPr="00BB5A74" w:rsidRDefault="00BB5A74">
      <w:pPr>
        <w:pStyle w:val="Heading2"/>
        <w:rPr>
          <w:color w:val="auto"/>
        </w:rPr>
      </w:pPr>
      <w:proofErr w:type="gramStart"/>
      <w:r w:rsidRPr="00BB5A74">
        <w:rPr>
          <w:color w:val="auto"/>
        </w:rPr>
        <w:t>5.3  Structured</w:t>
      </w:r>
      <w:proofErr w:type="gramEnd"/>
      <w:r w:rsidRPr="00BB5A74">
        <w:rPr>
          <w:color w:val="auto"/>
        </w:rPr>
        <w:t xml:space="preserve"> JSON Output Contract</w:t>
      </w:r>
    </w:p>
    <w:p w:rsidR="000E1841" w:rsidRPr="00BB5A74" w:rsidRDefault="00BB5A74">
      <w:pPr>
        <w:spacing w:before="60" w:after="60" w:line="320" w:lineRule="auto"/>
      </w:pPr>
      <w:r w:rsidRPr="00BB5A74">
        <w:t>Claude is instructed via the system prompt to always return valid JSON. The schema is strictly enforced:</w:t>
      </w:r>
    </w:p>
    <w:p w:rsidR="000E1841" w:rsidRPr="00BB5A74" w:rsidRDefault="000E184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5A74" w:rsidRPr="00BB5A74">
        <w:tc>
          <w:tcPr>
            <w:tcW w:w="9360" w:type="dxa"/>
            <w:tcBorders>
              <w:top w:val="single" w:sz="1" w:space="0" w:color="C7D2FE"/>
              <w:left w:val="single" w:sz="1" w:space="0" w:color="C7D2FE"/>
              <w:bottom w:val="single" w:sz="1" w:space="0" w:color="C7D2FE"/>
              <w:right w:val="single" w:sz="1" w:space="0" w:color="C7D2FE"/>
            </w:tcBorders>
            <w:shd w:val="clear" w:color="auto" w:fill="1E1B4B"/>
            <w:tcMar>
              <w:top w:w="140" w:type="dxa"/>
              <w:left w:w="200" w:type="dxa"/>
              <w:bottom w:w="140" w:type="dxa"/>
              <w:right w:w="200" w:type="dxa"/>
            </w:tcMar>
          </w:tcPr>
          <w:p w:rsidR="000E1841" w:rsidRPr="00BB5A74" w:rsidRDefault="00BB5A74">
            <w:pPr>
              <w:spacing w:before="20" w:after="20"/>
            </w:pPr>
            <w:r w:rsidRPr="00BB5A74">
              <w:rPr>
                <w:rFonts w:ascii="Courier New" w:eastAsia="Courier New" w:hAnsi="Courier New" w:cs="Courier New"/>
                <w:sz w:val="18"/>
                <w:szCs w:val="18"/>
              </w:rPr>
              <w:t>{</w:t>
            </w:r>
          </w:p>
          <w:p w:rsidR="000E1841" w:rsidRPr="00BB5A74" w:rsidRDefault="00BB5A74">
            <w:pPr>
              <w:spacing w:before="20" w:after="20"/>
            </w:pPr>
            <w:r w:rsidRPr="00BB5A74">
              <w:rPr>
                <w:rFonts w:ascii="Courier New" w:eastAsia="Courier New" w:hAnsi="Courier New" w:cs="Courier New"/>
                <w:sz w:val="18"/>
                <w:szCs w:val="18"/>
              </w:rPr>
              <w:t xml:space="preserve">  "</w:t>
            </w:r>
            <w:proofErr w:type="spellStart"/>
            <w:r w:rsidRPr="00BB5A74">
              <w:rPr>
                <w:rFonts w:ascii="Courier New" w:eastAsia="Courier New" w:hAnsi="Courier New" w:cs="Courier New"/>
                <w:sz w:val="18"/>
                <w:szCs w:val="18"/>
              </w:rPr>
              <w:t>assistantMessage</w:t>
            </w:r>
            <w:proofErr w:type="spellEnd"/>
            <w:r w:rsidRPr="00BB5A74">
              <w:rPr>
                <w:rFonts w:ascii="Courier New" w:eastAsia="Courier New" w:hAnsi="Courier New" w:cs="Courier New"/>
                <w:sz w:val="18"/>
                <w:szCs w:val="18"/>
              </w:rPr>
              <w:t>": string,         // Human-readable reply shown in chat</w:t>
            </w:r>
          </w:p>
          <w:p w:rsidR="000E1841" w:rsidRPr="00BB5A74" w:rsidRDefault="00BB5A74">
            <w:pPr>
              <w:spacing w:before="20" w:after="20"/>
            </w:pPr>
            <w:r w:rsidRPr="00BB5A74">
              <w:rPr>
                <w:rFonts w:ascii="Courier New" w:eastAsia="Courier New" w:hAnsi="Courier New" w:cs="Courier New"/>
                <w:sz w:val="18"/>
                <w:szCs w:val="18"/>
              </w:rPr>
              <w:t xml:space="preserve">  "</w:t>
            </w:r>
            <w:proofErr w:type="spellStart"/>
            <w:r w:rsidRPr="00BB5A74">
              <w:rPr>
                <w:rFonts w:ascii="Courier New" w:eastAsia="Courier New" w:hAnsi="Courier New" w:cs="Courier New"/>
                <w:sz w:val="18"/>
                <w:szCs w:val="18"/>
              </w:rPr>
              <w:t>collectorScores</w:t>
            </w:r>
            <w:proofErr w:type="spellEnd"/>
            <w:r w:rsidRPr="00BB5A74">
              <w:rPr>
                <w:rFonts w:ascii="Courier New" w:eastAsia="Courier New" w:hAnsi="Courier New" w:cs="Courier New"/>
                <w:sz w:val="18"/>
                <w:szCs w:val="18"/>
              </w:rPr>
              <w:t>": {</w:t>
            </w:r>
          </w:p>
          <w:p w:rsidR="000E1841" w:rsidRPr="00BB5A74" w:rsidRDefault="00BB5A74">
            <w:pPr>
              <w:spacing w:before="20" w:after="20"/>
            </w:pPr>
            <w:r w:rsidRPr="00BB5A74">
              <w:rPr>
                <w:rFonts w:ascii="Courier New" w:eastAsia="Courier New" w:hAnsi="Courier New" w:cs="Courier New"/>
                <w:sz w:val="18"/>
                <w:szCs w:val="18"/>
              </w:rPr>
              <w:t xml:space="preserve">    "</w:t>
            </w:r>
            <w:proofErr w:type="spellStart"/>
            <w:r w:rsidRPr="00BB5A74">
              <w:rPr>
                <w:rFonts w:ascii="Courier New" w:eastAsia="Courier New" w:hAnsi="Courier New" w:cs="Courier New"/>
                <w:sz w:val="18"/>
                <w:szCs w:val="18"/>
              </w:rPr>
              <w:t>maxPrice</w:t>
            </w:r>
            <w:proofErr w:type="spellEnd"/>
            <w:r w:rsidRPr="00BB5A74">
              <w:rPr>
                <w:rFonts w:ascii="Courier New" w:eastAsia="Courier New" w:hAnsi="Courier New" w:cs="Courier New"/>
                <w:sz w:val="18"/>
                <w:szCs w:val="18"/>
              </w:rPr>
              <w:t>":      number | null,   // User budget in LKR</w:t>
            </w:r>
          </w:p>
          <w:p w:rsidR="000E1841" w:rsidRPr="00BB5A74" w:rsidRDefault="00BB5A74">
            <w:pPr>
              <w:spacing w:before="20" w:after="20"/>
            </w:pPr>
            <w:r w:rsidRPr="00BB5A74">
              <w:rPr>
                <w:rFonts w:ascii="Courier New" w:eastAsia="Courier New" w:hAnsi="Courier New" w:cs="Courier New"/>
                <w:sz w:val="18"/>
                <w:szCs w:val="18"/>
              </w:rPr>
              <w:t xml:space="preserve">    "</w:t>
            </w:r>
            <w:proofErr w:type="spellStart"/>
            <w:r w:rsidRPr="00BB5A74">
              <w:rPr>
                <w:rFonts w:ascii="Courier New" w:eastAsia="Courier New" w:hAnsi="Courier New" w:cs="Courier New"/>
                <w:sz w:val="18"/>
                <w:szCs w:val="18"/>
              </w:rPr>
              <w:t>cpuWeight</w:t>
            </w:r>
            <w:proofErr w:type="spellEnd"/>
            <w:r w:rsidRPr="00BB5A74">
              <w:rPr>
                <w:rFonts w:ascii="Courier New" w:eastAsia="Courier New" w:hAnsi="Courier New" w:cs="Courier New"/>
                <w:sz w:val="18"/>
                <w:szCs w:val="18"/>
              </w:rPr>
              <w:t>":     0-10  | null,   // Extracted from workload description</w:t>
            </w:r>
          </w:p>
          <w:p w:rsidR="000E1841" w:rsidRPr="00BB5A74" w:rsidRDefault="00BB5A74">
            <w:pPr>
              <w:spacing w:before="20" w:after="20"/>
            </w:pPr>
            <w:r w:rsidRPr="00BB5A74">
              <w:rPr>
                <w:rFonts w:ascii="Courier New" w:eastAsia="Courier New" w:hAnsi="Courier New" w:cs="Courier New"/>
                <w:sz w:val="18"/>
                <w:szCs w:val="18"/>
              </w:rPr>
              <w:t xml:space="preserve">    "</w:t>
            </w:r>
            <w:proofErr w:type="spellStart"/>
            <w:r w:rsidRPr="00BB5A74">
              <w:rPr>
                <w:rFonts w:ascii="Courier New" w:eastAsia="Courier New" w:hAnsi="Courier New" w:cs="Courier New"/>
                <w:sz w:val="18"/>
                <w:szCs w:val="18"/>
              </w:rPr>
              <w:t>gpuWeight</w:t>
            </w:r>
            <w:proofErr w:type="spellEnd"/>
            <w:r w:rsidRPr="00BB5A74">
              <w:rPr>
                <w:rFonts w:ascii="Courier New" w:eastAsia="Courier New" w:hAnsi="Courier New" w:cs="Courier New"/>
                <w:sz w:val="18"/>
                <w:szCs w:val="18"/>
              </w:rPr>
              <w:t>":     0-10  | null,</w:t>
            </w:r>
          </w:p>
          <w:p w:rsidR="000E1841" w:rsidRPr="00BB5A74" w:rsidRDefault="00BB5A74">
            <w:pPr>
              <w:spacing w:before="20" w:after="20"/>
            </w:pPr>
            <w:r w:rsidRPr="00BB5A74">
              <w:rPr>
                <w:rFonts w:ascii="Courier New" w:eastAsia="Courier New" w:hAnsi="Courier New" w:cs="Courier New"/>
                <w:sz w:val="18"/>
                <w:szCs w:val="18"/>
              </w:rPr>
              <w:t xml:space="preserve">    "</w:t>
            </w:r>
            <w:proofErr w:type="spellStart"/>
            <w:r w:rsidRPr="00BB5A74">
              <w:rPr>
                <w:rFonts w:ascii="Courier New" w:eastAsia="Courier New" w:hAnsi="Courier New" w:cs="Courier New"/>
                <w:sz w:val="18"/>
                <w:szCs w:val="18"/>
              </w:rPr>
              <w:t>ramWeight</w:t>
            </w:r>
            <w:proofErr w:type="spellEnd"/>
            <w:r w:rsidRPr="00BB5A74">
              <w:rPr>
                <w:rFonts w:ascii="Courier New" w:eastAsia="Courier New" w:hAnsi="Courier New" w:cs="Courier New"/>
                <w:sz w:val="18"/>
                <w:szCs w:val="18"/>
              </w:rPr>
              <w:t>":     0-10  | null,</w:t>
            </w:r>
          </w:p>
          <w:p w:rsidR="000E1841" w:rsidRPr="00BB5A74" w:rsidRDefault="00BB5A74">
            <w:pPr>
              <w:spacing w:before="20" w:after="20"/>
            </w:pPr>
            <w:r w:rsidRPr="00BB5A74">
              <w:rPr>
                <w:rFonts w:ascii="Courier New" w:eastAsia="Courier New" w:hAnsi="Courier New" w:cs="Courier New"/>
                <w:sz w:val="18"/>
                <w:szCs w:val="18"/>
              </w:rPr>
              <w:t xml:space="preserve">    "</w:t>
            </w:r>
            <w:proofErr w:type="spellStart"/>
            <w:r w:rsidRPr="00BB5A74">
              <w:rPr>
                <w:rFonts w:ascii="Courier New" w:eastAsia="Courier New" w:hAnsi="Courier New" w:cs="Courier New"/>
                <w:sz w:val="18"/>
                <w:szCs w:val="18"/>
              </w:rPr>
              <w:t>batteryWeight</w:t>
            </w:r>
            <w:proofErr w:type="spellEnd"/>
            <w:r w:rsidRPr="00BB5A74">
              <w:rPr>
                <w:rFonts w:ascii="Courier New" w:eastAsia="Courier New" w:hAnsi="Courier New" w:cs="Courier New"/>
                <w:sz w:val="18"/>
                <w:szCs w:val="18"/>
              </w:rPr>
              <w:t>": 0-10  | null</w:t>
            </w:r>
          </w:p>
          <w:p w:rsidR="000E1841" w:rsidRPr="00BB5A74" w:rsidRDefault="00BB5A74">
            <w:pPr>
              <w:spacing w:before="20" w:after="20"/>
            </w:pPr>
            <w:r w:rsidRPr="00BB5A74">
              <w:rPr>
                <w:rFonts w:ascii="Courier New" w:eastAsia="Courier New" w:hAnsi="Courier New" w:cs="Courier New"/>
                <w:sz w:val="18"/>
                <w:szCs w:val="18"/>
              </w:rPr>
              <w:t xml:space="preserve">  },</w:t>
            </w:r>
          </w:p>
          <w:p w:rsidR="000E1841" w:rsidRPr="00BB5A74" w:rsidRDefault="00BB5A74">
            <w:pPr>
              <w:spacing w:before="20" w:after="20"/>
            </w:pPr>
            <w:r w:rsidRPr="00BB5A74">
              <w:rPr>
                <w:rFonts w:ascii="Courier New" w:eastAsia="Courier New" w:hAnsi="Courier New" w:cs="Courier New"/>
                <w:sz w:val="18"/>
                <w:szCs w:val="18"/>
              </w:rPr>
              <w:t xml:space="preserve">  "</w:t>
            </w:r>
            <w:proofErr w:type="spellStart"/>
            <w:r w:rsidRPr="00BB5A74">
              <w:rPr>
                <w:rFonts w:ascii="Courier New" w:eastAsia="Courier New" w:hAnsi="Courier New" w:cs="Courier New"/>
                <w:sz w:val="18"/>
                <w:szCs w:val="18"/>
              </w:rPr>
              <w:t>readyForWeights</w:t>
            </w:r>
            <w:proofErr w:type="spellEnd"/>
            <w:r w:rsidRPr="00BB5A74">
              <w:rPr>
                <w:rFonts w:ascii="Courier New" w:eastAsia="Courier New" w:hAnsi="Courier New" w:cs="Courier New"/>
                <w:sz w:val="18"/>
                <w:szCs w:val="18"/>
              </w:rPr>
              <w:t xml:space="preserve">": </w:t>
            </w:r>
            <w:proofErr w:type="spellStart"/>
            <w:r w:rsidRPr="00BB5A74">
              <w:rPr>
                <w:rFonts w:ascii="Courier New" w:eastAsia="Courier New" w:hAnsi="Courier New" w:cs="Courier New"/>
                <w:sz w:val="18"/>
                <w:szCs w:val="18"/>
              </w:rPr>
              <w:t>boolean</w:t>
            </w:r>
            <w:proofErr w:type="spellEnd"/>
            <w:r w:rsidRPr="00BB5A74">
              <w:rPr>
                <w:rFonts w:ascii="Courier New" w:eastAsia="Courier New" w:hAnsi="Courier New" w:cs="Courier New"/>
                <w:sz w:val="18"/>
                <w:szCs w:val="18"/>
              </w:rPr>
              <w:t>,         // true = trigger scoring algorithm</w:t>
            </w:r>
          </w:p>
          <w:p w:rsidR="000E1841" w:rsidRPr="00BB5A74" w:rsidRDefault="00BB5A74">
            <w:pPr>
              <w:spacing w:before="20" w:after="20"/>
            </w:pPr>
            <w:r w:rsidRPr="00BB5A74">
              <w:rPr>
                <w:rFonts w:ascii="Courier New" w:eastAsia="Courier New" w:hAnsi="Courier New" w:cs="Courier New"/>
                <w:sz w:val="18"/>
                <w:szCs w:val="18"/>
              </w:rPr>
              <w:t xml:space="preserve">  "</w:t>
            </w:r>
            <w:proofErr w:type="spellStart"/>
            <w:r w:rsidRPr="00BB5A74">
              <w:rPr>
                <w:rFonts w:ascii="Courier New" w:eastAsia="Courier New" w:hAnsi="Courier New" w:cs="Courier New"/>
                <w:sz w:val="18"/>
                <w:szCs w:val="18"/>
              </w:rPr>
              <w:t>nextQuestion</w:t>
            </w:r>
            <w:proofErr w:type="spellEnd"/>
            <w:r w:rsidRPr="00BB5A74">
              <w:rPr>
                <w:rFonts w:ascii="Courier New" w:eastAsia="Courier New" w:hAnsi="Courier New" w:cs="Courier New"/>
                <w:sz w:val="18"/>
                <w:szCs w:val="18"/>
              </w:rPr>
              <w:t xml:space="preserve">":    string | null,   // null when </w:t>
            </w:r>
            <w:proofErr w:type="spellStart"/>
            <w:r w:rsidRPr="00BB5A74">
              <w:rPr>
                <w:rFonts w:ascii="Courier New" w:eastAsia="Courier New" w:hAnsi="Courier New" w:cs="Courier New"/>
                <w:sz w:val="18"/>
                <w:szCs w:val="18"/>
              </w:rPr>
              <w:t>readyForWeights</w:t>
            </w:r>
            <w:proofErr w:type="spellEnd"/>
            <w:r w:rsidRPr="00BB5A74">
              <w:rPr>
                <w:rFonts w:ascii="Courier New" w:eastAsia="Courier New" w:hAnsi="Courier New" w:cs="Courier New"/>
                <w:sz w:val="18"/>
                <w:szCs w:val="18"/>
              </w:rPr>
              <w:t xml:space="preserve"> = true</w:t>
            </w:r>
          </w:p>
          <w:p w:rsidR="000E1841" w:rsidRPr="00BB5A74" w:rsidRDefault="00BB5A74">
            <w:pPr>
              <w:spacing w:before="20" w:after="20"/>
            </w:pPr>
            <w:r w:rsidRPr="00BB5A74">
              <w:rPr>
                <w:rFonts w:ascii="Courier New" w:eastAsia="Courier New" w:hAnsi="Courier New" w:cs="Courier New"/>
                <w:sz w:val="18"/>
                <w:szCs w:val="18"/>
              </w:rPr>
              <w:t xml:space="preserve">  "state": { "</w:t>
            </w:r>
            <w:proofErr w:type="spellStart"/>
            <w:r w:rsidRPr="00BB5A74">
              <w:rPr>
                <w:rFonts w:ascii="Courier New" w:eastAsia="Courier New" w:hAnsi="Courier New" w:cs="Courier New"/>
                <w:sz w:val="18"/>
                <w:szCs w:val="18"/>
              </w:rPr>
              <w:t>missingCritical</w:t>
            </w:r>
            <w:proofErr w:type="spellEnd"/>
            <w:r w:rsidRPr="00BB5A74">
              <w:rPr>
                <w:rFonts w:ascii="Courier New" w:eastAsia="Courier New" w:hAnsi="Courier New" w:cs="Courier New"/>
                <w:sz w:val="18"/>
                <w:szCs w:val="18"/>
              </w:rPr>
              <w:t>": [string] }</w:t>
            </w:r>
          </w:p>
          <w:p w:rsidR="000E1841" w:rsidRPr="00BB5A74" w:rsidRDefault="00BB5A74">
            <w:pPr>
              <w:spacing w:before="20" w:after="20"/>
            </w:pPr>
            <w:r w:rsidRPr="00BB5A74">
              <w:rPr>
                <w:rFonts w:ascii="Courier New" w:eastAsia="Courier New" w:hAnsi="Courier New" w:cs="Courier New"/>
                <w:sz w:val="18"/>
                <w:szCs w:val="18"/>
              </w:rPr>
              <w:t>}</w:t>
            </w:r>
          </w:p>
        </w:tc>
      </w:tr>
    </w:tbl>
    <w:p w:rsidR="000E1841" w:rsidRPr="00BB5A74" w:rsidRDefault="00BB5A74">
      <w:r w:rsidRPr="00BB5A74">
        <w:br w:type="page"/>
      </w:r>
    </w:p>
    <w:p w:rsidR="000E1841" w:rsidRPr="00BB5A74" w:rsidRDefault="00BB5A74">
      <w:pPr>
        <w:pStyle w:val="Heading1"/>
        <w:pBdr>
          <w:bottom w:val="single" w:sz="8" w:space="6" w:color="4F46E5"/>
        </w:pBdr>
        <w:rPr>
          <w:color w:val="auto"/>
        </w:rPr>
      </w:pPr>
      <w:r w:rsidRPr="00BB5A74">
        <w:rPr>
          <w:color w:val="auto"/>
        </w:rPr>
        <w:lastRenderedPageBreak/>
        <w:t>6.  Sri Lankan Market Database</w:t>
      </w:r>
    </w:p>
    <w:p w:rsidR="000E1841" w:rsidRPr="00BB5A74" w:rsidRDefault="00BB5A74">
      <w:pPr>
        <w:spacing w:before="60" w:after="60" w:line="320" w:lineRule="auto"/>
      </w:pPr>
      <w:r w:rsidRPr="00BB5A74">
        <w:t xml:space="preserve">Version 2.0 replaces the </w:t>
      </w:r>
      <w:proofErr w:type="spellStart"/>
      <w:r w:rsidRPr="00BB5A74">
        <w:t>Kaggle</w:t>
      </w:r>
      <w:proofErr w:type="spellEnd"/>
      <w:r w:rsidRPr="00BB5A74">
        <w:t xml:space="preserve"> global dataset with a database of laptops scraped directly from Sri Lankan retail websites. This provides LKR pricing, real stock availability, and direct purchase links — making recommendations immediately actionable for Sri Lankan consumers.</w:t>
      </w:r>
    </w:p>
    <w:p w:rsidR="000E1841" w:rsidRPr="00BB5A74" w:rsidRDefault="000E1841">
      <w:pPr>
        <w:spacing w:before="120"/>
      </w:pPr>
    </w:p>
    <w:p w:rsidR="000E1841" w:rsidRPr="00BB5A74" w:rsidRDefault="00BB5A74">
      <w:pPr>
        <w:pStyle w:val="Heading2"/>
        <w:rPr>
          <w:color w:val="auto"/>
        </w:rPr>
      </w:pPr>
      <w:proofErr w:type="gramStart"/>
      <w:r w:rsidRPr="00BB5A74">
        <w:rPr>
          <w:color w:val="auto"/>
        </w:rPr>
        <w:t>6.1  Data</w:t>
      </w:r>
      <w:proofErr w:type="gramEnd"/>
      <w:r w:rsidRPr="00BB5A74">
        <w:rPr>
          <w:color w:val="auto"/>
        </w:rPr>
        <w:t xml:space="preserve"> Sources &amp; Scraping Approach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4F46E5"/>
            <w:tcMar>
              <w:top w:w="100" w:type="dxa"/>
              <w:left w:w="140" w:type="dxa"/>
              <w:bottom w:w="100" w:type="dxa"/>
              <w:right w:w="140" w:type="dxa"/>
            </w:tcMar>
          </w:tcPr>
          <w:p w:rsidR="000E1841" w:rsidRPr="00BB5A74" w:rsidRDefault="00BB5A74">
            <w:r w:rsidRPr="00BB5A74">
              <w:rPr>
                <w:b/>
                <w:bCs/>
                <w:sz w:val="20"/>
                <w:szCs w:val="20"/>
              </w:rPr>
              <w:t>Source Site</w:t>
            </w:r>
          </w:p>
        </w:tc>
        <w:tc>
          <w:tcPr>
            <w:tcW w:w="5860" w:type="dxa"/>
            <w:tcBorders>
              <w:top w:val="single" w:sz="1" w:space="0" w:color="C7D2FE"/>
              <w:left w:val="single" w:sz="1" w:space="0" w:color="C7D2FE"/>
              <w:bottom w:val="single" w:sz="1" w:space="0" w:color="C7D2FE"/>
              <w:right w:val="single" w:sz="1" w:space="0" w:color="C7D2FE"/>
            </w:tcBorders>
            <w:shd w:val="clear" w:color="auto" w:fill="4F46E5"/>
            <w:tcMar>
              <w:top w:w="100" w:type="dxa"/>
              <w:left w:w="140" w:type="dxa"/>
              <w:bottom w:w="100" w:type="dxa"/>
              <w:right w:w="140" w:type="dxa"/>
            </w:tcMar>
          </w:tcPr>
          <w:p w:rsidR="000E1841" w:rsidRPr="00BB5A74" w:rsidRDefault="00BB5A74">
            <w:r w:rsidRPr="00BB5A74">
              <w:rPr>
                <w:b/>
                <w:bCs/>
                <w:sz w:val="20"/>
                <w:szCs w:val="20"/>
              </w:rPr>
              <w:t>Records &amp; Scraping Method</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b/>
                <w:bCs/>
                <w:sz w:val="20"/>
                <w:szCs w:val="20"/>
              </w:rPr>
              <w:t>nanotek.lk</w:t>
            </w:r>
          </w:p>
        </w:tc>
        <w:tc>
          <w:tcPr>
            <w:tcW w:w="586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sz w:val="20"/>
                <w:szCs w:val="20"/>
              </w:rPr>
              <w:t>172 laptops — Playwright-based scraper (JavaScript-rendered site). Specs extracted from .ty-</w:t>
            </w:r>
            <w:proofErr w:type="spellStart"/>
            <w:r w:rsidRPr="00BB5A74">
              <w:rPr>
                <w:sz w:val="20"/>
                <w:szCs w:val="20"/>
              </w:rPr>
              <w:t>productPage</w:t>
            </w:r>
            <w:proofErr w:type="spellEnd"/>
            <w:r w:rsidRPr="00BB5A74">
              <w:rPr>
                <w:sz w:val="20"/>
                <w:szCs w:val="20"/>
              </w:rPr>
              <w:t>-info text block after full JS render.</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b/>
                <w:bCs/>
                <w:sz w:val="20"/>
                <w:szCs w:val="20"/>
              </w:rPr>
              <w:t>laptop.lk</w:t>
            </w:r>
          </w:p>
        </w:tc>
        <w:tc>
          <w:tcPr>
            <w:tcW w:w="586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sz w:val="20"/>
                <w:szCs w:val="20"/>
              </w:rPr>
              <w:t xml:space="preserve">173 laptops — Playwright scraper targeting </w:t>
            </w:r>
            <w:proofErr w:type="spellStart"/>
            <w:r w:rsidRPr="00BB5A74">
              <w:rPr>
                <w:sz w:val="20"/>
                <w:szCs w:val="20"/>
              </w:rPr>
              <w:t>WooCommerce</w:t>
            </w:r>
            <w:proofErr w:type="spellEnd"/>
            <w:r w:rsidRPr="00BB5A74">
              <w:rPr>
                <w:sz w:val="20"/>
                <w:szCs w:val="20"/>
              </w:rPr>
              <w:t xml:space="preserve"> .</w:t>
            </w:r>
            <w:proofErr w:type="spellStart"/>
            <w:r w:rsidRPr="00BB5A74">
              <w:rPr>
                <w:sz w:val="20"/>
                <w:szCs w:val="20"/>
              </w:rPr>
              <w:t>woocommerce</w:t>
            </w:r>
            <w:proofErr w:type="spellEnd"/>
            <w:r w:rsidRPr="00BB5A74">
              <w:rPr>
                <w:sz w:val="20"/>
                <w:szCs w:val="20"/>
              </w:rPr>
              <w:t>-product-attributes table with direct key-value mapping for CPU, RAM, Storage, GPU, Display fields.</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b/>
                <w:bCs/>
                <w:sz w:val="20"/>
                <w:szCs w:val="20"/>
              </w:rPr>
              <w:t>barclays.lk</w:t>
            </w:r>
          </w:p>
        </w:tc>
        <w:tc>
          <w:tcPr>
            <w:tcW w:w="586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sz w:val="20"/>
                <w:szCs w:val="20"/>
              </w:rPr>
              <w:t xml:space="preserve">~24 laptops — Classic ASP site. All specs embedded in product name shorthand (e.g. C5/8G/512G). Single listing page scrape with ASP pagination via </w:t>
            </w:r>
            <w:proofErr w:type="spellStart"/>
            <w:r w:rsidRPr="00BB5A74">
              <w:rPr>
                <w:sz w:val="20"/>
                <w:szCs w:val="20"/>
              </w:rPr>
              <w:t>ItemMoveby</w:t>
            </w:r>
            <w:proofErr w:type="spellEnd"/>
            <w:r w:rsidRPr="00BB5A74">
              <w:rPr>
                <w:sz w:val="20"/>
                <w:szCs w:val="20"/>
              </w:rPr>
              <w:t xml:space="preserve"> parameter.</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b/>
                <w:bCs/>
                <w:sz w:val="20"/>
                <w:szCs w:val="20"/>
              </w:rPr>
              <w:t>sellx.lk</w:t>
            </w:r>
          </w:p>
        </w:tc>
        <w:tc>
          <w:tcPr>
            <w:tcW w:w="586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sz w:val="20"/>
                <w:szCs w:val="20"/>
              </w:rPr>
              <w:t>~106 laptops — JSON-LD structured data on each product page (</w:t>
            </w:r>
            <w:proofErr w:type="spellStart"/>
            <w:r w:rsidRPr="00BB5A74">
              <w:rPr>
                <w:sz w:val="20"/>
                <w:szCs w:val="20"/>
              </w:rPr>
              <w:t>additionalProperty</w:t>
            </w:r>
            <w:proofErr w:type="spellEnd"/>
            <w:r w:rsidRPr="00BB5A74">
              <w:rPr>
                <w:sz w:val="20"/>
                <w:szCs w:val="20"/>
              </w:rPr>
              <w:t xml:space="preserve"> array). Cleanest source: no regex parsing required. Both Laptops and Gaming Laptops categories scraped.</w:t>
            </w:r>
          </w:p>
        </w:tc>
      </w:tr>
    </w:tbl>
    <w:p w:rsidR="000E1841" w:rsidRPr="00BB5A74" w:rsidRDefault="000E1841">
      <w:pPr>
        <w:spacing w:before="120"/>
      </w:pPr>
    </w:p>
    <w:p w:rsidR="000E1841" w:rsidRPr="00BB5A74" w:rsidRDefault="00BB5A74">
      <w:pPr>
        <w:pStyle w:val="Heading2"/>
        <w:rPr>
          <w:color w:val="auto"/>
        </w:rPr>
      </w:pPr>
      <w:proofErr w:type="gramStart"/>
      <w:r w:rsidRPr="00BB5A74">
        <w:rPr>
          <w:color w:val="auto"/>
        </w:rPr>
        <w:t>6.2  Scraping</w:t>
      </w:r>
      <w:proofErr w:type="gramEnd"/>
      <w:r w:rsidRPr="00BB5A74">
        <w:rPr>
          <w:color w:val="auto"/>
        </w:rPr>
        <w:t xml:space="preserve"> Architecture</w:t>
      </w:r>
    </w:p>
    <w:p w:rsidR="000E1841" w:rsidRPr="00BB5A74" w:rsidRDefault="00BB5A74">
      <w:pPr>
        <w:spacing w:before="60" w:after="60" w:line="320" w:lineRule="auto"/>
      </w:pPr>
      <w:r w:rsidRPr="00BB5A74">
        <w:t xml:space="preserve">All four scrapers use Playwright (headless Chromium) to handle JavaScript-rendered pages. The </w:t>
      </w:r>
      <w:proofErr w:type="spellStart"/>
      <w:r w:rsidRPr="00BB5A74">
        <w:t>nanotek</w:t>
      </w:r>
      <w:proofErr w:type="spellEnd"/>
      <w:r w:rsidRPr="00BB5A74">
        <w:t xml:space="preserve"> and </w:t>
      </w:r>
      <w:proofErr w:type="spellStart"/>
      <w:r w:rsidRPr="00BB5A74">
        <w:t>sellx</w:t>
      </w:r>
      <w:proofErr w:type="spellEnd"/>
      <w:r w:rsidRPr="00BB5A74">
        <w:t xml:space="preserve"> scrapers discovered that raw HTML requests returned empty spec containers — specs were injected by JavaScript after page load. The three-stage architecture used is:</w:t>
      </w:r>
    </w:p>
    <w:p w:rsidR="000E1841" w:rsidRPr="00BB5A74" w:rsidRDefault="000E1841">
      <w:pPr>
        <w:spacing w:before="80"/>
      </w:pPr>
    </w:p>
    <w:p w:rsidR="000E1841" w:rsidRPr="00BB5A74" w:rsidRDefault="00BB5A74">
      <w:pPr>
        <w:pStyle w:val="ListParagraph"/>
        <w:numPr>
          <w:ilvl w:val="0"/>
          <w:numId w:val="3"/>
        </w:numPr>
        <w:spacing w:before="50" w:after="50"/>
      </w:pPr>
      <w:r w:rsidRPr="00BB5A74">
        <w:t>Listing pages — collect all product URLs with basic price and availability from product cards</w:t>
      </w:r>
    </w:p>
    <w:p w:rsidR="000E1841" w:rsidRPr="00BB5A74" w:rsidRDefault="00BB5A74">
      <w:pPr>
        <w:pStyle w:val="ListParagraph"/>
        <w:numPr>
          <w:ilvl w:val="0"/>
          <w:numId w:val="3"/>
        </w:numPr>
        <w:spacing w:before="50" w:after="50"/>
      </w:pPr>
      <w:r w:rsidRPr="00BB5A74">
        <w:t xml:space="preserve">Product pages — visit each URL individually, wait for </w:t>
      </w:r>
      <w:proofErr w:type="spellStart"/>
      <w:r w:rsidRPr="00BB5A74">
        <w:t>networkidle</w:t>
      </w:r>
      <w:proofErr w:type="spellEnd"/>
      <w:r w:rsidRPr="00BB5A74">
        <w:t>, extract specs from rendered DOM or JSON-LD</w:t>
      </w:r>
    </w:p>
    <w:p w:rsidR="000E1841" w:rsidRPr="00BB5A74" w:rsidRDefault="00BB5A74">
      <w:pPr>
        <w:pStyle w:val="ListParagraph"/>
        <w:numPr>
          <w:ilvl w:val="0"/>
          <w:numId w:val="3"/>
        </w:numPr>
        <w:spacing w:before="50" w:after="50"/>
      </w:pPr>
      <w:r w:rsidRPr="00BB5A74">
        <w:t xml:space="preserve">Database </w:t>
      </w:r>
      <w:proofErr w:type="spellStart"/>
      <w:r w:rsidRPr="00BB5A74">
        <w:t>upsert</w:t>
      </w:r>
      <w:proofErr w:type="spellEnd"/>
      <w:r w:rsidRPr="00BB5A74">
        <w:t xml:space="preserve"> — INSERT ... ON DUPLICATE KEY UPDATE keyed on </w:t>
      </w:r>
      <w:proofErr w:type="spellStart"/>
      <w:r w:rsidRPr="00BB5A74">
        <w:t>product_url</w:t>
      </w:r>
      <w:proofErr w:type="spellEnd"/>
      <w:r w:rsidRPr="00BB5A74">
        <w:t xml:space="preserve"> to support re-scraping without duplicates</w:t>
      </w:r>
    </w:p>
    <w:p w:rsidR="000E1841" w:rsidRPr="00BB5A74" w:rsidRDefault="000E184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5A74" w:rsidRPr="00BB5A74">
        <w:tc>
          <w:tcPr>
            <w:tcW w:w="9360" w:type="dxa"/>
            <w:tcBorders>
              <w:top w:val="single" w:sz="1" w:space="0" w:color="C7D2FE"/>
              <w:left w:val="single" w:sz="1" w:space="0" w:color="C7D2FE"/>
              <w:bottom w:val="single" w:sz="1" w:space="0" w:color="C7D2FE"/>
              <w:right w:val="single" w:sz="1" w:space="0" w:color="C7D2FE"/>
            </w:tcBorders>
            <w:shd w:val="clear" w:color="auto" w:fill="F0FDFA"/>
            <w:tcMar>
              <w:top w:w="120" w:type="dxa"/>
              <w:left w:w="180" w:type="dxa"/>
              <w:bottom w:w="120" w:type="dxa"/>
              <w:right w:w="180" w:type="dxa"/>
            </w:tcMar>
          </w:tcPr>
          <w:p w:rsidR="000E1841" w:rsidRPr="00BB5A74" w:rsidRDefault="00BB5A74">
            <w:pPr>
              <w:spacing w:before="40" w:after="40"/>
            </w:pPr>
            <w:r w:rsidRPr="00BB5A74">
              <w:rPr>
                <w:sz w:val="20"/>
                <w:szCs w:val="20"/>
              </w:rPr>
              <w:t>Parser hierarchy: JSON-LD structured data (</w:t>
            </w:r>
            <w:proofErr w:type="spellStart"/>
            <w:r w:rsidRPr="00BB5A74">
              <w:rPr>
                <w:sz w:val="20"/>
                <w:szCs w:val="20"/>
              </w:rPr>
              <w:t>sellx</w:t>
            </w:r>
            <w:proofErr w:type="spellEnd"/>
            <w:r w:rsidRPr="00BB5A74">
              <w:rPr>
                <w:sz w:val="20"/>
                <w:szCs w:val="20"/>
              </w:rPr>
              <w:t>) &gt; HTML attribute tables (laptop.lk) &gt; rendered text blocks (</w:t>
            </w:r>
            <w:proofErr w:type="spellStart"/>
            <w:r w:rsidRPr="00BB5A74">
              <w:rPr>
                <w:sz w:val="20"/>
                <w:szCs w:val="20"/>
              </w:rPr>
              <w:t>nanotek</w:t>
            </w:r>
            <w:proofErr w:type="spellEnd"/>
            <w:r w:rsidRPr="00BB5A74">
              <w:rPr>
                <w:sz w:val="20"/>
                <w:szCs w:val="20"/>
              </w:rPr>
              <w:t>) &gt; product name regex (</w:t>
            </w:r>
            <w:proofErr w:type="spellStart"/>
            <w:r w:rsidRPr="00BB5A74">
              <w:rPr>
                <w:sz w:val="20"/>
                <w:szCs w:val="20"/>
              </w:rPr>
              <w:t>barclays</w:t>
            </w:r>
            <w:proofErr w:type="spellEnd"/>
            <w:r w:rsidRPr="00BB5A74">
              <w:rPr>
                <w:sz w:val="20"/>
                <w:szCs w:val="20"/>
              </w:rPr>
              <w:t>, fallback all sites)</w:t>
            </w:r>
          </w:p>
          <w:p w:rsidR="000E1841" w:rsidRPr="00BB5A74" w:rsidRDefault="00BB5A74">
            <w:pPr>
              <w:spacing w:before="40" w:after="40"/>
            </w:pPr>
            <w:r w:rsidRPr="00BB5A74">
              <w:rPr>
                <w:sz w:val="20"/>
                <w:szCs w:val="20"/>
              </w:rPr>
              <w:lastRenderedPageBreak/>
              <w:t>GPU false-positive fix: Apple Silicon devices explicitly excluded from GPU detection. GTX/RTX patterns use regex word boundaries to avoid matching display resolutions (e.g. 1600p).</w:t>
            </w:r>
          </w:p>
        </w:tc>
      </w:tr>
    </w:tbl>
    <w:p w:rsidR="000E1841" w:rsidRPr="00BB5A74" w:rsidRDefault="000E1841">
      <w:pPr>
        <w:spacing w:before="120"/>
      </w:pPr>
    </w:p>
    <w:p w:rsidR="000E1841" w:rsidRPr="00BB5A74" w:rsidRDefault="00BB5A74">
      <w:pPr>
        <w:pStyle w:val="Heading2"/>
        <w:rPr>
          <w:color w:val="auto"/>
        </w:rPr>
      </w:pPr>
      <w:proofErr w:type="gramStart"/>
      <w:r w:rsidRPr="00BB5A74">
        <w:rPr>
          <w:color w:val="auto"/>
        </w:rPr>
        <w:t>6.3  Database</w:t>
      </w:r>
      <w:proofErr w:type="gramEnd"/>
      <w:r w:rsidRPr="00BB5A74">
        <w:rPr>
          <w:color w:val="auto"/>
        </w:rPr>
        <w:t xml:space="preserv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5A74" w:rsidRPr="00BB5A74">
        <w:tc>
          <w:tcPr>
            <w:tcW w:w="9360" w:type="dxa"/>
            <w:tcBorders>
              <w:top w:val="single" w:sz="1" w:space="0" w:color="C7D2FE"/>
              <w:left w:val="single" w:sz="1" w:space="0" w:color="C7D2FE"/>
              <w:bottom w:val="single" w:sz="1" w:space="0" w:color="C7D2FE"/>
              <w:right w:val="single" w:sz="1" w:space="0" w:color="C7D2FE"/>
            </w:tcBorders>
            <w:shd w:val="clear" w:color="auto" w:fill="1E1B4B"/>
            <w:tcMar>
              <w:top w:w="140" w:type="dxa"/>
              <w:left w:w="200" w:type="dxa"/>
              <w:bottom w:w="140" w:type="dxa"/>
              <w:right w:w="200" w:type="dxa"/>
            </w:tcMar>
          </w:tcPr>
          <w:p w:rsidR="000E1841" w:rsidRPr="00BB5A74" w:rsidRDefault="00BB5A74">
            <w:pPr>
              <w:spacing w:before="20" w:after="20"/>
            </w:pPr>
            <w:r w:rsidRPr="00BB5A74">
              <w:rPr>
                <w:rFonts w:ascii="Courier New" w:eastAsia="Courier New" w:hAnsi="Courier New" w:cs="Courier New"/>
                <w:sz w:val="18"/>
                <w:szCs w:val="18"/>
              </w:rPr>
              <w:t xml:space="preserve">CREATE TABLE </w:t>
            </w:r>
            <w:proofErr w:type="spellStart"/>
            <w:r w:rsidRPr="00BB5A74">
              <w:rPr>
                <w:rFonts w:ascii="Courier New" w:eastAsia="Courier New" w:hAnsi="Courier New" w:cs="Courier New"/>
                <w:sz w:val="18"/>
                <w:szCs w:val="18"/>
              </w:rPr>
              <w:t>laptops_lk</w:t>
            </w:r>
            <w:proofErr w:type="spellEnd"/>
            <w:r w:rsidRPr="00BB5A74">
              <w:rPr>
                <w:rFonts w:ascii="Courier New" w:eastAsia="Courier New" w:hAnsi="Courier New" w:cs="Courier New"/>
                <w:sz w:val="18"/>
                <w:szCs w:val="18"/>
              </w:rPr>
              <w:t xml:space="preserve"> (</w:t>
            </w:r>
          </w:p>
          <w:p w:rsidR="000E1841" w:rsidRPr="00BB5A74" w:rsidRDefault="00BB5A74">
            <w:pPr>
              <w:spacing w:before="20" w:after="20"/>
            </w:pPr>
            <w:r w:rsidRPr="00BB5A74">
              <w:rPr>
                <w:rFonts w:ascii="Courier New" w:eastAsia="Courier New" w:hAnsi="Courier New" w:cs="Courier New"/>
                <w:sz w:val="18"/>
                <w:szCs w:val="18"/>
              </w:rPr>
              <w:t xml:space="preserve">    id           INT AUTO_INCREMENT PRIMARY KEY,</w:t>
            </w:r>
          </w:p>
          <w:p w:rsidR="000E1841" w:rsidRPr="00BB5A74" w:rsidRDefault="00BB5A74">
            <w:pPr>
              <w:spacing w:before="20" w:after="20"/>
            </w:pPr>
            <w:r w:rsidRPr="00BB5A74">
              <w:rPr>
                <w:rFonts w:ascii="Courier New" w:eastAsia="Courier New" w:hAnsi="Courier New" w:cs="Courier New"/>
                <w:sz w:val="18"/>
                <w:szCs w:val="18"/>
              </w:rPr>
              <w:t xml:space="preserve">    </w:t>
            </w:r>
            <w:proofErr w:type="spellStart"/>
            <w:r w:rsidRPr="00BB5A74">
              <w:rPr>
                <w:rFonts w:ascii="Courier New" w:eastAsia="Courier New" w:hAnsi="Courier New" w:cs="Courier New"/>
                <w:sz w:val="18"/>
                <w:szCs w:val="18"/>
              </w:rPr>
              <w:t>laptop_name</w:t>
            </w:r>
            <w:proofErr w:type="spellEnd"/>
            <w:r w:rsidRPr="00BB5A74">
              <w:rPr>
                <w:rFonts w:ascii="Courier New" w:eastAsia="Courier New" w:hAnsi="Courier New" w:cs="Courier New"/>
                <w:sz w:val="18"/>
                <w:szCs w:val="18"/>
              </w:rPr>
              <w:t xml:space="preserve">  VARCHAR(255) NOT NULL,</w:t>
            </w:r>
          </w:p>
          <w:p w:rsidR="000E1841" w:rsidRPr="00BB5A74" w:rsidRDefault="00BB5A74">
            <w:pPr>
              <w:spacing w:before="20" w:after="20"/>
            </w:pPr>
            <w:r w:rsidRPr="00BB5A74">
              <w:rPr>
                <w:rFonts w:ascii="Courier New" w:eastAsia="Courier New" w:hAnsi="Courier New" w:cs="Courier New"/>
                <w:sz w:val="18"/>
                <w:szCs w:val="18"/>
              </w:rPr>
              <w:t xml:space="preserve">    brand        VARCHAR(100),</w:t>
            </w:r>
          </w:p>
          <w:p w:rsidR="000E1841" w:rsidRPr="00BB5A74" w:rsidRDefault="00BB5A74">
            <w:pPr>
              <w:spacing w:before="20" w:after="20"/>
            </w:pPr>
            <w:r w:rsidRPr="00BB5A74">
              <w:rPr>
                <w:rFonts w:ascii="Courier New" w:eastAsia="Courier New" w:hAnsi="Courier New" w:cs="Courier New"/>
                <w:sz w:val="18"/>
                <w:szCs w:val="18"/>
              </w:rPr>
              <w:t xml:space="preserve">    </w:t>
            </w:r>
            <w:proofErr w:type="spellStart"/>
            <w:r w:rsidRPr="00BB5A74">
              <w:rPr>
                <w:rFonts w:ascii="Courier New" w:eastAsia="Courier New" w:hAnsi="Courier New" w:cs="Courier New"/>
                <w:sz w:val="18"/>
                <w:szCs w:val="18"/>
              </w:rPr>
              <w:t>cpu</w:t>
            </w:r>
            <w:proofErr w:type="spellEnd"/>
            <w:r w:rsidRPr="00BB5A74">
              <w:rPr>
                <w:rFonts w:ascii="Courier New" w:eastAsia="Courier New" w:hAnsi="Courier New" w:cs="Courier New"/>
                <w:sz w:val="18"/>
                <w:szCs w:val="18"/>
              </w:rPr>
              <w:t xml:space="preserve">          VARCHAR(150),</w:t>
            </w:r>
          </w:p>
          <w:p w:rsidR="000E1841" w:rsidRPr="00BB5A74" w:rsidRDefault="00BB5A74">
            <w:pPr>
              <w:spacing w:before="20" w:after="20"/>
            </w:pPr>
            <w:r w:rsidRPr="00BB5A74">
              <w:rPr>
                <w:rFonts w:ascii="Courier New" w:eastAsia="Courier New" w:hAnsi="Courier New" w:cs="Courier New"/>
                <w:sz w:val="18"/>
                <w:szCs w:val="18"/>
              </w:rPr>
              <w:t xml:space="preserve">    </w:t>
            </w:r>
            <w:proofErr w:type="spellStart"/>
            <w:r w:rsidRPr="00BB5A74">
              <w:rPr>
                <w:rFonts w:ascii="Courier New" w:eastAsia="Courier New" w:hAnsi="Courier New" w:cs="Courier New"/>
                <w:sz w:val="18"/>
                <w:szCs w:val="18"/>
              </w:rPr>
              <w:t>ram_gb</w:t>
            </w:r>
            <w:proofErr w:type="spellEnd"/>
            <w:r w:rsidRPr="00BB5A74">
              <w:rPr>
                <w:rFonts w:ascii="Courier New" w:eastAsia="Courier New" w:hAnsi="Courier New" w:cs="Courier New"/>
                <w:sz w:val="18"/>
                <w:szCs w:val="18"/>
              </w:rPr>
              <w:t xml:space="preserve">       INT,</w:t>
            </w:r>
          </w:p>
          <w:p w:rsidR="000E1841" w:rsidRPr="00BB5A74" w:rsidRDefault="00BB5A74">
            <w:pPr>
              <w:spacing w:before="20" w:after="20"/>
            </w:pPr>
            <w:r w:rsidRPr="00BB5A74">
              <w:rPr>
                <w:rFonts w:ascii="Courier New" w:eastAsia="Courier New" w:hAnsi="Courier New" w:cs="Courier New"/>
                <w:sz w:val="18"/>
                <w:szCs w:val="18"/>
              </w:rPr>
              <w:t xml:space="preserve">    </w:t>
            </w:r>
            <w:proofErr w:type="spellStart"/>
            <w:r w:rsidRPr="00BB5A74">
              <w:rPr>
                <w:rFonts w:ascii="Courier New" w:eastAsia="Courier New" w:hAnsi="Courier New" w:cs="Courier New"/>
                <w:sz w:val="18"/>
                <w:szCs w:val="18"/>
              </w:rPr>
              <w:t>storage_gb</w:t>
            </w:r>
            <w:proofErr w:type="spellEnd"/>
            <w:r w:rsidRPr="00BB5A74">
              <w:rPr>
                <w:rFonts w:ascii="Courier New" w:eastAsia="Courier New" w:hAnsi="Courier New" w:cs="Courier New"/>
                <w:sz w:val="18"/>
                <w:szCs w:val="18"/>
              </w:rPr>
              <w:t xml:space="preserve">   INT,</w:t>
            </w:r>
          </w:p>
          <w:p w:rsidR="000E1841" w:rsidRPr="00BB5A74" w:rsidRDefault="00BB5A74">
            <w:pPr>
              <w:spacing w:before="20" w:after="20"/>
            </w:pPr>
            <w:r w:rsidRPr="00BB5A74">
              <w:rPr>
                <w:rFonts w:ascii="Courier New" w:eastAsia="Courier New" w:hAnsi="Courier New" w:cs="Courier New"/>
                <w:sz w:val="18"/>
                <w:szCs w:val="18"/>
              </w:rPr>
              <w:t xml:space="preserve">    </w:t>
            </w:r>
            <w:proofErr w:type="spellStart"/>
            <w:r w:rsidRPr="00BB5A74">
              <w:rPr>
                <w:rFonts w:ascii="Courier New" w:eastAsia="Courier New" w:hAnsi="Courier New" w:cs="Courier New"/>
                <w:sz w:val="18"/>
                <w:szCs w:val="18"/>
              </w:rPr>
              <w:t>storage_type</w:t>
            </w:r>
            <w:proofErr w:type="spellEnd"/>
            <w:r w:rsidRPr="00BB5A74">
              <w:rPr>
                <w:rFonts w:ascii="Courier New" w:eastAsia="Courier New" w:hAnsi="Courier New" w:cs="Courier New"/>
                <w:sz w:val="18"/>
                <w:szCs w:val="18"/>
              </w:rPr>
              <w:t xml:space="preserve"> VARCHAR(20),</w:t>
            </w:r>
          </w:p>
          <w:p w:rsidR="000E1841" w:rsidRPr="00BB5A74" w:rsidRDefault="00BB5A74">
            <w:pPr>
              <w:spacing w:before="20" w:after="20"/>
            </w:pPr>
            <w:r w:rsidRPr="00BB5A74">
              <w:rPr>
                <w:rFonts w:ascii="Courier New" w:eastAsia="Courier New" w:hAnsi="Courier New" w:cs="Courier New"/>
                <w:sz w:val="18"/>
                <w:szCs w:val="18"/>
              </w:rPr>
              <w:t xml:space="preserve">    </w:t>
            </w:r>
            <w:proofErr w:type="spellStart"/>
            <w:r w:rsidRPr="00BB5A74">
              <w:rPr>
                <w:rFonts w:ascii="Courier New" w:eastAsia="Courier New" w:hAnsi="Courier New" w:cs="Courier New"/>
                <w:sz w:val="18"/>
                <w:szCs w:val="18"/>
              </w:rPr>
              <w:t>gpu</w:t>
            </w:r>
            <w:proofErr w:type="spellEnd"/>
            <w:r w:rsidRPr="00BB5A74">
              <w:rPr>
                <w:rFonts w:ascii="Courier New" w:eastAsia="Courier New" w:hAnsi="Courier New" w:cs="Courier New"/>
                <w:sz w:val="18"/>
                <w:szCs w:val="18"/>
              </w:rPr>
              <w:t xml:space="preserve">          VARCHAR(150),</w:t>
            </w:r>
          </w:p>
          <w:p w:rsidR="000E1841" w:rsidRPr="00BB5A74" w:rsidRDefault="00BB5A74">
            <w:pPr>
              <w:spacing w:before="20" w:after="20"/>
            </w:pPr>
            <w:r w:rsidRPr="00BB5A74">
              <w:rPr>
                <w:rFonts w:ascii="Courier New" w:eastAsia="Courier New" w:hAnsi="Courier New" w:cs="Courier New"/>
                <w:sz w:val="18"/>
                <w:szCs w:val="18"/>
              </w:rPr>
              <w:t xml:space="preserve">    </w:t>
            </w:r>
            <w:proofErr w:type="spellStart"/>
            <w:r w:rsidRPr="00BB5A74">
              <w:rPr>
                <w:rFonts w:ascii="Courier New" w:eastAsia="Courier New" w:hAnsi="Courier New" w:cs="Courier New"/>
                <w:sz w:val="18"/>
                <w:szCs w:val="18"/>
              </w:rPr>
              <w:t>screen_inch</w:t>
            </w:r>
            <w:proofErr w:type="spellEnd"/>
            <w:r w:rsidRPr="00BB5A74">
              <w:rPr>
                <w:rFonts w:ascii="Courier New" w:eastAsia="Courier New" w:hAnsi="Courier New" w:cs="Courier New"/>
                <w:sz w:val="18"/>
                <w:szCs w:val="18"/>
              </w:rPr>
              <w:t xml:space="preserve">  DECIMAL(4,1),</w:t>
            </w:r>
          </w:p>
          <w:p w:rsidR="000E1841" w:rsidRPr="00BB5A74" w:rsidRDefault="00BB5A74">
            <w:pPr>
              <w:spacing w:before="20" w:after="20"/>
            </w:pPr>
            <w:r w:rsidRPr="00BB5A74">
              <w:rPr>
                <w:rFonts w:ascii="Courier New" w:eastAsia="Courier New" w:hAnsi="Courier New" w:cs="Courier New"/>
                <w:sz w:val="18"/>
                <w:szCs w:val="18"/>
              </w:rPr>
              <w:t xml:space="preserve">    </w:t>
            </w:r>
            <w:proofErr w:type="spellStart"/>
            <w:r w:rsidRPr="00BB5A74">
              <w:rPr>
                <w:rFonts w:ascii="Courier New" w:eastAsia="Courier New" w:hAnsi="Courier New" w:cs="Courier New"/>
                <w:sz w:val="18"/>
                <w:szCs w:val="18"/>
              </w:rPr>
              <w:t>price_lkr</w:t>
            </w:r>
            <w:proofErr w:type="spellEnd"/>
            <w:r w:rsidRPr="00BB5A74">
              <w:rPr>
                <w:rFonts w:ascii="Courier New" w:eastAsia="Courier New" w:hAnsi="Courier New" w:cs="Courier New"/>
                <w:sz w:val="18"/>
                <w:szCs w:val="18"/>
              </w:rPr>
              <w:t xml:space="preserve">    DECIMAL(12,2),</w:t>
            </w:r>
          </w:p>
          <w:p w:rsidR="000E1841" w:rsidRPr="00BB5A74" w:rsidRDefault="00BB5A74">
            <w:pPr>
              <w:spacing w:before="20" w:after="20"/>
            </w:pPr>
            <w:r w:rsidRPr="00BB5A74">
              <w:rPr>
                <w:rFonts w:ascii="Courier New" w:eastAsia="Courier New" w:hAnsi="Courier New" w:cs="Courier New"/>
                <w:sz w:val="18"/>
                <w:szCs w:val="18"/>
              </w:rPr>
              <w:t xml:space="preserve">    availability VARCHAR(50),   -- 'in stock' | 'out of stock' | 'pre order'</w:t>
            </w:r>
          </w:p>
          <w:p w:rsidR="000E1841" w:rsidRPr="00BB5A74" w:rsidRDefault="00BB5A74">
            <w:pPr>
              <w:spacing w:before="20" w:after="20"/>
            </w:pPr>
            <w:r w:rsidRPr="00BB5A74">
              <w:rPr>
                <w:rFonts w:ascii="Courier New" w:eastAsia="Courier New" w:hAnsi="Courier New" w:cs="Courier New"/>
                <w:sz w:val="18"/>
                <w:szCs w:val="18"/>
              </w:rPr>
              <w:t xml:space="preserve">    </w:t>
            </w:r>
            <w:proofErr w:type="spellStart"/>
            <w:r w:rsidRPr="00BB5A74">
              <w:rPr>
                <w:rFonts w:ascii="Courier New" w:eastAsia="Courier New" w:hAnsi="Courier New" w:cs="Courier New"/>
                <w:sz w:val="18"/>
                <w:szCs w:val="18"/>
              </w:rPr>
              <w:t>source_site</w:t>
            </w:r>
            <w:proofErr w:type="spellEnd"/>
            <w:r w:rsidRPr="00BB5A74">
              <w:rPr>
                <w:rFonts w:ascii="Courier New" w:eastAsia="Courier New" w:hAnsi="Courier New" w:cs="Courier New"/>
                <w:sz w:val="18"/>
                <w:szCs w:val="18"/>
              </w:rPr>
              <w:t xml:space="preserve">  VARCHAR(100),  -- nanotek.lk | laptop.lk | barclays.lk | sellx.lk</w:t>
            </w:r>
          </w:p>
          <w:p w:rsidR="000E1841" w:rsidRPr="00BB5A74" w:rsidRDefault="00BB5A74">
            <w:pPr>
              <w:spacing w:before="20" w:after="20"/>
            </w:pPr>
            <w:r w:rsidRPr="00BB5A74">
              <w:rPr>
                <w:rFonts w:ascii="Courier New" w:eastAsia="Courier New" w:hAnsi="Courier New" w:cs="Courier New"/>
                <w:sz w:val="18"/>
                <w:szCs w:val="18"/>
              </w:rPr>
              <w:t xml:space="preserve">    </w:t>
            </w:r>
            <w:proofErr w:type="spellStart"/>
            <w:r w:rsidRPr="00BB5A74">
              <w:rPr>
                <w:rFonts w:ascii="Courier New" w:eastAsia="Courier New" w:hAnsi="Courier New" w:cs="Courier New"/>
                <w:sz w:val="18"/>
                <w:szCs w:val="18"/>
              </w:rPr>
              <w:t>product_url</w:t>
            </w:r>
            <w:proofErr w:type="spellEnd"/>
            <w:r w:rsidRPr="00BB5A74">
              <w:rPr>
                <w:rFonts w:ascii="Courier New" w:eastAsia="Courier New" w:hAnsi="Courier New" w:cs="Courier New"/>
                <w:sz w:val="18"/>
                <w:szCs w:val="18"/>
              </w:rPr>
              <w:t xml:space="preserve">  VARCHAR(500),  -- direct link to product page</w:t>
            </w:r>
          </w:p>
          <w:p w:rsidR="000E1841" w:rsidRPr="00BB5A74" w:rsidRDefault="00BB5A74">
            <w:pPr>
              <w:spacing w:before="20" w:after="20"/>
            </w:pPr>
            <w:r w:rsidRPr="00BB5A74">
              <w:rPr>
                <w:rFonts w:ascii="Courier New" w:eastAsia="Courier New" w:hAnsi="Courier New" w:cs="Courier New"/>
                <w:sz w:val="18"/>
                <w:szCs w:val="18"/>
              </w:rPr>
              <w:t xml:space="preserve">    </w:t>
            </w:r>
            <w:proofErr w:type="spellStart"/>
            <w:r w:rsidRPr="00BB5A74">
              <w:rPr>
                <w:rFonts w:ascii="Courier New" w:eastAsia="Courier New" w:hAnsi="Courier New" w:cs="Courier New"/>
                <w:sz w:val="18"/>
                <w:szCs w:val="18"/>
              </w:rPr>
              <w:t>scraped_at</w:t>
            </w:r>
            <w:proofErr w:type="spellEnd"/>
            <w:r w:rsidRPr="00BB5A74">
              <w:rPr>
                <w:rFonts w:ascii="Courier New" w:eastAsia="Courier New" w:hAnsi="Courier New" w:cs="Courier New"/>
                <w:sz w:val="18"/>
                <w:szCs w:val="18"/>
              </w:rPr>
              <w:t xml:space="preserve">   TIMESTAMP DEFAULT CURRENT_TIMESTAMP,</w:t>
            </w:r>
          </w:p>
          <w:p w:rsidR="000E1841" w:rsidRPr="00BB5A74" w:rsidRDefault="00BB5A74">
            <w:pPr>
              <w:spacing w:before="20" w:after="20"/>
            </w:pPr>
            <w:r w:rsidRPr="00BB5A74">
              <w:rPr>
                <w:rFonts w:ascii="Courier New" w:eastAsia="Courier New" w:hAnsi="Courier New" w:cs="Courier New"/>
                <w:sz w:val="18"/>
                <w:szCs w:val="18"/>
              </w:rPr>
              <w:t xml:space="preserve">    UNIQUE KEY </w:t>
            </w:r>
            <w:proofErr w:type="spellStart"/>
            <w:r w:rsidRPr="00BB5A74">
              <w:rPr>
                <w:rFonts w:ascii="Courier New" w:eastAsia="Courier New" w:hAnsi="Courier New" w:cs="Courier New"/>
                <w:sz w:val="18"/>
                <w:szCs w:val="18"/>
              </w:rPr>
              <w:t>unique_product</w:t>
            </w:r>
            <w:proofErr w:type="spellEnd"/>
            <w:r w:rsidRPr="00BB5A74">
              <w:rPr>
                <w:rFonts w:ascii="Courier New" w:eastAsia="Courier New" w:hAnsi="Courier New" w:cs="Courier New"/>
                <w:sz w:val="18"/>
                <w:szCs w:val="18"/>
              </w:rPr>
              <w:t xml:space="preserve"> (</w:t>
            </w:r>
            <w:proofErr w:type="spellStart"/>
            <w:r w:rsidRPr="00BB5A74">
              <w:rPr>
                <w:rFonts w:ascii="Courier New" w:eastAsia="Courier New" w:hAnsi="Courier New" w:cs="Courier New"/>
                <w:sz w:val="18"/>
                <w:szCs w:val="18"/>
              </w:rPr>
              <w:t>product_url</w:t>
            </w:r>
            <w:proofErr w:type="spellEnd"/>
            <w:r w:rsidRPr="00BB5A74">
              <w:rPr>
                <w:rFonts w:ascii="Courier New" w:eastAsia="Courier New" w:hAnsi="Courier New" w:cs="Courier New"/>
                <w:sz w:val="18"/>
                <w:szCs w:val="18"/>
              </w:rPr>
              <w:t>(400))</w:t>
            </w:r>
          </w:p>
          <w:p w:rsidR="000E1841" w:rsidRPr="00BB5A74" w:rsidRDefault="00BB5A74">
            <w:pPr>
              <w:spacing w:before="20" w:after="20"/>
            </w:pPr>
            <w:r w:rsidRPr="00BB5A74">
              <w:rPr>
                <w:rFonts w:ascii="Courier New" w:eastAsia="Courier New" w:hAnsi="Courier New" w:cs="Courier New"/>
                <w:sz w:val="18"/>
                <w:szCs w:val="18"/>
              </w:rPr>
              <w:t>);</w:t>
            </w:r>
          </w:p>
        </w:tc>
      </w:tr>
    </w:tbl>
    <w:p w:rsidR="000E1841" w:rsidRPr="00BB5A74" w:rsidRDefault="000E1841">
      <w:pPr>
        <w:spacing w:before="120"/>
      </w:pPr>
    </w:p>
    <w:p w:rsidR="000E1841" w:rsidRPr="00BB5A74" w:rsidRDefault="00BB5A74">
      <w:pPr>
        <w:pStyle w:val="Heading2"/>
        <w:rPr>
          <w:color w:val="auto"/>
        </w:rPr>
      </w:pPr>
      <w:proofErr w:type="gramStart"/>
      <w:r w:rsidRPr="00BB5A74">
        <w:rPr>
          <w:color w:val="auto"/>
        </w:rPr>
        <w:t>6.4  Data</w:t>
      </w:r>
      <w:proofErr w:type="gramEnd"/>
      <w:r w:rsidRPr="00BB5A74">
        <w:rPr>
          <w:color w:val="auto"/>
        </w:rPr>
        <w:t xml:space="preserve"> Quality &amp; Null Counts</w:t>
      </w:r>
    </w:p>
    <w:p w:rsidR="000E1841" w:rsidRPr="00BB5A74" w:rsidRDefault="00BB5A74">
      <w:pPr>
        <w:spacing w:before="60" w:after="60" w:line="320" w:lineRule="auto"/>
      </w:pPr>
      <w:r w:rsidRPr="00BB5A74">
        <w:t>After scraping and cleaning, the following null field counts were achieved across 475 rows:</w:t>
      </w:r>
    </w:p>
    <w:p w:rsidR="000E1841" w:rsidRPr="00BB5A74" w:rsidRDefault="000E184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BB5A74" w:rsidRPr="00BB5A74">
        <w:tc>
          <w:tcPr>
            <w:tcW w:w="2400" w:type="dxa"/>
            <w:tcBorders>
              <w:top w:val="single" w:sz="1" w:space="0" w:color="C7D2FE"/>
              <w:left w:val="single" w:sz="1" w:space="0" w:color="C7D2FE"/>
              <w:bottom w:val="single" w:sz="1" w:space="0" w:color="C7D2FE"/>
              <w:right w:val="single" w:sz="1" w:space="0" w:color="C7D2FE"/>
            </w:tcBorders>
            <w:shd w:val="clear" w:color="auto" w:fill="4F46E5"/>
            <w:tcMar>
              <w:top w:w="100" w:type="dxa"/>
              <w:left w:w="120" w:type="dxa"/>
              <w:bottom w:w="100" w:type="dxa"/>
              <w:right w:w="120" w:type="dxa"/>
            </w:tcMar>
          </w:tcPr>
          <w:p w:rsidR="000E1841" w:rsidRPr="00BB5A74" w:rsidRDefault="00BB5A74">
            <w:r w:rsidRPr="00BB5A74">
              <w:rPr>
                <w:b/>
                <w:bCs/>
                <w:sz w:val="19"/>
                <w:szCs w:val="19"/>
              </w:rPr>
              <w:t>Field</w:t>
            </w:r>
          </w:p>
        </w:tc>
        <w:tc>
          <w:tcPr>
            <w:tcW w:w="2400" w:type="dxa"/>
            <w:tcBorders>
              <w:top w:val="single" w:sz="1" w:space="0" w:color="C7D2FE"/>
              <w:left w:val="single" w:sz="1" w:space="0" w:color="C7D2FE"/>
              <w:bottom w:val="single" w:sz="1" w:space="0" w:color="C7D2FE"/>
              <w:right w:val="single" w:sz="1" w:space="0" w:color="C7D2FE"/>
            </w:tcBorders>
            <w:shd w:val="clear" w:color="auto" w:fill="4F46E5"/>
            <w:tcMar>
              <w:top w:w="100" w:type="dxa"/>
              <w:left w:w="120" w:type="dxa"/>
              <w:bottom w:w="100" w:type="dxa"/>
              <w:right w:w="120" w:type="dxa"/>
            </w:tcMar>
          </w:tcPr>
          <w:p w:rsidR="000E1841" w:rsidRPr="00BB5A74" w:rsidRDefault="00BB5A74">
            <w:r w:rsidRPr="00BB5A74">
              <w:rPr>
                <w:b/>
                <w:bCs/>
                <w:sz w:val="19"/>
                <w:szCs w:val="19"/>
              </w:rPr>
              <w:t>Null Count</w:t>
            </w:r>
          </w:p>
        </w:tc>
        <w:tc>
          <w:tcPr>
            <w:tcW w:w="4560" w:type="dxa"/>
            <w:tcBorders>
              <w:top w:val="single" w:sz="1" w:space="0" w:color="C7D2FE"/>
              <w:left w:val="single" w:sz="1" w:space="0" w:color="C7D2FE"/>
              <w:bottom w:val="single" w:sz="1" w:space="0" w:color="C7D2FE"/>
              <w:right w:val="single" w:sz="1" w:space="0" w:color="C7D2FE"/>
            </w:tcBorders>
            <w:shd w:val="clear" w:color="auto" w:fill="4F46E5"/>
            <w:tcMar>
              <w:top w:w="100" w:type="dxa"/>
              <w:left w:w="120" w:type="dxa"/>
              <w:bottom w:w="100" w:type="dxa"/>
              <w:right w:w="120" w:type="dxa"/>
            </w:tcMar>
          </w:tcPr>
          <w:p w:rsidR="000E1841" w:rsidRPr="00BB5A74" w:rsidRDefault="00BB5A74">
            <w:r w:rsidRPr="00BB5A74">
              <w:rPr>
                <w:b/>
                <w:bCs/>
                <w:sz w:val="19"/>
                <w:szCs w:val="19"/>
              </w:rPr>
              <w:t>Reason / Notes</w:t>
            </w:r>
          </w:p>
        </w:tc>
      </w:tr>
      <w:tr w:rsidR="00BB5A74" w:rsidRPr="00BB5A74">
        <w:tc>
          <w:tcPr>
            <w:tcW w:w="24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20" w:type="dxa"/>
              <w:bottom w:w="80" w:type="dxa"/>
              <w:right w:w="120" w:type="dxa"/>
            </w:tcMar>
          </w:tcPr>
          <w:p w:rsidR="000E1841" w:rsidRPr="00BB5A74" w:rsidRDefault="00BB5A74">
            <w:r w:rsidRPr="00BB5A74">
              <w:rPr>
                <w:sz w:val="19"/>
                <w:szCs w:val="19"/>
              </w:rPr>
              <w:t>CPU</w:t>
            </w:r>
          </w:p>
        </w:tc>
        <w:tc>
          <w:tcPr>
            <w:tcW w:w="24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20" w:type="dxa"/>
              <w:bottom w:w="80" w:type="dxa"/>
              <w:right w:w="120" w:type="dxa"/>
            </w:tcMar>
          </w:tcPr>
          <w:p w:rsidR="000E1841" w:rsidRPr="00BB5A74" w:rsidRDefault="00BB5A74">
            <w:r w:rsidRPr="00BB5A74">
              <w:rPr>
                <w:sz w:val="19"/>
                <w:szCs w:val="19"/>
              </w:rPr>
              <w:t>13 NULL (2.7%)</w:t>
            </w:r>
          </w:p>
        </w:tc>
        <w:tc>
          <w:tcPr>
            <w:tcW w:w="456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20" w:type="dxa"/>
              <w:bottom w:w="80" w:type="dxa"/>
              <w:right w:w="120" w:type="dxa"/>
            </w:tcMar>
          </w:tcPr>
          <w:p w:rsidR="000E1841" w:rsidRPr="00BB5A74" w:rsidRDefault="00BB5A74">
            <w:r w:rsidRPr="00BB5A74">
              <w:rPr>
                <w:sz w:val="19"/>
                <w:szCs w:val="19"/>
              </w:rPr>
              <w:t>Niche model codes without standard Intel/AMD branding</w:t>
            </w:r>
          </w:p>
        </w:tc>
      </w:tr>
      <w:tr w:rsidR="00BB5A74" w:rsidRPr="00BB5A74">
        <w:tc>
          <w:tcPr>
            <w:tcW w:w="24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20" w:type="dxa"/>
              <w:bottom w:w="80" w:type="dxa"/>
              <w:right w:w="120" w:type="dxa"/>
            </w:tcMar>
          </w:tcPr>
          <w:p w:rsidR="000E1841" w:rsidRPr="00BB5A74" w:rsidRDefault="00BB5A74">
            <w:r w:rsidRPr="00BB5A74">
              <w:rPr>
                <w:sz w:val="19"/>
                <w:szCs w:val="19"/>
              </w:rPr>
              <w:t>RAM</w:t>
            </w:r>
          </w:p>
        </w:tc>
        <w:tc>
          <w:tcPr>
            <w:tcW w:w="24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20" w:type="dxa"/>
              <w:bottom w:w="80" w:type="dxa"/>
              <w:right w:w="120" w:type="dxa"/>
            </w:tcMar>
          </w:tcPr>
          <w:p w:rsidR="000E1841" w:rsidRPr="00BB5A74" w:rsidRDefault="00BB5A74">
            <w:r w:rsidRPr="00BB5A74">
              <w:rPr>
                <w:sz w:val="19"/>
                <w:szCs w:val="19"/>
              </w:rPr>
              <w:t>0 NULL (0%)</w:t>
            </w:r>
          </w:p>
        </w:tc>
        <w:tc>
          <w:tcPr>
            <w:tcW w:w="456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20" w:type="dxa"/>
              <w:bottom w:w="80" w:type="dxa"/>
              <w:right w:w="120" w:type="dxa"/>
            </w:tcMar>
          </w:tcPr>
          <w:p w:rsidR="000E1841" w:rsidRPr="00BB5A74" w:rsidRDefault="00BB5A74">
            <w:r w:rsidRPr="00BB5A74">
              <w:rPr>
                <w:sz w:val="19"/>
                <w:szCs w:val="19"/>
              </w:rPr>
              <w:t>All rows populated after Playwright JS-render fix</w:t>
            </w:r>
          </w:p>
        </w:tc>
      </w:tr>
      <w:tr w:rsidR="00BB5A74" w:rsidRPr="00BB5A74">
        <w:tc>
          <w:tcPr>
            <w:tcW w:w="24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20" w:type="dxa"/>
              <w:bottom w:w="80" w:type="dxa"/>
              <w:right w:w="120" w:type="dxa"/>
            </w:tcMar>
          </w:tcPr>
          <w:p w:rsidR="000E1841" w:rsidRPr="00BB5A74" w:rsidRDefault="00BB5A74">
            <w:r w:rsidRPr="00BB5A74">
              <w:rPr>
                <w:sz w:val="19"/>
                <w:szCs w:val="19"/>
              </w:rPr>
              <w:t>Storage</w:t>
            </w:r>
          </w:p>
        </w:tc>
        <w:tc>
          <w:tcPr>
            <w:tcW w:w="24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20" w:type="dxa"/>
              <w:bottom w:w="80" w:type="dxa"/>
              <w:right w:w="120" w:type="dxa"/>
            </w:tcMar>
          </w:tcPr>
          <w:p w:rsidR="000E1841" w:rsidRPr="00BB5A74" w:rsidRDefault="00BB5A74">
            <w:r w:rsidRPr="00BB5A74">
              <w:rPr>
                <w:sz w:val="19"/>
                <w:szCs w:val="19"/>
              </w:rPr>
              <w:t>0 NULL (0%)</w:t>
            </w:r>
          </w:p>
        </w:tc>
        <w:tc>
          <w:tcPr>
            <w:tcW w:w="456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20" w:type="dxa"/>
              <w:bottom w:w="80" w:type="dxa"/>
              <w:right w:w="120" w:type="dxa"/>
            </w:tcMar>
          </w:tcPr>
          <w:p w:rsidR="000E1841" w:rsidRPr="00BB5A74" w:rsidRDefault="00BB5A74">
            <w:r w:rsidRPr="00BB5A74">
              <w:rPr>
                <w:sz w:val="19"/>
                <w:szCs w:val="19"/>
              </w:rPr>
              <w:t>All rows populated after Playwright JS-render fix</w:t>
            </w:r>
          </w:p>
        </w:tc>
      </w:tr>
      <w:tr w:rsidR="00BB5A74" w:rsidRPr="00BB5A74">
        <w:tc>
          <w:tcPr>
            <w:tcW w:w="24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20" w:type="dxa"/>
              <w:bottom w:w="80" w:type="dxa"/>
              <w:right w:w="120" w:type="dxa"/>
            </w:tcMar>
          </w:tcPr>
          <w:p w:rsidR="000E1841" w:rsidRPr="00BB5A74" w:rsidRDefault="00BB5A74">
            <w:r w:rsidRPr="00BB5A74">
              <w:rPr>
                <w:sz w:val="19"/>
                <w:szCs w:val="19"/>
              </w:rPr>
              <w:t>GPU</w:t>
            </w:r>
          </w:p>
        </w:tc>
        <w:tc>
          <w:tcPr>
            <w:tcW w:w="24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20" w:type="dxa"/>
              <w:bottom w:w="80" w:type="dxa"/>
              <w:right w:w="120" w:type="dxa"/>
            </w:tcMar>
          </w:tcPr>
          <w:p w:rsidR="000E1841" w:rsidRPr="00BB5A74" w:rsidRDefault="00BB5A74">
            <w:r w:rsidRPr="00BB5A74">
              <w:rPr>
                <w:sz w:val="19"/>
                <w:szCs w:val="19"/>
              </w:rPr>
              <w:t>~156 NULL (33%)</w:t>
            </w:r>
          </w:p>
        </w:tc>
        <w:tc>
          <w:tcPr>
            <w:tcW w:w="456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20" w:type="dxa"/>
              <w:bottom w:w="80" w:type="dxa"/>
              <w:right w:w="120" w:type="dxa"/>
            </w:tcMar>
          </w:tcPr>
          <w:p w:rsidR="000E1841" w:rsidRPr="00BB5A74" w:rsidRDefault="00BB5A74">
            <w:r w:rsidRPr="00BB5A74">
              <w:rPr>
                <w:sz w:val="19"/>
                <w:szCs w:val="19"/>
              </w:rPr>
              <w:t>Expected — integrated graphics laptops have no discrete GPU</w:t>
            </w:r>
          </w:p>
        </w:tc>
      </w:tr>
      <w:tr w:rsidR="00BB5A74" w:rsidRPr="00BB5A74">
        <w:tc>
          <w:tcPr>
            <w:tcW w:w="24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20" w:type="dxa"/>
              <w:bottom w:w="80" w:type="dxa"/>
              <w:right w:w="120" w:type="dxa"/>
            </w:tcMar>
          </w:tcPr>
          <w:p w:rsidR="000E1841" w:rsidRPr="00BB5A74" w:rsidRDefault="00BB5A74">
            <w:r w:rsidRPr="00BB5A74">
              <w:rPr>
                <w:sz w:val="19"/>
                <w:szCs w:val="19"/>
              </w:rPr>
              <w:t>Screen</w:t>
            </w:r>
          </w:p>
        </w:tc>
        <w:tc>
          <w:tcPr>
            <w:tcW w:w="24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20" w:type="dxa"/>
              <w:bottom w:w="80" w:type="dxa"/>
              <w:right w:w="120" w:type="dxa"/>
            </w:tcMar>
          </w:tcPr>
          <w:p w:rsidR="000E1841" w:rsidRPr="00BB5A74" w:rsidRDefault="00BB5A74">
            <w:r w:rsidRPr="00BB5A74">
              <w:rPr>
                <w:sz w:val="19"/>
                <w:szCs w:val="19"/>
              </w:rPr>
              <w:t>11 NULL (2.3%)</w:t>
            </w:r>
          </w:p>
        </w:tc>
        <w:tc>
          <w:tcPr>
            <w:tcW w:w="456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20" w:type="dxa"/>
              <w:bottom w:w="80" w:type="dxa"/>
              <w:right w:w="120" w:type="dxa"/>
            </w:tcMar>
          </w:tcPr>
          <w:p w:rsidR="000E1841" w:rsidRPr="00BB5A74" w:rsidRDefault="00BB5A74">
            <w:r w:rsidRPr="00BB5A74">
              <w:rPr>
                <w:sz w:val="19"/>
                <w:szCs w:val="19"/>
              </w:rPr>
              <w:t xml:space="preserve">One </w:t>
            </w:r>
            <w:proofErr w:type="spellStart"/>
            <w:r w:rsidRPr="00BB5A74">
              <w:rPr>
                <w:sz w:val="19"/>
                <w:szCs w:val="19"/>
              </w:rPr>
              <w:t>nanotek</w:t>
            </w:r>
            <w:proofErr w:type="spellEnd"/>
            <w:r w:rsidRPr="00BB5A74">
              <w:rPr>
                <w:sz w:val="19"/>
                <w:szCs w:val="19"/>
              </w:rPr>
              <w:t xml:space="preserve"> entry with non-standard size notation</w:t>
            </w:r>
          </w:p>
        </w:tc>
      </w:tr>
      <w:tr w:rsidR="00BB5A74" w:rsidRPr="00BB5A74">
        <w:tc>
          <w:tcPr>
            <w:tcW w:w="24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20" w:type="dxa"/>
              <w:bottom w:w="80" w:type="dxa"/>
              <w:right w:w="120" w:type="dxa"/>
            </w:tcMar>
          </w:tcPr>
          <w:p w:rsidR="000E1841" w:rsidRPr="00BB5A74" w:rsidRDefault="00BB5A74">
            <w:r w:rsidRPr="00BB5A74">
              <w:rPr>
                <w:sz w:val="19"/>
                <w:szCs w:val="19"/>
              </w:rPr>
              <w:t>Price</w:t>
            </w:r>
          </w:p>
        </w:tc>
        <w:tc>
          <w:tcPr>
            <w:tcW w:w="24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20" w:type="dxa"/>
              <w:bottom w:w="80" w:type="dxa"/>
              <w:right w:w="120" w:type="dxa"/>
            </w:tcMar>
          </w:tcPr>
          <w:p w:rsidR="000E1841" w:rsidRPr="00BB5A74" w:rsidRDefault="00BB5A74">
            <w:r w:rsidRPr="00BB5A74">
              <w:rPr>
                <w:sz w:val="19"/>
                <w:szCs w:val="19"/>
              </w:rPr>
              <w:t>0 NULL (0%)</w:t>
            </w:r>
          </w:p>
        </w:tc>
        <w:tc>
          <w:tcPr>
            <w:tcW w:w="456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20" w:type="dxa"/>
              <w:bottom w:w="80" w:type="dxa"/>
              <w:right w:w="120" w:type="dxa"/>
            </w:tcMar>
          </w:tcPr>
          <w:p w:rsidR="000E1841" w:rsidRPr="00BB5A74" w:rsidRDefault="00BB5A74">
            <w:r w:rsidRPr="00BB5A74">
              <w:rPr>
                <w:sz w:val="19"/>
                <w:szCs w:val="19"/>
              </w:rPr>
              <w:t>All rows have valid LKR price</w:t>
            </w:r>
          </w:p>
        </w:tc>
      </w:tr>
    </w:tbl>
    <w:p w:rsidR="000E1841" w:rsidRPr="00BB5A74" w:rsidRDefault="000E1841">
      <w:pPr>
        <w:spacing w:before="120"/>
      </w:pPr>
    </w:p>
    <w:p w:rsidR="003A2F42" w:rsidRDefault="003A2F42">
      <w:pPr>
        <w:pStyle w:val="Heading2"/>
        <w:rPr>
          <w:color w:val="auto"/>
        </w:rPr>
      </w:pPr>
    </w:p>
    <w:p w:rsidR="003A2F42" w:rsidRDefault="003A2F42">
      <w:pPr>
        <w:pStyle w:val="Heading2"/>
        <w:rPr>
          <w:color w:val="auto"/>
        </w:rPr>
      </w:pPr>
    </w:p>
    <w:p w:rsidR="000E1841" w:rsidRPr="00BB5A74" w:rsidRDefault="00BB5A74">
      <w:pPr>
        <w:pStyle w:val="Heading2"/>
        <w:rPr>
          <w:color w:val="auto"/>
        </w:rPr>
      </w:pPr>
      <w:proofErr w:type="gramStart"/>
      <w:r w:rsidRPr="00BB5A74">
        <w:rPr>
          <w:color w:val="auto"/>
        </w:rPr>
        <w:lastRenderedPageBreak/>
        <w:t>6.5  Price</w:t>
      </w:r>
      <w:proofErr w:type="gramEnd"/>
      <w:r w:rsidRPr="00BB5A74">
        <w:rPr>
          <w:color w:val="auto"/>
        </w:rPr>
        <w:t xml:space="preserve"> Validation</w:t>
      </w:r>
    </w:p>
    <w:p w:rsidR="000E1841" w:rsidRPr="00BB5A74" w:rsidRDefault="00BB5A74">
      <w:pPr>
        <w:spacing w:before="60" w:after="60" w:line="320" w:lineRule="auto"/>
      </w:pPr>
      <w:r w:rsidRPr="00BB5A74">
        <w:t>A dedicated price_validator.py script visits every product URL in the database using site-specific price extractors (</w:t>
      </w:r>
      <w:proofErr w:type="spellStart"/>
      <w:r w:rsidRPr="00BB5A74">
        <w:t>nanotek</w:t>
      </w:r>
      <w:proofErr w:type="spellEnd"/>
      <w:r w:rsidRPr="00BB5A74">
        <w:t xml:space="preserve">: max value from info block; </w:t>
      </w:r>
      <w:proofErr w:type="spellStart"/>
      <w:r w:rsidRPr="00BB5A74">
        <w:t>WooCommerce</w:t>
      </w:r>
      <w:proofErr w:type="spellEnd"/>
      <w:r w:rsidRPr="00BB5A74">
        <w:t>/</w:t>
      </w:r>
      <w:proofErr w:type="spellStart"/>
      <w:r w:rsidRPr="00BB5A74">
        <w:t>sellx</w:t>
      </w:r>
      <w:proofErr w:type="spellEnd"/>
      <w:r w:rsidRPr="00BB5A74">
        <w:t xml:space="preserve">: min value to avoid instalment amounts; </w:t>
      </w:r>
      <w:proofErr w:type="spellStart"/>
      <w:proofErr w:type="gramStart"/>
      <w:r w:rsidRPr="00BB5A74">
        <w:t>barclays</w:t>
      </w:r>
      <w:proofErr w:type="spellEnd"/>
      <w:proofErr w:type="gramEnd"/>
      <w:r w:rsidRPr="00BB5A74">
        <w:t>: min value). Rows where the live price differs by more than 2% from the stored value are automatically updated. The script supports --dry-run mode and per-site filtering.</w:t>
      </w:r>
    </w:p>
    <w:p w:rsidR="000E1841" w:rsidRPr="00BB5A74" w:rsidRDefault="000E1841">
      <w:pPr>
        <w:spacing w:before="120"/>
      </w:pPr>
    </w:p>
    <w:p w:rsidR="000E1841" w:rsidRPr="00BB5A74" w:rsidRDefault="00BB5A74">
      <w:pPr>
        <w:pStyle w:val="Heading2"/>
        <w:rPr>
          <w:color w:val="auto"/>
        </w:rPr>
      </w:pPr>
      <w:proofErr w:type="gramStart"/>
      <w:r w:rsidRPr="00BB5A74">
        <w:rPr>
          <w:color w:val="auto"/>
        </w:rPr>
        <w:t>6.6  Where</w:t>
      </w:r>
      <w:proofErr w:type="gramEnd"/>
      <w:r w:rsidRPr="00BB5A74">
        <w:rPr>
          <w:color w:val="auto"/>
        </w:rPr>
        <w:t xml:space="preserve"> to Buy — Multi-Site Display</w:t>
      </w:r>
    </w:p>
    <w:p w:rsidR="000E1841" w:rsidRPr="00BB5A74" w:rsidRDefault="00BB5A74">
      <w:pPr>
        <w:spacing w:before="60" w:after="60" w:line="320" w:lineRule="auto"/>
      </w:pPr>
      <w:r w:rsidRPr="00BB5A74">
        <w:t>When the same laptop model exists across multiple sites (matched by brand + CPU + RAM + storage key), the scoring service groups them into a single recommendation card. The frontend displays a Where to Buy section showing:</w:t>
      </w:r>
    </w:p>
    <w:p w:rsidR="000E1841" w:rsidRPr="00BB5A74" w:rsidRDefault="00BB5A74">
      <w:pPr>
        <w:pStyle w:val="ListParagraph"/>
        <w:numPr>
          <w:ilvl w:val="0"/>
          <w:numId w:val="2"/>
        </w:numPr>
        <w:spacing w:before="50" w:after="50"/>
      </w:pPr>
      <w:r w:rsidRPr="00BB5A74">
        <w:t>Site name (nanotek.lk, laptop.lk, etc.)</w:t>
      </w:r>
    </w:p>
    <w:p w:rsidR="000E1841" w:rsidRPr="00BB5A74" w:rsidRDefault="00BB5A74">
      <w:pPr>
        <w:pStyle w:val="ListParagraph"/>
        <w:numPr>
          <w:ilvl w:val="0"/>
          <w:numId w:val="2"/>
        </w:numPr>
        <w:spacing w:before="50" w:after="50"/>
      </w:pPr>
      <w:r w:rsidRPr="00BB5A74">
        <w:t>Price in LKR for that specific site</w:t>
      </w:r>
    </w:p>
    <w:p w:rsidR="000E1841" w:rsidRPr="00BB5A74" w:rsidRDefault="00BB5A74">
      <w:pPr>
        <w:pStyle w:val="ListParagraph"/>
        <w:numPr>
          <w:ilvl w:val="0"/>
          <w:numId w:val="2"/>
        </w:numPr>
        <w:spacing w:before="50" w:after="50"/>
      </w:pPr>
      <w:r w:rsidRPr="00BB5A74">
        <w:t>Stock status — In Stock (green) or Out of Stock (red, reduced opacity)</w:t>
      </w:r>
    </w:p>
    <w:p w:rsidR="000E1841" w:rsidRDefault="00BB5A74">
      <w:pPr>
        <w:pStyle w:val="ListParagraph"/>
        <w:numPr>
          <w:ilvl w:val="0"/>
          <w:numId w:val="2"/>
        </w:numPr>
        <w:spacing w:before="50" w:after="50"/>
      </w:pPr>
      <w:r w:rsidRPr="00BB5A74">
        <w:t>Clickable link directly to the product page</w:t>
      </w:r>
    </w:p>
    <w:p w:rsidR="00BB5A74" w:rsidRPr="00BB5A74" w:rsidRDefault="00BB5A74" w:rsidP="00BB5A74">
      <w:pPr>
        <w:spacing w:before="50" w:after="50"/>
        <w:rPr>
          <w:b/>
        </w:rPr>
      </w:pPr>
      <w:r w:rsidRPr="00BB5A74">
        <w:rPr>
          <w:b/>
          <w:noProof/>
        </w:rPr>
        <w:lastRenderedPageBreak/>
        <w:drawing>
          <wp:anchor distT="0" distB="0" distL="114300" distR="114300" simplePos="0" relativeHeight="251658240" behindDoc="0" locked="0" layoutInCell="1" allowOverlap="1" wp14:anchorId="55BE8F1A" wp14:editId="0A84BEE0">
            <wp:simplePos x="0" y="0"/>
            <wp:positionH relativeFrom="column">
              <wp:posOffset>862067</wp:posOffset>
            </wp:positionH>
            <wp:positionV relativeFrom="paragraph">
              <wp:posOffset>268689</wp:posOffset>
            </wp:positionV>
            <wp:extent cx="3751580" cy="5244465"/>
            <wp:effectExtent l="0" t="0" r="127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751580" cy="5244465"/>
                    </a:xfrm>
                    <a:prstGeom prst="rect">
                      <a:avLst/>
                    </a:prstGeom>
                  </pic:spPr>
                </pic:pic>
              </a:graphicData>
            </a:graphic>
            <wp14:sizeRelH relativeFrom="page">
              <wp14:pctWidth>0</wp14:pctWidth>
            </wp14:sizeRelH>
            <wp14:sizeRelV relativeFrom="page">
              <wp14:pctHeight>0</wp14:pctHeight>
            </wp14:sizeRelV>
          </wp:anchor>
        </w:drawing>
      </w:r>
    </w:p>
    <w:p w:rsidR="000E1841" w:rsidRPr="00BB5A74" w:rsidRDefault="00BB5A74">
      <w:pPr>
        <w:pStyle w:val="Heading1"/>
        <w:pBdr>
          <w:bottom w:val="single" w:sz="8" w:space="6" w:color="4F46E5"/>
        </w:pBdr>
        <w:rPr>
          <w:color w:val="auto"/>
        </w:rPr>
      </w:pPr>
      <w:r w:rsidRPr="00BB5A74">
        <w:rPr>
          <w:color w:val="auto"/>
        </w:rPr>
        <w:t>7.  Aspect-Based Sentiment Analysis</w:t>
      </w:r>
    </w:p>
    <w:p w:rsidR="000E1841" w:rsidRPr="00BB5A74" w:rsidRDefault="00BB5A74">
      <w:pPr>
        <w:spacing w:before="60" w:after="60" w:line="320" w:lineRule="auto"/>
      </w:pPr>
      <w:r w:rsidRPr="00BB5A74">
        <w:t>The sentiment analysis module implements the ABSA framework described in arXiv</w:t>
      </w:r>
      <w:proofErr w:type="gramStart"/>
      <w:r w:rsidRPr="00BB5A74">
        <w:t>:2203.01054</w:t>
      </w:r>
      <w:proofErr w:type="gramEnd"/>
      <w:r w:rsidRPr="00BB5A74">
        <w:t>. It analyses five product aspects independently, providing users with granular insight into real-world laptop performance beyond manufacturer specifications.</w:t>
      </w:r>
    </w:p>
    <w:p w:rsidR="000E1841" w:rsidRPr="00BB5A74" w:rsidRDefault="000E1841">
      <w:pPr>
        <w:spacing w:before="120"/>
      </w:pPr>
    </w:p>
    <w:p w:rsidR="003A2F42" w:rsidRDefault="003A2F42">
      <w:pPr>
        <w:pStyle w:val="Heading2"/>
        <w:rPr>
          <w:color w:val="auto"/>
        </w:rPr>
      </w:pPr>
    </w:p>
    <w:p w:rsidR="003A2F42" w:rsidRDefault="003A2F42">
      <w:pPr>
        <w:pStyle w:val="Heading2"/>
        <w:rPr>
          <w:color w:val="auto"/>
        </w:rPr>
      </w:pPr>
    </w:p>
    <w:p w:rsidR="000E1841" w:rsidRPr="00BB5A74" w:rsidRDefault="00BB5A74">
      <w:pPr>
        <w:pStyle w:val="Heading2"/>
        <w:rPr>
          <w:color w:val="auto"/>
        </w:rPr>
      </w:pPr>
      <w:proofErr w:type="gramStart"/>
      <w:r w:rsidRPr="00BB5A74">
        <w:rPr>
          <w:color w:val="auto"/>
        </w:rPr>
        <w:lastRenderedPageBreak/>
        <w:t>7.1  Architecture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4F46E5"/>
            <w:tcMar>
              <w:top w:w="100" w:type="dxa"/>
              <w:left w:w="140" w:type="dxa"/>
              <w:bottom w:w="100" w:type="dxa"/>
              <w:right w:w="140" w:type="dxa"/>
            </w:tcMar>
          </w:tcPr>
          <w:p w:rsidR="000E1841" w:rsidRPr="00BB5A74" w:rsidRDefault="00BB5A74">
            <w:r w:rsidRPr="00BB5A74">
              <w:rPr>
                <w:b/>
                <w:bCs/>
                <w:sz w:val="20"/>
                <w:szCs w:val="20"/>
              </w:rPr>
              <w:t>Component</w:t>
            </w:r>
          </w:p>
        </w:tc>
        <w:tc>
          <w:tcPr>
            <w:tcW w:w="5860" w:type="dxa"/>
            <w:tcBorders>
              <w:top w:val="single" w:sz="1" w:space="0" w:color="C7D2FE"/>
              <w:left w:val="single" w:sz="1" w:space="0" w:color="C7D2FE"/>
              <w:bottom w:val="single" w:sz="1" w:space="0" w:color="C7D2FE"/>
              <w:right w:val="single" w:sz="1" w:space="0" w:color="C7D2FE"/>
            </w:tcBorders>
            <w:shd w:val="clear" w:color="auto" w:fill="4F46E5"/>
            <w:tcMar>
              <w:top w:w="100" w:type="dxa"/>
              <w:left w:w="140" w:type="dxa"/>
              <w:bottom w:w="100" w:type="dxa"/>
              <w:right w:w="140" w:type="dxa"/>
            </w:tcMar>
          </w:tcPr>
          <w:p w:rsidR="000E1841" w:rsidRPr="00BB5A74" w:rsidRDefault="00BB5A74">
            <w:r w:rsidRPr="00BB5A74">
              <w:rPr>
                <w:b/>
                <w:bCs/>
                <w:sz w:val="20"/>
                <w:szCs w:val="20"/>
              </w:rPr>
              <w:t>Role</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b/>
                <w:bCs/>
                <w:sz w:val="20"/>
                <w:szCs w:val="20"/>
              </w:rPr>
              <w:t xml:space="preserve">Python Flask </w:t>
            </w:r>
            <w:proofErr w:type="spellStart"/>
            <w:r w:rsidRPr="00BB5A74">
              <w:rPr>
                <w:b/>
                <w:bCs/>
                <w:sz w:val="20"/>
                <w:szCs w:val="20"/>
              </w:rPr>
              <w:t>Microservice</w:t>
            </w:r>
            <w:proofErr w:type="spellEnd"/>
            <w:r w:rsidRPr="00BB5A74">
              <w:rPr>
                <w:b/>
                <w:bCs/>
                <w:sz w:val="20"/>
                <w:szCs w:val="20"/>
              </w:rPr>
              <w:t xml:space="preserve"> (port 5000)</w:t>
            </w:r>
          </w:p>
        </w:tc>
        <w:tc>
          <w:tcPr>
            <w:tcW w:w="586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sz w:val="20"/>
                <w:szCs w:val="20"/>
              </w:rPr>
              <w:t xml:space="preserve">Receives laptop name + brand. Checks MySQL cache first. On cache miss: calls Claude API with </w:t>
            </w:r>
            <w:proofErr w:type="spellStart"/>
            <w:r w:rsidRPr="00BB5A74">
              <w:rPr>
                <w:sz w:val="20"/>
                <w:szCs w:val="20"/>
              </w:rPr>
              <w:t>web_search</w:t>
            </w:r>
            <w:proofErr w:type="spellEnd"/>
            <w:r w:rsidRPr="00BB5A74">
              <w:rPr>
                <w:sz w:val="20"/>
                <w:szCs w:val="20"/>
              </w:rPr>
              <w:t xml:space="preserve"> tool enabled to find and </w:t>
            </w:r>
            <w:proofErr w:type="spellStart"/>
            <w:r w:rsidRPr="00BB5A74">
              <w:rPr>
                <w:sz w:val="20"/>
                <w:szCs w:val="20"/>
              </w:rPr>
              <w:t>analyse</w:t>
            </w:r>
            <w:proofErr w:type="spellEnd"/>
            <w:r w:rsidRPr="00BB5A74">
              <w:rPr>
                <w:sz w:val="20"/>
                <w:szCs w:val="20"/>
              </w:rPr>
              <w:t xml:space="preserve"> 1-2 real reviews.</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b/>
                <w:bCs/>
                <w:sz w:val="20"/>
                <w:szCs w:val="20"/>
              </w:rPr>
              <w:t>MySQL Sentiment Cache</w:t>
            </w:r>
          </w:p>
        </w:tc>
        <w:tc>
          <w:tcPr>
            <w:tcW w:w="586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sz w:val="20"/>
                <w:szCs w:val="20"/>
              </w:rPr>
              <w:t xml:space="preserve">Stores JSON results per </w:t>
            </w:r>
            <w:proofErr w:type="spellStart"/>
            <w:r w:rsidRPr="00BB5A74">
              <w:rPr>
                <w:sz w:val="20"/>
                <w:szCs w:val="20"/>
              </w:rPr>
              <w:t>laptop_name</w:t>
            </w:r>
            <w:proofErr w:type="spellEnd"/>
            <w:r w:rsidRPr="00BB5A74">
              <w:rPr>
                <w:sz w:val="20"/>
                <w:szCs w:val="20"/>
              </w:rPr>
              <w:t>. Subsequent requests for the same laptop return cached data instantly — zero additional API calls.</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b/>
                <w:bCs/>
                <w:sz w:val="20"/>
                <w:szCs w:val="20"/>
              </w:rPr>
              <w:t>Claude + Web Search Tool</w:t>
            </w:r>
          </w:p>
        </w:tc>
        <w:tc>
          <w:tcPr>
            <w:tcW w:w="586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sz w:val="20"/>
                <w:szCs w:val="20"/>
              </w:rPr>
              <w:t>Claude searches the web for reviews, extracts aspect-level sentiment, and returns structured JSON with scores, labels, and review snippets.</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b/>
                <w:bCs/>
                <w:sz w:val="20"/>
                <w:szCs w:val="20"/>
              </w:rPr>
              <w:t>Score Modifier</w:t>
            </w:r>
          </w:p>
        </w:tc>
        <w:tc>
          <w:tcPr>
            <w:tcW w:w="586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sz w:val="20"/>
                <w:szCs w:val="20"/>
              </w:rPr>
              <w:t>Overall sentiment converted to a multiplier (0.7 to 1.3) applied to the base weighted score, reordering recommendations based on real owner experience.</w:t>
            </w:r>
          </w:p>
        </w:tc>
      </w:tr>
    </w:tbl>
    <w:p w:rsidR="000E1841" w:rsidRPr="00BB5A74" w:rsidRDefault="000E1841">
      <w:pPr>
        <w:spacing w:before="120"/>
      </w:pPr>
    </w:p>
    <w:p w:rsidR="000E1841" w:rsidRPr="00BB5A74" w:rsidRDefault="00BB5A74">
      <w:pPr>
        <w:pStyle w:val="Heading2"/>
        <w:rPr>
          <w:color w:val="auto"/>
        </w:rPr>
      </w:pPr>
      <w:proofErr w:type="gramStart"/>
      <w:r w:rsidRPr="00BB5A74">
        <w:rPr>
          <w:color w:val="auto"/>
        </w:rPr>
        <w:t>7.2  Sentiment</w:t>
      </w:r>
      <w:proofErr w:type="gramEnd"/>
      <w:r w:rsidRPr="00BB5A74">
        <w:rPr>
          <w:color w:val="auto"/>
        </w:rPr>
        <w:t xml:space="preserve"> Aspects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4F46E5"/>
            <w:tcMar>
              <w:top w:w="100" w:type="dxa"/>
              <w:left w:w="140" w:type="dxa"/>
              <w:bottom w:w="100" w:type="dxa"/>
              <w:right w:w="140" w:type="dxa"/>
            </w:tcMar>
          </w:tcPr>
          <w:p w:rsidR="000E1841" w:rsidRPr="00BB5A74" w:rsidRDefault="00BB5A74">
            <w:r w:rsidRPr="00BB5A74">
              <w:rPr>
                <w:b/>
                <w:bCs/>
                <w:sz w:val="20"/>
                <w:szCs w:val="20"/>
              </w:rPr>
              <w:t>Aspect</w:t>
            </w:r>
          </w:p>
        </w:tc>
        <w:tc>
          <w:tcPr>
            <w:tcW w:w="5860" w:type="dxa"/>
            <w:tcBorders>
              <w:top w:val="single" w:sz="1" w:space="0" w:color="C7D2FE"/>
              <w:left w:val="single" w:sz="1" w:space="0" w:color="C7D2FE"/>
              <w:bottom w:val="single" w:sz="1" w:space="0" w:color="C7D2FE"/>
              <w:right w:val="single" w:sz="1" w:space="0" w:color="C7D2FE"/>
            </w:tcBorders>
            <w:shd w:val="clear" w:color="auto" w:fill="4F46E5"/>
            <w:tcMar>
              <w:top w:w="100" w:type="dxa"/>
              <w:left w:w="140" w:type="dxa"/>
              <w:bottom w:w="100" w:type="dxa"/>
              <w:right w:w="140" w:type="dxa"/>
            </w:tcMar>
          </w:tcPr>
          <w:p w:rsidR="000E1841" w:rsidRPr="00BB5A74" w:rsidRDefault="00BB5A74">
            <w:r w:rsidRPr="00BB5A74">
              <w:rPr>
                <w:b/>
                <w:bCs/>
                <w:sz w:val="20"/>
                <w:szCs w:val="20"/>
              </w:rPr>
              <w:t>What It Measures</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b/>
                <w:bCs/>
                <w:sz w:val="20"/>
                <w:szCs w:val="20"/>
              </w:rPr>
              <w:t>Performance</w:t>
            </w:r>
          </w:p>
        </w:tc>
        <w:tc>
          <w:tcPr>
            <w:tcW w:w="586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sz w:val="20"/>
                <w:szCs w:val="20"/>
              </w:rPr>
              <w:t>CPU speed, multitasking capability, boot time, application responsiveness</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b/>
                <w:bCs/>
                <w:sz w:val="20"/>
                <w:szCs w:val="20"/>
              </w:rPr>
              <w:t>Battery</w:t>
            </w:r>
          </w:p>
        </w:tc>
        <w:tc>
          <w:tcPr>
            <w:tcW w:w="586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sz w:val="20"/>
                <w:szCs w:val="20"/>
              </w:rPr>
              <w:t>Battery life in real-world use, charging speed, power efficiency</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b/>
                <w:bCs/>
                <w:sz w:val="20"/>
                <w:szCs w:val="20"/>
              </w:rPr>
              <w:t>Thermals</w:t>
            </w:r>
          </w:p>
        </w:tc>
        <w:tc>
          <w:tcPr>
            <w:tcW w:w="586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sz w:val="20"/>
                <w:szCs w:val="20"/>
              </w:rPr>
              <w:t>Heat generation, fan noise, thermal throttling under sustained load</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b/>
                <w:bCs/>
                <w:sz w:val="20"/>
                <w:szCs w:val="20"/>
              </w:rPr>
              <w:t>Value</w:t>
            </w:r>
          </w:p>
        </w:tc>
        <w:tc>
          <w:tcPr>
            <w:tcW w:w="586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sz w:val="20"/>
                <w:szCs w:val="20"/>
              </w:rPr>
              <w:t>Price-to-performance ratio, whether owners feel the laptop is worth the money</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b/>
                <w:bCs/>
                <w:sz w:val="20"/>
                <w:szCs w:val="20"/>
              </w:rPr>
              <w:t>Build Quality</w:t>
            </w:r>
          </w:p>
        </w:tc>
        <w:tc>
          <w:tcPr>
            <w:tcW w:w="586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sz w:val="20"/>
                <w:szCs w:val="20"/>
              </w:rPr>
              <w:t>Keyboard feel, display quality, chassis materials, hinge durability, port selection</w:t>
            </w:r>
          </w:p>
        </w:tc>
      </w:tr>
    </w:tbl>
    <w:p w:rsidR="000E1841" w:rsidRPr="00BB5A74" w:rsidRDefault="003A2F42">
      <w:r w:rsidRPr="00E6327B">
        <w:rPr>
          <w:noProof/>
        </w:rPr>
        <w:drawing>
          <wp:anchor distT="0" distB="0" distL="114300" distR="114300" simplePos="0" relativeHeight="251659264" behindDoc="1" locked="0" layoutInCell="1" allowOverlap="1">
            <wp:simplePos x="0" y="0"/>
            <wp:positionH relativeFrom="margin">
              <wp:posOffset>1096645</wp:posOffset>
            </wp:positionH>
            <wp:positionV relativeFrom="paragraph">
              <wp:posOffset>48784</wp:posOffset>
            </wp:positionV>
            <wp:extent cx="3513455" cy="2571750"/>
            <wp:effectExtent l="0" t="0" r="0" b="0"/>
            <wp:wrapTight wrapText="bothSides">
              <wp:wrapPolygon edited="0">
                <wp:start x="0" y="0"/>
                <wp:lineTo x="0" y="21440"/>
                <wp:lineTo x="21432" y="21440"/>
                <wp:lineTo x="21432"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513455" cy="2571750"/>
                    </a:xfrm>
                    <a:prstGeom prst="rect">
                      <a:avLst/>
                    </a:prstGeom>
                  </pic:spPr>
                </pic:pic>
              </a:graphicData>
            </a:graphic>
            <wp14:sizeRelH relativeFrom="margin">
              <wp14:pctWidth>0</wp14:pctWidth>
            </wp14:sizeRelH>
            <wp14:sizeRelV relativeFrom="margin">
              <wp14:pctHeight>0</wp14:pctHeight>
            </wp14:sizeRelV>
          </wp:anchor>
        </w:drawing>
      </w:r>
      <w:r w:rsidR="00BB5A74" w:rsidRPr="00BB5A74">
        <w:br w:type="page"/>
      </w:r>
    </w:p>
    <w:p w:rsidR="000E1841" w:rsidRPr="00BB5A74" w:rsidRDefault="00BB5A74">
      <w:pPr>
        <w:pStyle w:val="Heading1"/>
        <w:pBdr>
          <w:bottom w:val="single" w:sz="8" w:space="6" w:color="4F46E5"/>
        </w:pBdr>
        <w:rPr>
          <w:color w:val="auto"/>
        </w:rPr>
      </w:pPr>
      <w:r w:rsidRPr="00BB5A74">
        <w:rPr>
          <w:color w:val="auto"/>
        </w:rPr>
        <w:lastRenderedPageBreak/>
        <w:t>8.  Backend — Spring Boot</w:t>
      </w:r>
    </w:p>
    <w:p w:rsidR="000E1841" w:rsidRPr="00BB5A74" w:rsidRDefault="00BB5A74">
      <w:pPr>
        <w:pStyle w:val="Heading2"/>
        <w:rPr>
          <w:color w:val="auto"/>
        </w:rPr>
      </w:pPr>
      <w:proofErr w:type="gramStart"/>
      <w:r w:rsidRPr="00BB5A74">
        <w:rPr>
          <w:color w:val="auto"/>
        </w:rPr>
        <w:t>8.1  Project</w:t>
      </w:r>
      <w:proofErr w:type="gramEnd"/>
      <w:r w:rsidRPr="00BB5A74">
        <w:rPr>
          <w:color w:val="auto"/>
        </w:rPr>
        <w:t xml:space="preserv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5A74" w:rsidRPr="00BB5A74">
        <w:tc>
          <w:tcPr>
            <w:tcW w:w="9360" w:type="dxa"/>
            <w:tcBorders>
              <w:top w:val="single" w:sz="1" w:space="0" w:color="C7D2FE"/>
              <w:left w:val="single" w:sz="1" w:space="0" w:color="C7D2FE"/>
              <w:bottom w:val="single" w:sz="1" w:space="0" w:color="C7D2FE"/>
              <w:right w:val="single" w:sz="1" w:space="0" w:color="C7D2FE"/>
            </w:tcBorders>
            <w:shd w:val="clear" w:color="auto" w:fill="1E1B4B"/>
            <w:tcMar>
              <w:top w:w="140" w:type="dxa"/>
              <w:left w:w="200" w:type="dxa"/>
              <w:bottom w:w="140" w:type="dxa"/>
              <w:right w:w="200" w:type="dxa"/>
            </w:tcMar>
          </w:tcPr>
          <w:p w:rsidR="000E1841" w:rsidRPr="00BB5A74" w:rsidRDefault="00BB5A74">
            <w:pPr>
              <w:spacing w:before="20" w:after="20"/>
            </w:pPr>
            <w:r w:rsidRPr="00BB5A74">
              <w:rPr>
                <w:rFonts w:ascii="Courier New" w:eastAsia="Courier New" w:hAnsi="Courier New" w:cs="Courier New"/>
                <w:sz w:val="18"/>
                <w:szCs w:val="18"/>
              </w:rPr>
              <w:t>chat-backend/</w:t>
            </w:r>
            <w:proofErr w:type="spellStart"/>
            <w:r w:rsidRPr="00BB5A74">
              <w:rPr>
                <w:rFonts w:ascii="Courier New" w:eastAsia="Courier New" w:hAnsi="Courier New" w:cs="Courier New"/>
                <w:sz w:val="18"/>
                <w:szCs w:val="18"/>
              </w:rPr>
              <w:t>src</w:t>
            </w:r>
            <w:proofErr w:type="spellEnd"/>
            <w:r w:rsidRPr="00BB5A74">
              <w:rPr>
                <w:rFonts w:ascii="Courier New" w:eastAsia="Courier New" w:hAnsi="Courier New" w:cs="Courier New"/>
                <w:sz w:val="18"/>
                <w:szCs w:val="18"/>
              </w:rPr>
              <w:t>/main/java/com/</w:t>
            </w:r>
            <w:proofErr w:type="spellStart"/>
            <w:r w:rsidRPr="00BB5A74">
              <w:rPr>
                <w:rFonts w:ascii="Courier New" w:eastAsia="Courier New" w:hAnsi="Courier New" w:cs="Courier New"/>
                <w:sz w:val="18"/>
                <w:szCs w:val="18"/>
              </w:rPr>
              <w:t>laptopai</w:t>
            </w:r>
            <w:proofErr w:type="spellEnd"/>
            <w:r w:rsidRPr="00BB5A74">
              <w:rPr>
                <w:rFonts w:ascii="Courier New" w:eastAsia="Courier New" w:hAnsi="Courier New" w:cs="Courier New"/>
                <w:sz w:val="18"/>
                <w:szCs w:val="18"/>
              </w:rPr>
              <w:t>/</w:t>
            </w:r>
            <w:proofErr w:type="spellStart"/>
            <w:r w:rsidRPr="00BB5A74">
              <w:rPr>
                <w:rFonts w:ascii="Courier New" w:eastAsia="Courier New" w:hAnsi="Courier New" w:cs="Courier New"/>
                <w:sz w:val="18"/>
                <w:szCs w:val="18"/>
              </w:rPr>
              <w:t>chat_backend</w:t>
            </w:r>
            <w:proofErr w:type="spellEnd"/>
            <w:r w:rsidRPr="00BB5A74">
              <w:rPr>
                <w:rFonts w:ascii="Courier New" w:eastAsia="Courier New" w:hAnsi="Courier New" w:cs="Courier New"/>
                <w:sz w:val="18"/>
                <w:szCs w:val="18"/>
              </w:rPr>
              <w:t>/</w:t>
            </w:r>
          </w:p>
          <w:p w:rsidR="000E1841" w:rsidRPr="00BB5A74" w:rsidRDefault="00BB5A74">
            <w:pPr>
              <w:spacing w:before="20" w:after="20"/>
            </w:pPr>
            <w:r w:rsidRPr="00BB5A74">
              <w:rPr>
                <w:rFonts w:ascii="Courier New" w:eastAsia="Courier New" w:hAnsi="Courier New" w:cs="Courier New"/>
                <w:sz w:val="18"/>
                <w:szCs w:val="18"/>
              </w:rPr>
              <w:t>├── ChatBackendApplication.java     # Spring Boot entry point</w:t>
            </w:r>
          </w:p>
          <w:p w:rsidR="000E1841" w:rsidRPr="00BB5A74" w:rsidRDefault="00BB5A74">
            <w:pPr>
              <w:spacing w:before="20" w:after="20"/>
            </w:pPr>
            <w:r w:rsidRPr="00BB5A74">
              <w:rPr>
                <w:rFonts w:ascii="Courier New" w:eastAsia="Courier New" w:hAnsi="Courier New" w:cs="Courier New"/>
                <w:sz w:val="18"/>
                <w:szCs w:val="18"/>
              </w:rPr>
              <w:t>└── chat/</w:t>
            </w:r>
          </w:p>
          <w:p w:rsidR="000E1841" w:rsidRPr="00BB5A74" w:rsidRDefault="00BB5A74">
            <w:pPr>
              <w:spacing w:before="20" w:after="20"/>
            </w:pPr>
            <w:r w:rsidRPr="00BB5A74">
              <w:rPr>
                <w:rFonts w:ascii="Courier New" w:eastAsia="Courier New" w:hAnsi="Courier New" w:cs="Courier New"/>
                <w:sz w:val="18"/>
                <w:szCs w:val="18"/>
              </w:rPr>
              <w:t xml:space="preserve">    ├── ChatController.java         # REST endpoint, session management, rate limiting</w:t>
            </w:r>
          </w:p>
          <w:p w:rsidR="000E1841" w:rsidRPr="00BB5A74" w:rsidRDefault="00BB5A74">
            <w:pPr>
              <w:spacing w:before="20" w:after="20"/>
            </w:pPr>
            <w:r w:rsidRPr="00BB5A74">
              <w:rPr>
                <w:rFonts w:ascii="Courier New" w:eastAsia="Courier New" w:hAnsi="Courier New" w:cs="Courier New"/>
                <w:sz w:val="18"/>
                <w:szCs w:val="18"/>
              </w:rPr>
              <w:t xml:space="preserve">    ├── ClaudeService.java          # Anthropic API client + system prompt</w:t>
            </w:r>
          </w:p>
          <w:p w:rsidR="000E1841" w:rsidRPr="00BB5A74" w:rsidRDefault="00BB5A74">
            <w:pPr>
              <w:spacing w:before="20" w:after="20"/>
            </w:pPr>
            <w:r w:rsidRPr="00BB5A74">
              <w:rPr>
                <w:rFonts w:ascii="Courier New" w:eastAsia="Courier New" w:hAnsi="Courier New" w:cs="Courier New"/>
                <w:sz w:val="18"/>
                <w:szCs w:val="18"/>
              </w:rPr>
              <w:t xml:space="preserve">    ├── ScoringService.java         # Weighted scoring + sentiment enrichment</w:t>
            </w:r>
          </w:p>
          <w:p w:rsidR="000E1841" w:rsidRPr="00BB5A74" w:rsidRDefault="00BB5A74">
            <w:pPr>
              <w:spacing w:before="20" w:after="20"/>
            </w:pPr>
            <w:r w:rsidRPr="00BB5A74">
              <w:rPr>
                <w:rFonts w:ascii="Courier New" w:eastAsia="Courier New" w:hAnsi="Courier New" w:cs="Courier New"/>
                <w:sz w:val="18"/>
                <w:szCs w:val="18"/>
              </w:rPr>
              <w:t xml:space="preserve">    ├── SentimentClient.java        # HTTP client to Python sentiment service</w:t>
            </w:r>
          </w:p>
          <w:p w:rsidR="000E1841" w:rsidRPr="00BB5A74" w:rsidRDefault="00BB5A74">
            <w:pPr>
              <w:spacing w:before="20" w:after="20"/>
            </w:pPr>
            <w:r w:rsidRPr="00BB5A74">
              <w:rPr>
                <w:rFonts w:ascii="Courier New" w:eastAsia="Courier New" w:hAnsi="Courier New" w:cs="Courier New"/>
                <w:sz w:val="18"/>
                <w:szCs w:val="18"/>
              </w:rPr>
              <w:t xml:space="preserve">    ├── LaptopLk.java               # JPA entity -&gt; </w:t>
            </w:r>
            <w:proofErr w:type="spellStart"/>
            <w:r w:rsidRPr="00BB5A74">
              <w:rPr>
                <w:rFonts w:ascii="Courier New" w:eastAsia="Courier New" w:hAnsi="Courier New" w:cs="Courier New"/>
                <w:sz w:val="18"/>
                <w:szCs w:val="18"/>
              </w:rPr>
              <w:t>laptops_lk</w:t>
            </w:r>
            <w:proofErr w:type="spellEnd"/>
            <w:r w:rsidRPr="00BB5A74">
              <w:rPr>
                <w:rFonts w:ascii="Courier New" w:eastAsia="Courier New" w:hAnsi="Courier New" w:cs="Courier New"/>
                <w:sz w:val="18"/>
                <w:szCs w:val="18"/>
              </w:rPr>
              <w:t xml:space="preserve"> table</w:t>
            </w:r>
          </w:p>
          <w:p w:rsidR="000E1841" w:rsidRPr="00BB5A74" w:rsidRDefault="00BB5A74">
            <w:pPr>
              <w:spacing w:before="20" w:after="20"/>
            </w:pPr>
            <w:r w:rsidRPr="00BB5A74">
              <w:rPr>
                <w:rFonts w:ascii="Courier New" w:eastAsia="Courier New" w:hAnsi="Courier New" w:cs="Courier New"/>
                <w:sz w:val="18"/>
                <w:szCs w:val="18"/>
              </w:rPr>
              <w:t xml:space="preserve">    ├── LaptopLkRepository.java     # JPA queries for Sri Lankan DB</w:t>
            </w:r>
          </w:p>
          <w:p w:rsidR="000E1841" w:rsidRPr="00BB5A74" w:rsidRDefault="00BB5A74">
            <w:pPr>
              <w:spacing w:before="20" w:after="20"/>
            </w:pPr>
            <w:r w:rsidRPr="00BB5A74">
              <w:rPr>
                <w:rFonts w:ascii="Courier New" w:eastAsia="Courier New" w:hAnsi="Courier New" w:cs="Courier New"/>
                <w:sz w:val="18"/>
                <w:szCs w:val="18"/>
              </w:rPr>
              <w:t xml:space="preserve">    ├── Laptop.java                 # Legacy JPA entity -&gt; laptops table</w:t>
            </w:r>
          </w:p>
          <w:p w:rsidR="000E1841" w:rsidRPr="00BB5A74" w:rsidRDefault="00BB5A74">
            <w:pPr>
              <w:spacing w:before="20" w:after="20"/>
            </w:pPr>
            <w:r w:rsidRPr="00BB5A74">
              <w:rPr>
                <w:rFonts w:ascii="Courier New" w:eastAsia="Courier New" w:hAnsi="Courier New" w:cs="Courier New"/>
                <w:sz w:val="18"/>
                <w:szCs w:val="18"/>
              </w:rPr>
              <w:t xml:space="preserve">    ├── LaptopRepository.java       # Legacy repository</w:t>
            </w:r>
          </w:p>
          <w:p w:rsidR="000E1841" w:rsidRPr="00BB5A74" w:rsidRDefault="00BB5A74">
            <w:pPr>
              <w:spacing w:before="20" w:after="20"/>
            </w:pPr>
            <w:r w:rsidRPr="00BB5A74">
              <w:rPr>
                <w:rFonts w:ascii="Courier New" w:eastAsia="Courier New" w:hAnsi="Courier New" w:cs="Courier New"/>
                <w:sz w:val="18"/>
                <w:szCs w:val="18"/>
              </w:rPr>
              <w:t xml:space="preserve">    ├── AuthController.java         # /</w:t>
            </w:r>
            <w:proofErr w:type="spellStart"/>
            <w:r w:rsidRPr="00BB5A74">
              <w:rPr>
                <w:rFonts w:ascii="Courier New" w:eastAsia="Courier New" w:hAnsi="Courier New" w:cs="Courier New"/>
                <w:sz w:val="18"/>
                <w:szCs w:val="18"/>
              </w:rPr>
              <w:t>auth</w:t>
            </w:r>
            <w:proofErr w:type="spellEnd"/>
            <w:r w:rsidRPr="00BB5A74">
              <w:rPr>
                <w:rFonts w:ascii="Courier New" w:eastAsia="Courier New" w:hAnsi="Courier New" w:cs="Courier New"/>
                <w:sz w:val="18"/>
                <w:szCs w:val="18"/>
              </w:rPr>
              <w:t>/register + /</w:t>
            </w:r>
            <w:proofErr w:type="spellStart"/>
            <w:r w:rsidRPr="00BB5A74">
              <w:rPr>
                <w:rFonts w:ascii="Courier New" w:eastAsia="Courier New" w:hAnsi="Courier New" w:cs="Courier New"/>
                <w:sz w:val="18"/>
                <w:szCs w:val="18"/>
              </w:rPr>
              <w:t>auth</w:t>
            </w:r>
            <w:proofErr w:type="spellEnd"/>
            <w:r w:rsidRPr="00BB5A74">
              <w:rPr>
                <w:rFonts w:ascii="Courier New" w:eastAsia="Courier New" w:hAnsi="Courier New" w:cs="Courier New"/>
                <w:sz w:val="18"/>
                <w:szCs w:val="18"/>
              </w:rPr>
              <w:t>/login</w:t>
            </w:r>
          </w:p>
          <w:p w:rsidR="000E1841" w:rsidRPr="00BB5A74" w:rsidRDefault="00BB5A74">
            <w:pPr>
              <w:spacing w:before="20" w:after="20"/>
            </w:pPr>
            <w:r w:rsidRPr="00BB5A74">
              <w:rPr>
                <w:rFonts w:ascii="Courier New" w:eastAsia="Courier New" w:hAnsi="Courier New" w:cs="Courier New"/>
                <w:sz w:val="18"/>
                <w:szCs w:val="18"/>
              </w:rPr>
              <w:t xml:space="preserve">    ├── JwtService.java             # JWT generation + validation</w:t>
            </w:r>
          </w:p>
          <w:p w:rsidR="000E1841" w:rsidRPr="00BB5A74" w:rsidRDefault="00BB5A74">
            <w:pPr>
              <w:spacing w:before="20" w:after="20"/>
            </w:pPr>
            <w:r w:rsidRPr="00BB5A74">
              <w:rPr>
                <w:rFonts w:ascii="Courier New" w:eastAsia="Courier New" w:hAnsi="Courier New" w:cs="Courier New"/>
                <w:sz w:val="18"/>
                <w:szCs w:val="18"/>
              </w:rPr>
              <w:t xml:space="preserve">    ├── SecurityConfig.java         # Spring Security + </w:t>
            </w:r>
            <w:proofErr w:type="spellStart"/>
            <w:r w:rsidRPr="00BB5A74">
              <w:rPr>
                <w:rFonts w:ascii="Courier New" w:eastAsia="Courier New" w:hAnsi="Courier New" w:cs="Courier New"/>
                <w:sz w:val="18"/>
                <w:szCs w:val="18"/>
              </w:rPr>
              <w:t>BCrypt</w:t>
            </w:r>
            <w:proofErr w:type="spellEnd"/>
            <w:r w:rsidRPr="00BB5A74">
              <w:rPr>
                <w:rFonts w:ascii="Courier New" w:eastAsia="Courier New" w:hAnsi="Courier New" w:cs="Courier New"/>
                <w:sz w:val="18"/>
                <w:szCs w:val="18"/>
              </w:rPr>
              <w:t xml:space="preserve"> </w:t>
            </w:r>
            <w:proofErr w:type="spellStart"/>
            <w:r w:rsidRPr="00BB5A74">
              <w:rPr>
                <w:rFonts w:ascii="Courier New" w:eastAsia="Courier New" w:hAnsi="Courier New" w:cs="Courier New"/>
                <w:sz w:val="18"/>
                <w:szCs w:val="18"/>
              </w:rPr>
              <w:t>config</w:t>
            </w:r>
            <w:proofErr w:type="spellEnd"/>
          </w:p>
          <w:p w:rsidR="000E1841" w:rsidRPr="00BB5A74" w:rsidRDefault="00BB5A74">
            <w:pPr>
              <w:spacing w:before="20" w:after="20"/>
            </w:pPr>
            <w:r w:rsidRPr="00BB5A74">
              <w:rPr>
                <w:rFonts w:ascii="Courier New" w:eastAsia="Courier New" w:hAnsi="Courier New" w:cs="Courier New"/>
                <w:sz w:val="18"/>
                <w:szCs w:val="18"/>
              </w:rPr>
              <w:t xml:space="preserve">    ├── User.java                   # JPA entity -&gt; users table</w:t>
            </w:r>
          </w:p>
          <w:p w:rsidR="000E1841" w:rsidRPr="00BB5A74" w:rsidRDefault="00BB5A74">
            <w:pPr>
              <w:spacing w:before="20" w:after="20"/>
            </w:pPr>
            <w:r w:rsidRPr="00BB5A74">
              <w:rPr>
                <w:rFonts w:ascii="Courier New" w:eastAsia="Courier New" w:hAnsi="Courier New" w:cs="Courier New"/>
                <w:sz w:val="18"/>
                <w:szCs w:val="18"/>
              </w:rPr>
              <w:t xml:space="preserve">    ├── UserRepository.java         # User queries</w:t>
            </w:r>
          </w:p>
          <w:p w:rsidR="000E1841" w:rsidRPr="00BB5A74" w:rsidRDefault="00BB5A74">
            <w:pPr>
              <w:spacing w:before="20" w:after="20"/>
            </w:pPr>
            <w:r w:rsidRPr="00BB5A74">
              <w:rPr>
                <w:rFonts w:ascii="Courier New" w:eastAsia="Courier New" w:hAnsi="Courier New" w:cs="Courier New"/>
                <w:sz w:val="18"/>
                <w:szCs w:val="18"/>
              </w:rPr>
              <w:t xml:space="preserve">    ├── CollectorScores.java        # Score record (weights + budget)</w:t>
            </w:r>
          </w:p>
          <w:p w:rsidR="000E1841" w:rsidRPr="00BB5A74" w:rsidRDefault="00BB5A74">
            <w:pPr>
              <w:spacing w:before="20" w:after="20"/>
            </w:pPr>
            <w:r w:rsidRPr="00BB5A74">
              <w:rPr>
                <w:rFonts w:ascii="Courier New" w:eastAsia="Courier New" w:hAnsi="Courier New" w:cs="Courier New"/>
                <w:sz w:val="18"/>
                <w:szCs w:val="18"/>
              </w:rPr>
              <w:t xml:space="preserve">    └── ChatRequest.java            # Request DTO</w:t>
            </w:r>
          </w:p>
        </w:tc>
      </w:tr>
    </w:tbl>
    <w:p w:rsidR="000E1841" w:rsidRPr="00BB5A74" w:rsidRDefault="000E1841">
      <w:pPr>
        <w:spacing w:before="120"/>
      </w:pPr>
    </w:p>
    <w:p w:rsidR="000E1841" w:rsidRPr="00BB5A74" w:rsidRDefault="00BB5A74">
      <w:pPr>
        <w:pStyle w:val="Heading2"/>
        <w:rPr>
          <w:color w:val="auto"/>
        </w:rPr>
      </w:pPr>
      <w:proofErr w:type="gramStart"/>
      <w:r w:rsidRPr="00BB5A74">
        <w:rPr>
          <w:color w:val="auto"/>
        </w:rPr>
        <w:t>8.2  Authentication</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4F46E5"/>
            <w:tcMar>
              <w:top w:w="100" w:type="dxa"/>
              <w:left w:w="140" w:type="dxa"/>
              <w:bottom w:w="100" w:type="dxa"/>
              <w:right w:w="140" w:type="dxa"/>
            </w:tcMar>
          </w:tcPr>
          <w:p w:rsidR="000E1841" w:rsidRPr="00BB5A74" w:rsidRDefault="00BB5A74">
            <w:r w:rsidRPr="00BB5A74">
              <w:rPr>
                <w:b/>
                <w:bCs/>
                <w:sz w:val="20"/>
                <w:szCs w:val="20"/>
              </w:rPr>
              <w:t>Component</w:t>
            </w:r>
          </w:p>
        </w:tc>
        <w:tc>
          <w:tcPr>
            <w:tcW w:w="5860" w:type="dxa"/>
            <w:tcBorders>
              <w:top w:val="single" w:sz="1" w:space="0" w:color="C7D2FE"/>
              <w:left w:val="single" w:sz="1" w:space="0" w:color="C7D2FE"/>
              <w:bottom w:val="single" w:sz="1" w:space="0" w:color="C7D2FE"/>
              <w:right w:val="single" w:sz="1" w:space="0" w:color="C7D2FE"/>
            </w:tcBorders>
            <w:shd w:val="clear" w:color="auto" w:fill="4F46E5"/>
            <w:tcMar>
              <w:top w:w="100" w:type="dxa"/>
              <w:left w:w="140" w:type="dxa"/>
              <w:bottom w:w="100" w:type="dxa"/>
              <w:right w:w="140" w:type="dxa"/>
            </w:tcMar>
          </w:tcPr>
          <w:p w:rsidR="000E1841" w:rsidRPr="00BB5A74" w:rsidRDefault="00BB5A74">
            <w:r w:rsidRPr="00BB5A74">
              <w:rPr>
                <w:b/>
                <w:bCs/>
                <w:sz w:val="20"/>
                <w:szCs w:val="20"/>
              </w:rPr>
              <w:t>Implementation</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b/>
                <w:bCs/>
                <w:sz w:val="20"/>
                <w:szCs w:val="20"/>
              </w:rPr>
              <w:t>Password Storage</w:t>
            </w:r>
          </w:p>
        </w:tc>
        <w:tc>
          <w:tcPr>
            <w:tcW w:w="586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proofErr w:type="spellStart"/>
            <w:r w:rsidRPr="00BB5A74">
              <w:rPr>
                <w:sz w:val="20"/>
                <w:szCs w:val="20"/>
              </w:rPr>
              <w:t>BCrypt</w:t>
            </w:r>
            <w:proofErr w:type="spellEnd"/>
            <w:r w:rsidRPr="00BB5A74">
              <w:rPr>
                <w:sz w:val="20"/>
                <w:szCs w:val="20"/>
              </w:rPr>
              <w:t xml:space="preserve"> with default strength 10 — passwords are never stored in plain text. Spring Security </w:t>
            </w:r>
            <w:proofErr w:type="spellStart"/>
            <w:r w:rsidRPr="00BB5A74">
              <w:rPr>
                <w:sz w:val="20"/>
                <w:szCs w:val="20"/>
              </w:rPr>
              <w:t>BCryptPasswordEncoder</w:t>
            </w:r>
            <w:proofErr w:type="spellEnd"/>
            <w:r w:rsidRPr="00BB5A74">
              <w:rPr>
                <w:sz w:val="20"/>
                <w:szCs w:val="20"/>
              </w:rPr>
              <w:t>.</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b/>
                <w:bCs/>
                <w:sz w:val="20"/>
                <w:szCs w:val="20"/>
              </w:rPr>
              <w:t>JWT Tokens</w:t>
            </w:r>
          </w:p>
        </w:tc>
        <w:tc>
          <w:tcPr>
            <w:tcW w:w="586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sz w:val="20"/>
                <w:szCs w:val="20"/>
              </w:rPr>
              <w:t>JJWT 0.11.5 — tokens contain email + username claims, signed with HS256. Default expiration: 24 hours.</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b/>
                <w:bCs/>
                <w:sz w:val="20"/>
                <w:szCs w:val="20"/>
              </w:rPr>
              <w:t>Protected Routes</w:t>
            </w:r>
          </w:p>
        </w:tc>
        <w:tc>
          <w:tcPr>
            <w:tcW w:w="586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sz w:val="20"/>
                <w:szCs w:val="20"/>
              </w:rPr>
              <w:t xml:space="preserve">Frontend </w:t>
            </w:r>
            <w:proofErr w:type="spellStart"/>
            <w:r w:rsidRPr="00BB5A74">
              <w:rPr>
                <w:sz w:val="20"/>
                <w:szCs w:val="20"/>
              </w:rPr>
              <w:t>ProtectedRoute</w:t>
            </w:r>
            <w:proofErr w:type="spellEnd"/>
            <w:r w:rsidRPr="00BB5A74">
              <w:rPr>
                <w:sz w:val="20"/>
                <w:szCs w:val="20"/>
              </w:rPr>
              <w:t xml:space="preserve"> component redirects unauthenticated users to /login. Backend /chat/** rate-limited.</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b/>
                <w:bCs/>
                <w:sz w:val="20"/>
                <w:szCs w:val="20"/>
              </w:rPr>
              <w:t>Token Storage</w:t>
            </w:r>
          </w:p>
        </w:tc>
        <w:tc>
          <w:tcPr>
            <w:tcW w:w="586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sz w:val="20"/>
                <w:szCs w:val="20"/>
              </w:rPr>
              <w:t xml:space="preserve">Stored in </w:t>
            </w:r>
            <w:proofErr w:type="spellStart"/>
            <w:r w:rsidRPr="00BB5A74">
              <w:rPr>
                <w:sz w:val="20"/>
                <w:szCs w:val="20"/>
              </w:rPr>
              <w:t>localStorage</w:t>
            </w:r>
            <w:proofErr w:type="spellEnd"/>
            <w:r w:rsidRPr="00BB5A74">
              <w:rPr>
                <w:sz w:val="20"/>
                <w:szCs w:val="20"/>
              </w:rPr>
              <w:t xml:space="preserve"> under '</w:t>
            </w:r>
            <w:proofErr w:type="spellStart"/>
            <w:r w:rsidRPr="00BB5A74">
              <w:rPr>
                <w:sz w:val="20"/>
                <w:szCs w:val="20"/>
              </w:rPr>
              <w:t>laptopai_token</w:t>
            </w:r>
            <w:proofErr w:type="spellEnd"/>
            <w:r w:rsidRPr="00BB5A74">
              <w:rPr>
                <w:sz w:val="20"/>
                <w:szCs w:val="20"/>
              </w:rPr>
              <w:t>'. Sent as Authorization header in API-key protected endpoints.</w:t>
            </w:r>
          </w:p>
        </w:tc>
      </w:tr>
    </w:tbl>
    <w:p w:rsidR="000E1841" w:rsidRPr="00BB5A74" w:rsidRDefault="000E1841">
      <w:pPr>
        <w:spacing w:before="120"/>
      </w:pPr>
    </w:p>
    <w:p w:rsidR="003A2F42" w:rsidRDefault="003A2F42">
      <w:pPr>
        <w:pStyle w:val="Heading2"/>
        <w:rPr>
          <w:color w:val="auto"/>
        </w:rPr>
      </w:pPr>
    </w:p>
    <w:p w:rsidR="003A2F42" w:rsidRDefault="003A2F42">
      <w:pPr>
        <w:pStyle w:val="Heading2"/>
        <w:rPr>
          <w:color w:val="auto"/>
        </w:rPr>
      </w:pPr>
    </w:p>
    <w:p w:rsidR="003A2F42" w:rsidRDefault="003A2F42">
      <w:pPr>
        <w:pStyle w:val="Heading2"/>
        <w:rPr>
          <w:color w:val="auto"/>
        </w:rPr>
      </w:pPr>
    </w:p>
    <w:p w:rsidR="003A2F42" w:rsidRDefault="003A2F42">
      <w:pPr>
        <w:pStyle w:val="Heading2"/>
        <w:rPr>
          <w:color w:val="auto"/>
        </w:rPr>
      </w:pPr>
    </w:p>
    <w:p w:rsidR="000E1841" w:rsidRPr="00BB5A74" w:rsidRDefault="00BB5A74">
      <w:pPr>
        <w:pStyle w:val="Heading2"/>
        <w:rPr>
          <w:color w:val="auto"/>
        </w:rPr>
      </w:pPr>
      <w:proofErr w:type="gramStart"/>
      <w:r w:rsidRPr="00BB5A74">
        <w:rPr>
          <w:color w:val="auto"/>
        </w:rPr>
        <w:lastRenderedPageBreak/>
        <w:t>8.3  Rate</w:t>
      </w:r>
      <w:proofErr w:type="gramEnd"/>
      <w:r w:rsidRPr="00BB5A74">
        <w:rPr>
          <w:color w:val="auto"/>
        </w:rPr>
        <w:t xml:space="preserve"> Limiting</w:t>
      </w:r>
    </w:p>
    <w:p w:rsidR="000E1841" w:rsidRPr="00BB5A74" w:rsidRDefault="00BB5A74">
      <w:pPr>
        <w:spacing w:before="60" w:after="60" w:line="320" w:lineRule="auto"/>
      </w:pPr>
      <w:r w:rsidRPr="00BB5A74">
        <w:t xml:space="preserve">In-memory token bucket rate limiting is applied using Bucket4j. Limits are enforced per </w:t>
      </w:r>
      <w:proofErr w:type="spellStart"/>
      <w:r w:rsidRPr="00BB5A74">
        <w:t>sessionId</w:t>
      </w:r>
      <w:proofErr w:type="spellEnd"/>
      <w:r w:rsidRPr="00BB5A74">
        <w:t xml:space="preserve"> + IP address combination:</w:t>
      </w:r>
    </w:p>
    <w:p w:rsidR="000E1841" w:rsidRPr="00BB5A74" w:rsidRDefault="000E184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4F46E5"/>
            <w:tcMar>
              <w:top w:w="100" w:type="dxa"/>
              <w:left w:w="140" w:type="dxa"/>
              <w:bottom w:w="100" w:type="dxa"/>
              <w:right w:w="140" w:type="dxa"/>
            </w:tcMar>
          </w:tcPr>
          <w:p w:rsidR="000E1841" w:rsidRPr="00BB5A74" w:rsidRDefault="00BB5A74">
            <w:r w:rsidRPr="00BB5A74">
              <w:rPr>
                <w:b/>
                <w:bCs/>
                <w:sz w:val="20"/>
                <w:szCs w:val="20"/>
              </w:rPr>
              <w:t>Endpoint / Note</w:t>
            </w:r>
          </w:p>
        </w:tc>
        <w:tc>
          <w:tcPr>
            <w:tcW w:w="5860" w:type="dxa"/>
            <w:tcBorders>
              <w:top w:val="single" w:sz="1" w:space="0" w:color="C7D2FE"/>
              <w:left w:val="single" w:sz="1" w:space="0" w:color="C7D2FE"/>
              <w:bottom w:val="single" w:sz="1" w:space="0" w:color="C7D2FE"/>
              <w:right w:val="single" w:sz="1" w:space="0" w:color="C7D2FE"/>
            </w:tcBorders>
            <w:shd w:val="clear" w:color="auto" w:fill="4F46E5"/>
            <w:tcMar>
              <w:top w:w="100" w:type="dxa"/>
              <w:left w:w="140" w:type="dxa"/>
              <w:bottom w:w="100" w:type="dxa"/>
              <w:right w:w="140" w:type="dxa"/>
            </w:tcMar>
          </w:tcPr>
          <w:p w:rsidR="000E1841" w:rsidRPr="00BB5A74" w:rsidRDefault="00BB5A74">
            <w:r w:rsidRPr="00BB5A74">
              <w:rPr>
                <w:b/>
                <w:bCs/>
                <w:sz w:val="20"/>
                <w:szCs w:val="20"/>
              </w:rPr>
              <w:t>Limit &amp; Rationale</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b/>
                <w:bCs/>
                <w:sz w:val="20"/>
                <w:szCs w:val="20"/>
              </w:rPr>
              <w:t>/chat endpoint</w:t>
            </w:r>
          </w:p>
        </w:tc>
        <w:tc>
          <w:tcPr>
            <w:tcW w:w="586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sz w:val="20"/>
                <w:szCs w:val="20"/>
              </w:rPr>
              <w:t>20 requests per minute per session — protects Anthropic API budget from abuse</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b/>
                <w:bCs/>
                <w:sz w:val="20"/>
                <w:szCs w:val="20"/>
              </w:rPr>
              <w:t>/</w:t>
            </w:r>
            <w:proofErr w:type="spellStart"/>
            <w:r w:rsidRPr="00BB5A74">
              <w:rPr>
                <w:b/>
                <w:bCs/>
                <w:sz w:val="20"/>
                <w:szCs w:val="20"/>
              </w:rPr>
              <w:t>auth</w:t>
            </w:r>
            <w:proofErr w:type="spellEnd"/>
            <w:r w:rsidRPr="00BB5A74">
              <w:rPr>
                <w:b/>
                <w:bCs/>
                <w:sz w:val="20"/>
                <w:szCs w:val="20"/>
              </w:rPr>
              <w:t>/login</w:t>
            </w:r>
          </w:p>
        </w:tc>
        <w:tc>
          <w:tcPr>
            <w:tcW w:w="586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sz w:val="20"/>
                <w:szCs w:val="20"/>
              </w:rPr>
              <w:t>5 attempts per 10 minutes per IP — prevents brute-force password attacks</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b/>
                <w:bCs/>
                <w:sz w:val="20"/>
                <w:szCs w:val="20"/>
              </w:rPr>
              <w:t>/</w:t>
            </w:r>
            <w:proofErr w:type="spellStart"/>
            <w:r w:rsidRPr="00BB5A74">
              <w:rPr>
                <w:b/>
                <w:bCs/>
                <w:sz w:val="20"/>
                <w:szCs w:val="20"/>
              </w:rPr>
              <w:t>auth</w:t>
            </w:r>
            <w:proofErr w:type="spellEnd"/>
            <w:r w:rsidRPr="00BB5A74">
              <w:rPr>
                <w:b/>
                <w:bCs/>
                <w:sz w:val="20"/>
                <w:szCs w:val="20"/>
              </w:rPr>
              <w:t>/register</w:t>
            </w:r>
          </w:p>
        </w:tc>
        <w:tc>
          <w:tcPr>
            <w:tcW w:w="586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sz w:val="20"/>
                <w:szCs w:val="20"/>
              </w:rPr>
              <w:t>3 registrations per hour per IP — prevents mass account creation</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b/>
                <w:bCs/>
                <w:sz w:val="20"/>
                <w:szCs w:val="20"/>
              </w:rPr>
              <w:t>429 Response</w:t>
            </w:r>
          </w:p>
        </w:tc>
        <w:tc>
          <w:tcPr>
            <w:tcW w:w="586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sz w:val="20"/>
                <w:szCs w:val="20"/>
              </w:rPr>
              <w:t xml:space="preserve">Returns </w:t>
            </w:r>
            <w:proofErr w:type="gramStart"/>
            <w:r w:rsidRPr="00BB5A74">
              <w:rPr>
                <w:sz w:val="20"/>
                <w:szCs w:val="20"/>
              </w:rPr>
              <w:t>{ success</w:t>
            </w:r>
            <w:proofErr w:type="gramEnd"/>
            <w:r w:rsidRPr="00BB5A74">
              <w:rPr>
                <w:sz w:val="20"/>
                <w:szCs w:val="20"/>
              </w:rPr>
              <w:t xml:space="preserve">: false, message: 'Too many requests. Please wait a </w:t>
            </w:r>
            <w:proofErr w:type="gramStart"/>
            <w:r w:rsidRPr="00BB5A74">
              <w:rPr>
                <w:sz w:val="20"/>
                <w:szCs w:val="20"/>
              </w:rPr>
              <w:t>moment.' }</w:t>
            </w:r>
            <w:proofErr w:type="gramEnd"/>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b/>
                <w:bCs/>
                <w:sz w:val="20"/>
                <w:szCs w:val="20"/>
              </w:rPr>
              <w:t>Future scaling</w:t>
            </w:r>
          </w:p>
        </w:tc>
        <w:tc>
          <w:tcPr>
            <w:tcW w:w="586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sz w:val="20"/>
                <w:szCs w:val="20"/>
              </w:rPr>
              <w:t xml:space="preserve">In-memory is appropriate for single-instance deployment. </w:t>
            </w:r>
            <w:proofErr w:type="spellStart"/>
            <w:r w:rsidRPr="00BB5A74">
              <w:rPr>
                <w:sz w:val="20"/>
                <w:szCs w:val="20"/>
              </w:rPr>
              <w:t>Redis</w:t>
            </w:r>
            <w:proofErr w:type="spellEnd"/>
            <w:r w:rsidRPr="00BB5A74">
              <w:rPr>
                <w:sz w:val="20"/>
                <w:szCs w:val="20"/>
              </w:rPr>
              <w:t>-backed Bucket4j can replace with no code changes for horizontal scaling.</w:t>
            </w:r>
          </w:p>
        </w:tc>
      </w:tr>
    </w:tbl>
    <w:p w:rsidR="000E1841" w:rsidRPr="00BB5A74" w:rsidRDefault="000E1841">
      <w:pPr>
        <w:spacing w:before="120"/>
      </w:pPr>
    </w:p>
    <w:p w:rsidR="000E1841" w:rsidRPr="00BB5A74" w:rsidRDefault="00BB5A74">
      <w:pPr>
        <w:pStyle w:val="Heading2"/>
        <w:rPr>
          <w:color w:val="auto"/>
        </w:rPr>
      </w:pPr>
      <w:proofErr w:type="gramStart"/>
      <w:r w:rsidRPr="00BB5A74">
        <w:rPr>
          <w:color w:val="auto"/>
        </w:rPr>
        <w:t>8.4  Session</w:t>
      </w:r>
      <w:proofErr w:type="gramEnd"/>
      <w:r w:rsidRPr="00BB5A74">
        <w:rPr>
          <w:color w:val="auto"/>
        </w:rPr>
        <w:t xml:space="preserve"> Management</w:t>
      </w:r>
    </w:p>
    <w:p w:rsidR="000E1841" w:rsidRPr="00BB5A74" w:rsidRDefault="00BB5A74">
      <w:pPr>
        <w:spacing w:before="60" w:after="60" w:line="320" w:lineRule="auto"/>
      </w:pPr>
      <w:r w:rsidRPr="00BB5A74">
        <w:t xml:space="preserve">Conversation history is stored per session in a </w:t>
      </w:r>
      <w:proofErr w:type="spellStart"/>
      <w:r w:rsidRPr="00BB5A74">
        <w:t>ConcurrentHashMap</w:t>
      </w:r>
      <w:proofErr w:type="spellEnd"/>
      <w:r w:rsidRPr="00BB5A74">
        <w:t xml:space="preserve">&lt;String, </w:t>
      </w:r>
      <w:proofErr w:type="spellStart"/>
      <w:r w:rsidRPr="00BB5A74">
        <w:t>ConversationContext</w:t>
      </w:r>
      <w:proofErr w:type="spellEnd"/>
      <w:r w:rsidRPr="00BB5A74">
        <w:t xml:space="preserve">&gt;. Version 2.0 addresses the race condition identified in code review by synchronizing access to each </w:t>
      </w:r>
      <w:proofErr w:type="spellStart"/>
      <w:r w:rsidRPr="00BB5A74">
        <w:t>ConversationContext's</w:t>
      </w:r>
      <w:proofErr w:type="spellEnd"/>
      <w:r w:rsidRPr="00BB5A74">
        <w:t xml:space="preserve"> message list. After recommendations are generated, the session is kept alive and a compact recommendation summary is injected into Claude's context to enable follow-up questions.</w:t>
      </w:r>
    </w:p>
    <w:p w:rsidR="00E6327B" w:rsidRDefault="00E6327B">
      <w:pPr>
        <w:pStyle w:val="Heading1"/>
        <w:pBdr>
          <w:bottom w:val="single" w:sz="8" w:space="6" w:color="4F46E5"/>
        </w:pBdr>
        <w:rPr>
          <w:color w:val="auto"/>
        </w:rPr>
      </w:pPr>
    </w:p>
    <w:p w:rsidR="00E6327B" w:rsidRDefault="00E6327B">
      <w:pPr>
        <w:pStyle w:val="Heading1"/>
        <w:pBdr>
          <w:bottom w:val="single" w:sz="8" w:space="6" w:color="4F46E5"/>
        </w:pBdr>
        <w:rPr>
          <w:color w:val="auto"/>
        </w:rPr>
      </w:pPr>
    </w:p>
    <w:p w:rsidR="00E6327B" w:rsidRDefault="00E6327B">
      <w:pPr>
        <w:pStyle w:val="Heading1"/>
        <w:pBdr>
          <w:bottom w:val="single" w:sz="8" w:space="6" w:color="4F46E5"/>
        </w:pBdr>
        <w:rPr>
          <w:color w:val="auto"/>
        </w:rPr>
      </w:pPr>
    </w:p>
    <w:p w:rsidR="00E6327B" w:rsidRDefault="00E6327B">
      <w:pPr>
        <w:pStyle w:val="Heading1"/>
        <w:pBdr>
          <w:bottom w:val="single" w:sz="8" w:space="6" w:color="4F46E5"/>
        </w:pBdr>
        <w:rPr>
          <w:color w:val="auto"/>
        </w:rPr>
      </w:pPr>
    </w:p>
    <w:p w:rsidR="00E6327B" w:rsidRDefault="00E6327B">
      <w:pPr>
        <w:pStyle w:val="Heading1"/>
        <w:pBdr>
          <w:bottom w:val="single" w:sz="8" w:space="6" w:color="4F46E5"/>
        </w:pBdr>
        <w:rPr>
          <w:color w:val="auto"/>
        </w:rPr>
      </w:pPr>
    </w:p>
    <w:p w:rsidR="000E1841" w:rsidRPr="00BB5A74" w:rsidRDefault="00BB5A74">
      <w:pPr>
        <w:pStyle w:val="Heading1"/>
        <w:pBdr>
          <w:bottom w:val="single" w:sz="8" w:space="6" w:color="4F46E5"/>
        </w:pBdr>
        <w:rPr>
          <w:color w:val="auto"/>
        </w:rPr>
      </w:pPr>
      <w:r w:rsidRPr="00BB5A74">
        <w:rPr>
          <w:color w:val="auto"/>
        </w:rPr>
        <w:lastRenderedPageBreak/>
        <w:t>9.  Frontend — React Application</w:t>
      </w:r>
    </w:p>
    <w:p w:rsidR="000E1841" w:rsidRPr="00BB5A74" w:rsidRDefault="00BB5A74">
      <w:pPr>
        <w:pStyle w:val="Heading2"/>
        <w:rPr>
          <w:color w:val="auto"/>
        </w:rPr>
      </w:pPr>
      <w:proofErr w:type="gramStart"/>
      <w:r w:rsidRPr="00BB5A74">
        <w:rPr>
          <w:color w:val="auto"/>
        </w:rPr>
        <w:t>9.1  Page</w:t>
      </w:r>
      <w:proofErr w:type="gramEnd"/>
      <w:r w:rsidRPr="00BB5A74">
        <w:rPr>
          <w:color w:val="auto"/>
        </w:rPr>
        <w:t xml:space="preserv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4F46E5"/>
            <w:tcMar>
              <w:top w:w="100" w:type="dxa"/>
              <w:left w:w="140" w:type="dxa"/>
              <w:bottom w:w="100" w:type="dxa"/>
              <w:right w:w="140" w:type="dxa"/>
            </w:tcMar>
          </w:tcPr>
          <w:p w:rsidR="000E1841" w:rsidRPr="00BB5A74" w:rsidRDefault="00BB5A74">
            <w:r w:rsidRPr="00BB5A74">
              <w:rPr>
                <w:b/>
                <w:bCs/>
                <w:sz w:val="20"/>
                <w:szCs w:val="20"/>
              </w:rPr>
              <w:t>Route</w:t>
            </w:r>
          </w:p>
        </w:tc>
        <w:tc>
          <w:tcPr>
            <w:tcW w:w="5860" w:type="dxa"/>
            <w:tcBorders>
              <w:top w:val="single" w:sz="1" w:space="0" w:color="C7D2FE"/>
              <w:left w:val="single" w:sz="1" w:space="0" w:color="C7D2FE"/>
              <w:bottom w:val="single" w:sz="1" w:space="0" w:color="C7D2FE"/>
              <w:right w:val="single" w:sz="1" w:space="0" w:color="C7D2FE"/>
            </w:tcBorders>
            <w:shd w:val="clear" w:color="auto" w:fill="4F46E5"/>
            <w:tcMar>
              <w:top w:w="100" w:type="dxa"/>
              <w:left w:w="140" w:type="dxa"/>
              <w:bottom w:w="100" w:type="dxa"/>
              <w:right w:w="140" w:type="dxa"/>
            </w:tcMar>
          </w:tcPr>
          <w:p w:rsidR="000E1841" w:rsidRPr="00BB5A74" w:rsidRDefault="00BB5A74">
            <w:r w:rsidRPr="00BB5A74">
              <w:rPr>
                <w:b/>
                <w:bCs/>
                <w:sz w:val="20"/>
                <w:szCs w:val="20"/>
              </w:rPr>
              <w:t>Description</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b/>
                <w:bCs/>
                <w:sz w:val="20"/>
                <w:szCs w:val="20"/>
              </w:rPr>
              <w:t>/ (Landing Page)</w:t>
            </w:r>
          </w:p>
        </w:tc>
        <w:tc>
          <w:tcPr>
            <w:tcW w:w="586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proofErr w:type="spellStart"/>
            <w:r w:rsidRPr="00BB5A74">
              <w:rPr>
                <w:sz w:val="20"/>
                <w:szCs w:val="20"/>
              </w:rPr>
              <w:t>Glassmorphism</w:t>
            </w:r>
            <w:proofErr w:type="spellEnd"/>
            <w:r w:rsidRPr="00BB5A74">
              <w:rPr>
                <w:sz w:val="20"/>
                <w:szCs w:val="20"/>
              </w:rPr>
              <w:t xml:space="preserve"> landing with hero section, features, how-it-works steps, and CTA. Smooth fade transition on navigation.</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b/>
                <w:bCs/>
                <w:sz w:val="20"/>
                <w:szCs w:val="20"/>
              </w:rPr>
              <w:t>/login</w:t>
            </w:r>
          </w:p>
        </w:tc>
        <w:tc>
          <w:tcPr>
            <w:tcW w:w="586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sz w:val="20"/>
                <w:szCs w:val="20"/>
              </w:rPr>
              <w:t xml:space="preserve">Email + password login form with error handling and loading state. Redirects to /chat on success, saves JWT to </w:t>
            </w:r>
            <w:proofErr w:type="spellStart"/>
            <w:r w:rsidRPr="00BB5A74">
              <w:rPr>
                <w:sz w:val="20"/>
                <w:szCs w:val="20"/>
              </w:rPr>
              <w:t>localStorage</w:t>
            </w:r>
            <w:proofErr w:type="spellEnd"/>
            <w:r w:rsidRPr="00BB5A74">
              <w:rPr>
                <w:sz w:val="20"/>
                <w:szCs w:val="20"/>
              </w:rPr>
              <w:t>.</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b/>
                <w:bCs/>
                <w:sz w:val="20"/>
                <w:szCs w:val="20"/>
              </w:rPr>
              <w:t>/register</w:t>
            </w:r>
          </w:p>
        </w:tc>
        <w:tc>
          <w:tcPr>
            <w:tcW w:w="586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sz w:val="20"/>
                <w:szCs w:val="20"/>
              </w:rPr>
              <w:t>Username + email + password + confirm form with client-side validation before API call.</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b/>
                <w:bCs/>
                <w:sz w:val="20"/>
                <w:szCs w:val="20"/>
              </w:rPr>
              <w:t>/chat (Protected)</w:t>
            </w:r>
          </w:p>
        </w:tc>
        <w:tc>
          <w:tcPr>
            <w:tcW w:w="586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sz w:val="20"/>
                <w:szCs w:val="20"/>
              </w:rPr>
              <w:t xml:space="preserve">Three-panel layout: preference scores sidebar (left), chat area (center), recommendations sidebar (right). Requires authentication via </w:t>
            </w:r>
            <w:proofErr w:type="spellStart"/>
            <w:r w:rsidRPr="00BB5A74">
              <w:rPr>
                <w:sz w:val="20"/>
                <w:szCs w:val="20"/>
              </w:rPr>
              <w:t>ProtectedRoute</w:t>
            </w:r>
            <w:proofErr w:type="spellEnd"/>
            <w:r w:rsidRPr="00BB5A74">
              <w:rPr>
                <w:sz w:val="20"/>
                <w:szCs w:val="20"/>
              </w:rPr>
              <w:t>.</w:t>
            </w:r>
          </w:p>
        </w:tc>
      </w:tr>
    </w:tbl>
    <w:p w:rsidR="000E1841" w:rsidRPr="00BB5A74" w:rsidRDefault="000E1841">
      <w:pPr>
        <w:spacing w:before="120"/>
      </w:pPr>
    </w:p>
    <w:p w:rsidR="000E1841" w:rsidRPr="00BB5A74" w:rsidRDefault="00BB5A74">
      <w:pPr>
        <w:pStyle w:val="Heading2"/>
        <w:rPr>
          <w:color w:val="auto"/>
        </w:rPr>
      </w:pPr>
      <w:proofErr w:type="gramStart"/>
      <w:r w:rsidRPr="00BB5A74">
        <w:rPr>
          <w:color w:val="auto"/>
        </w:rPr>
        <w:t>9.2  Chat</w:t>
      </w:r>
      <w:proofErr w:type="gramEnd"/>
      <w:r w:rsidRPr="00BB5A74">
        <w:rPr>
          <w:color w:val="auto"/>
        </w:rPr>
        <w:t xml:space="preserve"> Interface Features</w:t>
      </w:r>
    </w:p>
    <w:p w:rsidR="000E1841" w:rsidRPr="00BB5A74" w:rsidRDefault="00BB5A74">
      <w:pPr>
        <w:pStyle w:val="ListParagraph"/>
        <w:numPr>
          <w:ilvl w:val="0"/>
          <w:numId w:val="2"/>
        </w:numPr>
        <w:spacing w:before="50" w:after="50"/>
      </w:pPr>
      <w:r w:rsidRPr="00BB5A74">
        <w:t xml:space="preserve">Animated preference score bars that count up using </w:t>
      </w:r>
      <w:proofErr w:type="spellStart"/>
      <w:r w:rsidRPr="00BB5A74">
        <w:t>AnimatedNumber</w:t>
      </w:r>
      <w:proofErr w:type="spellEnd"/>
      <w:r w:rsidRPr="00BB5A74">
        <w:t xml:space="preserve"> component when weights update</w:t>
      </w:r>
    </w:p>
    <w:p w:rsidR="000E1841" w:rsidRPr="00BB5A74" w:rsidRDefault="00BB5A74">
      <w:pPr>
        <w:pStyle w:val="ListParagraph"/>
        <w:numPr>
          <w:ilvl w:val="0"/>
          <w:numId w:val="2"/>
        </w:numPr>
        <w:spacing w:before="50" w:after="50"/>
      </w:pPr>
      <w:r w:rsidRPr="00BB5A74">
        <w:t>Typing indicator with three animated dots while awaiting Claude response</w:t>
      </w:r>
    </w:p>
    <w:p w:rsidR="000E1841" w:rsidRPr="00BB5A74" w:rsidRDefault="00BB5A74">
      <w:pPr>
        <w:pStyle w:val="ListParagraph"/>
        <w:numPr>
          <w:ilvl w:val="0"/>
          <w:numId w:val="2"/>
        </w:numPr>
        <w:spacing w:before="50" w:after="50"/>
      </w:pPr>
      <w:r w:rsidRPr="00BB5A74">
        <w:t>Quick action chips: Gaming Laptop, Student Budget, Programming — pre-fill conversation</w:t>
      </w:r>
    </w:p>
    <w:p w:rsidR="000E1841" w:rsidRPr="00BB5A74" w:rsidRDefault="00BB5A74">
      <w:pPr>
        <w:pStyle w:val="ListParagraph"/>
        <w:numPr>
          <w:ilvl w:val="0"/>
          <w:numId w:val="2"/>
        </w:numPr>
        <w:spacing w:before="50" w:after="50"/>
      </w:pPr>
      <w:r w:rsidRPr="00BB5A74">
        <w:t>Post-recommendation chips: About #1, About #2, About #3, Need more RAM, Better GPU, Change budget</w:t>
      </w:r>
    </w:p>
    <w:p w:rsidR="000E1841" w:rsidRPr="00BB5A74" w:rsidRDefault="00BB5A74">
      <w:pPr>
        <w:pStyle w:val="ListParagraph"/>
        <w:numPr>
          <w:ilvl w:val="0"/>
          <w:numId w:val="2"/>
        </w:numPr>
        <w:spacing w:before="50" w:after="50"/>
      </w:pPr>
      <w:r w:rsidRPr="00BB5A74">
        <w:t xml:space="preserve">Profile dropdown with username, email, and Sign Out — rendered via React </w:t>
      </w:r>
      <w:proofErr w:type="spellStart"/>
      <w:r w:rsidRPr="00BB5A74">
        <w:t>createPortal</w:t>
      </w:r>
      <w:proofErr w:type="spellEnd"/>
      <w:r w:rsidRPr="00BB5A74">
        <w:t xml:space="preserve"> to avoid sidebar clipping</w:t>
      </w:r>
    </w:p>
    <w:p w:rsidR="000E1841" w:rsidRPr="00BB5A74" w:rsidRDefault="00BB5A74">
      <w:pPr>
        <w:pStyle w:val="ListParagraph"/>
        <w:numPr>
          <w:ilvl w:val="0"/>
          <w:numId w:val="2"/>
        </w:numPr>
        <w:spacing w:before="50" w:after="50"/>
      </w:pPr>
      <w:r w:rsidRPr="00BB5A74">
        <w:t>Smooth fade-in/fade-out page transitions with loading bar animation between routes</w:t>
      </w:r>
    </w:p>
    <w:p w:rsidR="000E1841" w:rsidRPr="00BB5A74" w:rsidRDefault="000E1841">
      <w:pPr>
        <w:spacing w:before="120"/>
      </w:pPr>
    </w:p>
    <w:p w:rsidR="000E1841" w:rsidRPr="00BB5A74" w:rsidRDefault="00BB5A74">
      <w:pPr>
        <w:pStyle w:val="Heading2"/>
        <w:rPr>
          <w:color w:val="auto"/>
        </w:rPr>
      </w:pPr>
      <w:proofErr w:type="gramStart"/>
      <w:r w:rsidRPr="00BB5A74">
        <w:rPr>
          <w:color w:val="auto"/>
        </w:rPr>
        <w:t>9.3  Recommendation</w:t>
      </w:r>
      <w:proofErr w:type="gramEnd"/>
      <w:r w:rsidRPr="00BB5A74">
        <w:rPr>
          <w:color w:val="auto"/>
        </w:rPr>
        <w:t xml:space="preserve"> Cards</w:t>
      </w:r>
    </w:p>
    <w:p w:rsidR="000E1841" w:rsidRPr="00BB5A74" w:rsidRDefault="00BB5A74">
      <w:pPr>
        <w:spacing w:before="60" w:after="60" w:line="320" w:lineRule="auto"/>
      </w:pPr>
      <w:r w:rsidRPr="00BB5A74">
        <w:t>Each recommendation card displays:</w:t>
      </w:r>
    </w:p>
    <w:p w:rsidR="000E1841" w:rsidRPr="00BB5A74" w:rsidRDefault="00BB5A74">
      <w:pPr>
        <w:pStyle w:val="ListParagraph"/>
        <w:numPr>
          <w:ilvl w:val="0"/>
          <w:numId w:val="2"/>
        </w:numPr>
        <w:spacing w:before="50" w:after="50"/>
      </w:pPr>
      <w:r w:rsidRPr="00BB5A74">
        <w:t xml:space="preserve">Rank badge (#1-#5) with medal </w:t>
      </w:r>
      <w:proofErr w:type="spellStart"/>
      <w:r w:rsidRPr="00BB5A74">
        <w:t>colour</w:t>
      </w:r>
      <w:proofErr w:type="spellEnd"/>
      <w:r w:rsidRPr="00BB5A74">
        <w:t xml:space="preserve"> coding (gold, silver, bronze)</w:t>
      </w:r>
    </w:p>
    <w:p w:rsidR="000E1841" w:rsidRPr="00BB5A74" w:rsidRDefault="00BB5A74">
      <w:pPr>
        <w:pStyle w:val="ListParagraph"/>
        <w:numPr>
          <w:ilvl w:val="0"/>
          <w:numId w:val="2"/>
        </w:numPr>
        <w:spacing w:before="50" w:after="50"/>
      </w:pPr>
      <w:r w:rsidRPr="00BB5A74">
        <w:t>Match percentage derived from final weighted score</w:t>
      </w:r>
    </w:p>
    <w:p w:rsidR="000E1841" w:rsidRPr="00BB5A74" w:rsidRDefault="00BB5A74">
      <w:pPr>
        <w:pStyle w:val="ListParagraph"/>
        <w:numPr>
          <w:ilvl w:val="0"/>
          <w:numId w:val="2"/>
        </w:numPr>
        <w:spacing w:before="50" w:after="50"/>
      </w:pPr>
      <w:r w:rsidRPr="00BB5A74">
        <w:t>Laptop name, brand, and spec tags (CPU, RAM, Storage, GPU)</w:t>
      </w:r>
    </w:p>
    <w:p w:rsidR="000E1841" w:rsidRPr="00BB5A74" w:rsidRDefault="00BB5A74">
      <w:pPr>
        <w:pStyle w:val="ListParagraph"/>
        <w:numPr>
          <w:ilvl w:val="0"/>
          <w:numId w:val="2"/>
        </w:numPr>
        <w:spacing w:before="50" w:after="50"/>
      </w:pPr>
      <w:r w:rsidRPr="00BB5A74">
        <w:t>Best price across all sites in LKR</w:t>
      </w:r>
    </w:p>
    <w:p w:rsidR="000E1841" w:rsidRPr="00BB5A74" w:rsidRDefault="00BB5A74">
      <w:pPr>
        <w:pStyle w:val="ListParagraph"/>
        <w:numPr>
          <w:ilvl w:val="0"/>
          <w:numId w:val="2"/>
        </w:numPr>
        <w:spacing w:before="50" w:after="50"/>
      </w:pPr>
      <w:r w:rsidRPr="00BB5A74">
        <w:t>Availability badge — Available (green) or Out of Stock (red)</w:t>
      </w:r>
    </w:p>
    <w:p w:rsidR="000E1841" w:rsidRPr="00BB5A74" w:rsidRDefault="00BB5A74">
      <w:pPr>
        <w:pStyle w:val="ListParagraph"/>
        <w:numPr>
          <w:ilvl w:val="0"/>
          <w:numId w:val="2"/>
        </w:numPr>
        <w:spacing w:before="50" w:after="50"/>
      </w:pPr>
      <w:r w:rsidRPr="00BB5A74">
        <w:t>Where to Buy section — one row per site with site name, stock dot, price, and clickable link</w:t>
      </w:r>
    </w:p>
    <w:p w:rsidR="000E1841" w:rsidRPr="00BB5A74" w:rsidRDefault="00BB5A74">
      <w:pPr>
        <w:pStyle w:val="ListParagraph"/>
        <w:numPr>
          <w:ilvl w:val="0"/>
          <w:numId w:val="2"/>
        </w:numPr>
        <w:spacing w:before="50" w:after="50"/>
      </w:pPr>
      <w:r w:rsidRPr="00BB5A74">
        <w:t>Expandable Reviews section — sentiment panel with aspect bars and review snippets</w:t>
      </w:r>
    </w:p>
    <w:p w:rsidR="000E1841" w:rsidRPr="00BB5A74" w:rsidRDefault="000E1841">
      <w:pPr>
        <w:spacing w:before="120"/>
      </w:pPr>
    </w:p>
    <w:p w:rsidR="003A2F42" w:rsidRDefault="009246DB">
      <w:pPr>
        <w:pStyle w:val="Heading1"/>
        <w:pBdr>
          <w:bottom w:val="single" w:sz="8" w:space="6" w:color="4F46E5"/>
        </w:pBdr>
        <w:rPr>
          <w:color w:val="auto"/>
        </w:rPr>
      </w:pPr>
      <w:r w:rsidRPr="009246DB">
        <w:rPr>
          <w:noProof/>
          <w:color w:val="auto"/>
        </w:rPr>
        <w:lastRenderedPageBreak/>
        <w:drawing>
          <wp:inline distT="0" distB="0" distL="0" distR="0" wp14:anchorId="4D56DA57" wp14:editId="3766F6CF">
            <wp:extent cx="5943600" cy="291401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914015"/>
                    </a:xfrm>
                    <a:prstGeom prst="rect">
                      <a:avLst/>
                    </a:prstGeom>
                  </pic:spPr>
                </pic:pic>
              </a:graphicData>
            </a:graphic>
          </wp:inline>
        </w:drawing>
      </w:r>
    </w:p>
    <w:p w:rsidR="003A2F42" w:rsidRDefault="003A2F42">
      <w:pPr>
        <w:pStyle w:val="Heading1"/>
        <w:pBdr>
          <w:bottom w:val="single" w:sz="8" w:space="6" w:color="4F46E5"/>
        </w:pBdr>
        <w:rPr>
          <w:color w:val="auto"/>
        </w:rPr>
      </w:pPr>
    </w:p>
    <w:p w:rsidR="003A2F42" w:rsidRDefault="003A2F42">
      <w:pPr>
        <w:pStyle w:val="Heading1"/>
        <w:pBdr>
          <w:bottom w:val="single" w:sz="8" w:space="6" w:color="4F46E5"/>
        </w:pBdr>
        <w:rPr>
          <w:color w:val="auto"/>
        </w:rPr>
      </w:pPr>
    </w:p>
    <w:p w:rsidR="003A2F42" w:rsidRDefault="003A2F42">
      <w:pPr>
        <w:pStyle w:val="Heading1"/>
        <w:pBdr>
          <w:bottom w:val="single" w:sz="8" w:space="6" w:color="4F46E5"/>
        </w:pBdr>
        <w:rPr>
          <w:color w:val="auto"/>
        </w:rPr>
      </w:pPr>
    </w:p>
    <w:p w:rsidR="003A2F42" w:rsidRDefault="003A2F42">
      <w:pPr>
        <w:pStyle w:val="Heading1"/>
        <w:pBdr>
          <w:bottom w:val="single" w:sz="8" w:space="6" w:color="4F46E5"/>
        </w:pBdr>
        <w:rPr>
          <w:color w:val="auto"/>
        </w:rPr>
      </w:pPr>
    </w:p>
    <w:p w:rsidR="003A2F42" w:rsidRDefault="003A2F42">
      <w:pPr>
        <w:pStyle w:val="Heading1"/>
        <w:pBdr>
          <w:bottom w:val="single" w:sz="8" w:space="6" w:color="4F46E5"/>
        </w:pBdr>
        <w:rPr>
          <w:color w:val="auto"/>
        </w:rPr>
      </w:pPr>
    </w:p>
    <w:p w:rsidR="003A2F42" w:rsidRDefault="003A2F42">
      <w:pPr>
        <w:pStyle w:val="Heading1"/>
        <w:pBdr>
          <w:bottom w:val="single" w:sz="8" w:space="6" w:color="4F46E5"/>
        </w:pBdr>
        <w:rPr>
          <w:color w:val="auto"/>
        </w:rPr>
      </w:pPr>
    </w:p>
    <w:p w:rsidR="003A2F42" w:rsidRDefault="003A2F42">
      <w:pPr>
        <w:pStyle w:val="Heading1"/>
        <w:pBdr>
          <w:bottom w:val="single" w:sz="8" w:space="6" w:color="4F46E5"/>
        </w:pBdr>
        <w:rPr>
          <w:color w:val="auto"/>
        </w:rPr>
      </w:pPr>
    </w:p>
    <w:p w:rsidR="003A2F42" w:rsidRDefault="003A2F42">
      <w:pPr>
        <w:pStyle w:val="Heading1"/>
        <w:pBdr>
          <w:bottom w:val="single" w:sz="8" w:space="6" w:color="4F46E5"/>
        </w:pBdr>
        <w:rPr>
          <w:color w:val="auto"/>
        </w:rPr>
      </w:pPr>
    </w:p>
    <w:p w:rsidR="003A2F42" w:rsidRDefault="003A2F42">
      <w:pPr>
        <w:pStyle w:val="Heading1"/>
        <w:pBdr>
          <w:bottom w:val="single" w:sz="8" w:space="6" w:color="4F46E5"/>
        </w:pBdr>
        <w:rPr>
          <w:color w:val="auto"/>
        </w:rPr>
      </w:pPr>
    </w:p>
    <w:p w:rsidR="003A2F42" w:rsidRDefault="003A2F42">
      <w:pPr>
        <w:pStyle w:val="Heading1"/>
        <w:pBdr>
          <w:bottom w:val="single" w:sz="8" w:space="6" w:color="4F46E5"/>
        </w:pBdr>
        <w:rPr>
          <w:color w:val="auto"/>
        </w:rPr>
      </w:pPr>
    </w:p>
    <w:p w:rsidR="000E1841" w:rsidRPr="00BB5A74" w:rsidRDefault="00BB5A74">
      <w:pPr>
        <w:pStyle w:val="Heading1"/>
        <w:pBdr>
          <w:bottom w:val="single" w:sz="8" w:space="6" w:color="4F46E5"/>
        </w:pBdr>
        <w:rPr>
          <w:color w:val="auto"/>
        </w:rPr>
      </w:pPr>
      <w:bookmarkStart w:id="0" w:name="_GoBack"/>
      <w:bookmarkEnd w:id="0"/>
      <w:r w:rsidRPr="00BB5A74">
        <w:rPr>
          <w:color w:val="auto"/>
        </w:rPr>
        <w:lastRenderedPageBreak/>
        <w:t>10.  API Reference</w:t>
      </w:r>
    </w:p>
    <w:p w:rsidR="000E1841" w:rsidRPr="00BB5A74" w:rsidRDefault="00BB5A74">
      <w:pPr>
        <w:pStyle w:val="Heading2"/>
        <w:rPr>
          <w:color w:val="auto"/>
        </w:rPr>
      </w:pPr>
      <w:proofErr w:type="gramStart"/>
      <w:r w:rsidRPr="00BB5A74">
        <w:rPr>
          <w:color w:val="auto"/>
        </w:rPr>
        <w:t>10.1  POST</w:t>
      </w:r>
      <w:proofErr w:type="gramEnd"/>
      <w:r w:rsidRPr="00BB5A74">
        <w:rPr>
          <w:color w:val="auto"/>
        </w:rPr>
        <w:t xml:space="preserve"> /chat</w:t>
      </w:r>
    </w:p>
    <w:tbl>
      <w:tblPr>
        <w:tblW w:w="89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45"/>
        <w:gridCol w:w="5601"/>
      </w:tblGrid>
      <w:tr w:rsidR="00BB5A74" w:rsidRPr="00BB5A74" w:rsidTr="003A2F42">
        <w:trPr>
          <w:trHeight w:val="201"/>
        </w:trPr>
        <w:tc>
          <w:tcPr>
            <w:tcW w:w="3345" w:type="dxa"/>
            <w:tcBorders>
              <w:top w:val="single" w:sz="1" w:space="0" w:color="C7D2FE"/>
              <w:left w:val="single" w:sz="1" w:space="0" w:color="C7D2FE"/>
              <w:bottom w:val="single" w:sz="1" w:space="0" w:color="C7D2FE"/>
              <w:right w:val="single" w:sz="1" w:space="0" w:color="C7D2FE"/>
            </w:tcBorders>
            <w:shd w:val="clear" w:color="auto" w:fill="4F46E5"/>
            <w:tcMar>
              <w:top w:w="100" w:type="dxa"/>
              <w:left w:w="140" w:type="dxa"/>
              <w:bottom w:w="100" w:type="dxa"/>
              <w:right w:w="140" w:type="dxa"/>
            </w:tcMar>
          </w:tcPr>
          <w:p w:rsidR="000E1841" w:rsidRPr="00BB5A74" w:rsidRDefault="00BB5A74">
            <w:r w:rsidRPr="00BB5A74">
              <w:rPr>
                <w:b/>
                <w:bCs/>
                <w:sz w:val="20"/>
                <w:szCs w:val="20"/>
              </w:rPr>
              <w:t>Property</w:t>
            </w:r>
          </w:p>
        </w:tc>
        <w:tc>
          <w:tcPr>
            <w:tcW w:w="5601" w:type="dxa"/>
            <w:tcBorders>
              <w:top w:val="single" w:sz="1" w:space="0" w:color="C7D2FE"/>
              <w:left w:val="single" w:sz="1" w:space="0" w:color="C7D2FE"/>
              <w:bottom w:val="single" w:sz="1" w:space="0" w:color="C7D2FE"/>
              <w:right w:val="single" w:sz="1" w:space="0" w:color="C7D2FE"/>
            </w:tcBorders>
            <w:shd w:val="clear" w:color="auto" w:fill="4F46E5"/>
            <w:tcMar>
              <w:top w:w="100" w:type="dxa"/>
              <w:left w:w="140" w:type="dxa"/>
              <w:bottom w:w="100" w:type="dxa"/>
              <w:right w:w="140" w:type="dxa"/>
            </w:tcMar>
          </w:tcPr>
          <w:p w:rsidR="000E1841" w:rsidRPr="00BB5A74" w:rsidRDefault="00BB5A74">
            <w:r w:rsidRPr="00BB5A74">
              <w:rPr>
                <w:b/>
                <w:bCs/>
                <w:sz w:val="20"/>
                <w:szCs w:val="20"/>
              </w:rPr>
              <w:t>Value</w:t>
            </w:r>
          </w:p>
        </w:tc>
      </w:tr>
      <w:tr w:rsidR="00BB5A74" w:rsidRPr="00BB5A74" w:rsidTr="003A2F42">
        <w:trPr>
          <w:trHeight w:val="213"/>
        </w:trPr>
        <w:tc>
          <w:tcPr>
            <w:tcW w:w="3345"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b/>
                <w:bCs/>
                <w:sz w:val="20"/>
                <w:szCs w:val="20"/>
              </w:rPr>
              <w:t>URL</w:t>
            </w:r>
          </w:p>
        </w:tc>
        <w:tc>
          <w:tcPr>
            <w:tcW w:w="5601"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sz w:val="20"/>
                <w:szCs w:val="20"/>
              </w:rPr>
              <w:t>http://localhost:8080/chat</w:t>
            </w:r>
          </w:p>
        </w:tc>
      </w:tr>
      <w:tr w:rsidR="00BB5A74" w:rsidRPr="00BB5A74" w:rsidTr="003A2F42">
        <w:trPr>
          <w:trHeight w:val="201"/>
        </w:trPr>
        <w:tc>
          <w:tcPr>
            <w:tcW w:w="3345"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b/>
                <w:bCs/>
                <w:sz w:val="20"/>
                <w:szCs w:val="20"/>
              </w:rPr>
              <w:t>Method</w:t>
            </w:r>
          </w:p>
        </w:tc>
        <w:tc>
          <w:tcPr>
            <w:tcW w:w="5601"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sz w:val="20"/>
                <w:szCs w:val="20"/>
              </w:rPr>
              <w:t>POST</w:t>
            </w:r>
          </w:p>
        </w:tc>
      </w:tr>
      <w:tr w:rsidR="00BB5A74" w:rsidRPr="00BB5A74" w:rsidTr="003A2F42">
        <w:trPr>
          <w:trHeight w:val="201"/>
        </w:trPr>
        <w:tc>
          <w:tcPr>
            <w:tcW w:w="3345"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b/>
                <w:bCs/>
                <w:sz w:val="20"/>
                <w:szCs w:val="20"/>
              </w:rPr>
              <w:t>Content-Type</w:t>
            </w:r>
          </w:p>
        </w:tc>
        <w:tc>
          <w:tcPr>
            <w:tcW w:w="5601"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sz w:val="20"/>
                <w:szCs w:val="20"/>
              </w:rPr>
              <w:t>application/</w:t>
            </w:r>
            <w:proofErr w:type="spellStart"/>
            <w:r w:rsidRPr="00BB5A74">
              <w:rPr>
                <w:sz w:val="20"/>
                <w:szCs w:val="20"/>
              </w:rPr>
              <w:t>json</w:t>
            </w:r>
            <w:proofErr w:type="spellEnd"/>
          </w:p>
        </w:tc>
      </w:tr>
      <w:tr w:rsidR="00BB5A74" w:rsidRPr="00BB5A74" w:rsidTr="003A2F42">
        <w:trPr>
          <w:trHeight w:val="213"/>
        </w:trPr>
        <w:tc>
          <w:tcPr>
            <w:tcW w:w="3345"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b/>
                <w:bCs/>
                <w:sz w:val="20"/>
                <w:szCs w:val="20"/>
              </w:rPr>
              <w:t>Rate Limit</w:t>
            </w:r>
          </w:p>
        </w:tc>
        <w:tc>
          <w:tcPr>
            <w:tcW w:w="5601"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sz w:val="20"/>
                <w:szCs w:val="20"/>
              </w:rPr>
              <w:t xml:space="preserve">20 requests/minute per </w:t>
            </w:r>
            <w:proofErr w:type="spellStart"/>
            <w:r w:rsidRPr="00BB5A74">
              <w:rPr>
                <w:sz w:val="20"/>
                <w:szCs w:val="20"/>
              </w:rPr>
              <w:t>sessionId</w:t>
            </w:r>
            <w:proofErr w:type="spellEnd"/>
            <w:r w:rsidRPr="00BB5A74">
              <w:rPr>
                <w:sz w:val="20"/>
                <w:szCs w:val="20"/>
              </w:rPr>
              <w:t xml:space="preserve"> + IP</w:t>
            </w:r>
          </w:p>
        </w:tc>
      </w:tr>
      <w:tr w:rsidR="00BB5A74" w:rsidRPr="00BB5A74" w:rsidTr="003A2F42">
        <w:trPr>
          <w:trHeight w:val="190"/>
        </w:trPr>
        <w:tc>
          <w:tcPr>
            <w:tcW w:w="3345"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proofErr w:type="spellStart"/>
            <w:r w:rsidRPr="00BB5A74">
              <w:rPr>
                <w:b/>
                <w:bCs/>
                <w:sz w:val="20"/>
                <w:szCs w:val="20"/>
              </w:rPr>
              <w:t>Auth</w:t>
            </w:r>
            <w:proofErr w:type="spellEnd"/>
          </w:p>
        </w:tc>
        <w:tc>
          <w:tcPr>
            <w:tcW w:w="5601"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sz w:val="20"/>
                <w:szCs w:val="20"/>
              </w:rPr>
              <w:t xml:space="preserve">Currently public — JWT </w:t>
            </w:r>
            <w:proofErr w:type="spellStart"/>
            <w:r w:rsidRPr="00BB5A74">
              <w:rPr>
                <w:sz w:val="20"/>
                <w:szCs w:val="20"/>
              </w:rPr>
              <w:t>auth</w:t>
            </w:r>
            <w:proofErr w:type="spellEnd"/>
            <w:r w:rsidRPr="00BB5A74">
              <w:rPr>
                <w:sz w:val="20"/>
                <w:szCs w:val="20"/>
              </w:rPr>
              <w:t xml:space="preserve"> planned for v2.1</w:t>
            </w:r>
          </w:p>
        </w:tc>
      </w:tr>
    </w:tbl>
    <w:p w:rsidR="000E1841" w:rsidRPr="00BB5A74" w:rsidRDefault="000E184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5A74" w:rsidRPr="00BB5A74">
        <w:tc>
          <w:tcPr>
            <w:tcW w:w="9360" w:type="dxa"/>
            <w:tcBorders>
              <w:top w:val="single" w:sz="1" w:space="0" w:color="C7D2FE"/>
              <w:left w:val="single" w:sz="1" w:space="0" w:color="C7D2FE"/>
              <w:bottom w:val="single" w:sz="1" w:space="0" w:color="C7D2FE"/>
              <w:right w:val="single" w:sz="1" w:space="0" w:color="C7D2FE"/>
            </w:tcBorders>
            <w:shd w:val="clear" w:color="auto" w:fill="1E1B4B"/>
            <w:tcMar>
              <w:top w:w="140" w:type="dxa"/>
              <w:left w:w="200" w:type="dxa"/>
              <w:bottom w:w="140" w:type="dxa"/>
              <w:right w:w="200" w:type="dxa"/>
            </w:tcMar>
          </w:tcPr>
          <w:p w:rsidR="000E1841" w:rsidRPr="00BB5A74" w:rsidRDefault="00BB5A74">
            <w:pPr>
              <w:spacing w:before="20" w:after="20"/>
            </w:pPr>
            <w:r w:rsidRPr="00BB5A74">
              <w:rPr>
                <w:rFonts w:ascii="Courier New" w:eastAsia="Courier New" w:hAnsi="Courier New" w:cs="Courier New"/>
                <w:sz w:val="18"/>
                <w:szCs w:val="18"/>
              </w:rPr>
              <w:t>// Request body</w:t>
            </w:r>
          </w:p>
          <w:p w:rsidR="000E1841" w:rsidRPr="00BB5A74" w:rsidRDefault="00BB5A74">
            <w:pPr>
              <w:spacing w:before="20" w:after="20"/>
            </w:pPr>
            <w:r w:rsidRPr="00BB5A74">
              <w:rPr>
                <w:rFonts w:ascii="Courier New" w:eastAsia="Courier New" w:hAnsi="Courier New" w:cs="Courier New"/>
                <w:sz w:val="18"/>
                <w:szCs w:val="18"/>
              </w:rPr>
              <w:t>{ "</w:t>
            </w:r>
            <w:proofErr w:type="spellStart"/>
            <w:r w:rsidRPr="00BB5A74">
              <w:rPr>
                <w:rFonts w:ascii="Courier New" w:eastAsia="Courier New" w:hAnsi="Courier New" w:cs="Courier New"/>
                <w:sz w:val="18"/>
                <w:szCs w:val="18"/>
              </w:rPr>
              <w:t>sessionId</w:t>
            </w:r>
            <w:proofErr w:type="spellEnd"/>
            <w:r w:rsidRPr="00BB5A74">
              <w:rPr>
                <w:rFonts w:ascii="Courier New" w:eastAsia="Courier New" w:hAnsi="Courier New" w:cs="Courier New"/>
                <w:sz w:val="18"/>
                <w:szCs w:val="18"/>
              </w:rPr>
              <w:t>": "</w:t>
            </w:r>
            <w:proofErr w:type="spellStart"/>
            <w:r w:rsidRPr="00BB5A74">
              <w:rPr>
                <w:rFonts w:ascii="Courier New" w:eastAsia="Courier New" w:hAnsi="Courier New" w:cs="Courier New"/>
                <w:sz w:val="18"/>
                <w:szCs w:val="18"/>
              </w:rPr>
              <w:t>uuid</w:t>
            </w:r>
            <w:proofErr w:type="spellEnd"/>
            <w:r w:rsidRPr="00BB5A74">
              <w:rPr>
                <w:rFonts w:ascii="Courier New" w:eastAsia="Courier New" w:hAnsi="Courier New" w:cs="Courier New"/>
                <w:sz w:val="18"/>
                <w:szCs w:val="18"/>
              </w:rPr>
              <w:t>-string", "message": "user text" }</w:t>
            </w:r>
          </w:p>
          <w:p w:rsidR="000E1841" w:rsidRPr="00BB5A74" w:rsidRDefault="000E1841">
            <w:pPr>
              <w:spacing w:before="20" w:after="20"/>
            </w:pPr>
          </w:p>
          <w:p w:rsidR="000E1841" w:rsidRPr="00BB5A74" w:rsidRDefault="00BB5A74">
            <w:pPr>
              <w:spacing w:before="20" w:after="20"/>
            </w:pPr>
            <w:r w:rsidRPr="00BB5A74">
              <w:rPr>
                <w:rFonts w:ascii="Courier New" w:eastAsia="Courier New" w:hAnsi="Courier New" w:cs="Courier New"/>
                <w:sz w:val="18"/>
                <w:szCs w:val="18"/>
              </w:rPr>
              <w:t>// Response body</w:t>
            </w:r>
          </w:p>
          <w:p w:rsidR="000E1841" w:rsidRPr="00BB5A74" w:rsidRDefault="00BB5A74">
            <w:pPr>
              <w:spacing w:before="20" w:after="20"/>
            </w:pPr>
            <w:r w:rsidRPr="00BB5A74">
              <w:rPr>
                <w:rFonts w:ascii="Courier New" w:eastAsia="Courier New" w:hAnsi="Courier New" w:cs="Courier New"/>
                <w:sz w:val="18"/>
                <w:szCs w:val="18"/>
              </w:rPr>
              <w:t>{</w:t>
            </w:r>
          </w:p>
          <w:p w:rsidR="000E1841" w:rsidRPr="00BB5A74" w:rsidRDefault="00BB5A74">
            <w:pPr>
              <w:spacing w:before="20" w:after="20"/>
            </w:pPr>
            <w:r w:rsidRPr="00BB5A74">
              <w:rPr>
                <w:rFonts w:ascii="Courier New" w:eastAsia="Courier New" w:hAnsi="Courier New" w:cs="Courier New"/>
                <w:sz w:val="18"/>
                <w:szCs w:val="18"/>
              </w:rPr>
              <w:t xml:space="preserve">  "</w:t>
            </w:r>
            <w:proofErr w:type="spellStart"/>
            <w:r w:rsidRPr="00BB5A74">
              <w:rPr>
                <w:rFonts w:ascii="Courier New" w:eastAsia="Courier New" w:hAnsi="Courier New" w:cs="Courier New"/>
                <w:sz w:val="18"/>
                <w:szCs w:val="18"/>
              </w:rPr>
              <w:t>assistantMessage</w:t>
            </w:r>
            <w:proofErr w:type="spellEnd"/>
            <w:r w:rsidRPr="00BB5A74">
              <w:rPr>
                <w:rFonts w:ascii="Courier New" w:eastAsia="Courier New" w:hAnsi="Courier New" w:cs="Courier New"/>
                <w:sz w:val="18"/>
                <w:szCs w:val="18"/>
              </w:rPr>
              <w:t>": string,</w:t>
            </w:r>
          </w:p>
          <w:p w:rsidR="000E1841" w:rsidRPr="00BB5A74" w:rsidRDefault="00BB5A74">
            <w:pPr>
              <w:spacing w:before="20" w:after="20"/>
            </w:pPr>
            <w:r w:rsidRPr="00BB5A74">
              <w:rPr>
                <w:rFonts w:ascii="Courier New" w:eastAsia="Courier New" w:hAnsi="Courier New" w:cs="Courier New"/>
                <w:sz w:val="18"/>
                <w:szCs w:val="18"/>
              </w:rPr>
              <w:t xml:space="preserve">  "</w:t>
            </w:r>
            <w:proofErr w:type="spellStart"/>
            <w:r w:rsidRPr="00BB5A74">
              <w:rPr>
                <w:rFonts w:ascii="Courier New" w:eastAsia="Courier New" w:hAnsi="Courier New" w:cs="Courier New"/>
                <w:sz w:val="18"/>
                <w:szCs w:val="18"/>
              </w:rPr>
              <w:t>collectorScores</w:t>
            </w:r>
            <w:proofErr w:type="spellEnd"/>
            <w:r w:rsidRPr="00BB5A74">
              <w:rPr>
                <w:rFonts w:ascii="Courier New" w:eastAsia="Courier New" w:hAnsi="Courier New" w:cs="Courier New"/>
                <w:sz w:val="18"/>
                <w:szCs w:val="18"/>
              </w:rPr>
              <w:t xml:space="preserve">": { </w:t>
            </w:r>
            <w:proofErr w:type="spellStart"/>
            <w:r w:rsidRPr="00BB5A74">
              <w:rPr>
                <w:rFonts w:ascii="Courier New" w:eastAsia="Courier New" w:hAnsi="Courier New" w:cs="Courier New"/>
                <w:sz w:val="18"/>
                <w:szCs w:val="18"/>
              </w:rPr>
              <w:t>maxPrice</w:t>
            </w:r>
            <w:proofErr w:type="spellEnd"/>
            <w:r w:rsidRPr="00BB5A74">
              <w:rPr>
                <w:rFonts w:ascii="Courier New" w:eastAsia="Courier New" w:hAnsi="Courier New" w:cs="Courier New"/>
                <w:sz w:val="18"/>
                <w:szCs w:val="18"/>
              </w:rPr>
              <w:t xml:space="preserve">, </w:t>
            </w:r>
            <w:proofErr w:type="spellStart"/>
            <w:r w:rsidRPr="00BB5A74">
              <w:rPr>
                <w:rFonts w:ascii="Courier New" w:eastAsia="Courier New" w:hAnsi="Courier New" w:cs="Courier New"/>
                <w:sz w:val="18"/>
                <w:szCs w:val="18"/>
              </w:rPr>
              <w:t>cpuWeight</w:t>
            </w:r>
            <w:proofErr w:type="spellEnd"/>
            <w:r w:rsidRPr="00BB5A74">
              <w:rPr>
                <w:rFonts w:ascii="Courier New" w:eastAsia="Courier New" w:hAnsi="Courier New" w:cs="Courier New"/>
                <w:sz w:val="18"/>
                <w:szCs w:val="18"/>
              </w:rPr>
              <w:t xml:space="preserve">, </w:t>
            </w:r>
            <w:proofErr w:type="spellStart"/>
            <w:r w:rsidRPr="00BB5A74">
              <w:rPr>
                <w:rFonts w:ascii="Courier New" w:eastAsia="Courier New" w:hAnsi="Courier New" w:cs="Courier New"/>
                <w:sz w:val="18"/>
                <w:szCs w:val="18"/>
              </w:rPr>
              <w:t>gpuWeight</w:t>
            </w:r>
            <w:proofErr w:type="spellEnd"/>
            <w:r w:rsidRPr="00BB5A74">
              <w:rPr>
                <w:rFonts w:ascii="Courier New" w:eastAsia="Courier New" w:hAnsi="Courier New" w:cs="Courier New"/>
                <w:sz w:val="18"/>
                <w:szCs w:val="18"/>
              </w:rPr>
              <w:t xml:space="preserve">, </w:t>
            </w:r>
            <w:proofErr w:type="spellStart"/>
            <w:r w:rsidRPr="00BB5A74">
              <w:rPr>
                <w:rFonts w:ascii="Courier New" w:eastAsia="Courier New" w:hAnsi="Courier New" w:cs="Courier New"/>
                <w:sz w:val="18"/>
                <w:szCs w:val="18"/>
              </w:rPr>
              <w:t>ramWeight</w:t>
            </w:r>
            <w:proofErr w:type="spellEnd"/>
            <w:r w:rsidRPr="00BB5A74">
              <w:rPr>
                <w:rFonts w:ascii="Courier New" w:eastAsia="Courier New" w:hAnsi="Courier New" w:cs="Courier New"/>
                <w:sz w:val="18"/>
                <w:szCs w:val="18"/>
              </w:rPr>
              <w:t xml:space="preserve">, </w:t>
            </w:r>
            <w:proofErr w:type="spellStart"/>
            <w:r w:rsidRPr="00BB5A74">
              <w:rPr>
                <w:rFonts w:ascii="Courier New" w:eastAsia="Courier New" w:hAnsi="Courier New" w:cs="Courier New"/>
                <w:sz w:val="18"/>
                <w:szCs w:val="18"/>
              </w:rPr>
              <w:t>batteryWeight</w:t>
            </w:r>
            <w:proofErr w:type="spellEnd"/>
            <w:r w:rsidRPr="00BB5A74">
              <w:rPr>
                <w:rFonts w:ascii="Courier New" w:eastAsia="Courier New" w:hAnsi="Courier New" w:cs="Courier New"/>
                <w:sz w:val="18"/>
                <w:szCs w:val="18"/>
              </w:rPr>
              <w:t xml:space="preserve"> },</w:t>
            </w:r>
          </w:p>
          <w:p w:rsidR="000E1841" w:rsidRPr="00BB5A74" w:rsidRDefault="00BB5A74">
            <w:pPr>
              <w:spacing w:before="20" w:after="20"/>
            </w:pPr>
            <w:r w:rsidRPr="00BB5A74">
              <w:rPr>
                <w:rFonts w:ascii="Courier New" w:eastAsia="Courier New" w:hAnsi="Courier New" w:cs="Courier New"/>
                <w:sz w:val="18"/>
                <w:szCs w:val="18"/>
              </w:rPr>
              <w:t xml:space="preserve">  "</w:t>
            </w:r>
            <w:proofErr w:type="spellStart"/>
            <w:r w:rsidRPr="00BB5A74">
              <w:rPr>
                <w:rFonts w:ascii="Courier New" w:eastAsia="Courier New" w:hAnsi="Courier New" w:cs="Courier New"/>
                <w:sz w:val="18"/>
                <w:szCs w:val="18"/>
              </w:rPr>
              <w:t>readyForWeights</w:t>
            </w:r>
            <w:proofErr w:type="spellEnd"/>
            <w:r w:rsidRPr="00BB5A74">
              <w:rPr>
                <w:rFonts w:ascii="Courier New" w:eastAsia="Courier New" w:hAnsi="Courier New" w:cs="Courier New"/>
                <w:sz w:val="18"/>
                <w:szCs w:val="18"/>
              </w:rPr>
              <w:t xml:space="preserve">": </w:t>
            </w:r>
            <w:proofErr w:type="spellStart"/>
            <w:r w:rsidRPr="00BB5A74">
              <w:rPr>
                <w:rFonts w:ascii="Courier New" w:eastAsia="Courier New" w:hAnsi="Courier New" w:cs="Courier New"/>
                <w:sz w:val="18"/>
                <w:szCs w:val="18"/>
              </w:rPr>
              <w:t>boolean</w:t>
            </w:r>
            <w:proofErr w:type="spellEnd"/>
            <w:r w:rsidRPr="00BB5A74">
              <w:rPr>
                <w:rFonts w:ascii="Courier New" w:eastAsia="Courier New" w:hAnsi="Courier New" w:cs="Courier New"/>
                <w:sz w:val="18"/>
                <w:szCs w:val="18"/>
              </w:rPr>
              <w:t>,</w:t>
            </w:r>
          </w:p>
          <w:p w:rsidR="000E1841" w:rsidRPr="00BB5A74" w:rsidRDefault="00BB5A74">
            <w:pPr>
              <w:spacing w:before="20" w:after="20"/>
            </w:pPr>
            <w:r w:rsidRPr="00BB5A74">
              <w:rPr>
                <w:rFonts w:ascii="Courier New" w:eastAsia="Courier New" w:hAnsi="Courier New" w:cs="Courier New"/>
                <w:sz w:val="18"/>
                <w:szCs w:val="18"/>
              </w:rPr>
              <w:t xml:space="preserve">  "recommendations": [{</w:t>
            </w:r>
          </w:p>
          <w:p w:rsidR="000E1841" w:rsidRPr="00BB5A74" w:rsidRDefault="00BB5A74">
            <w:pPr>
              <w:spacing w:before="20" w:after="20"/>
            </w:pPr>
            <w:r w:rsidRPr="00BB5A74">
              <w:rPr>
                <w:rFonts w:ascii="Courier New" w:eastAsia="Courier New" w:hAnsi="Courier New" w:cs="Courier New"/>
                <w:sz w:val="18"/>
                <w:szCs w:val="18"/>
              </w:rPr>
              <w:t xml:space="preserve">    "name": string, "brand": string, "</w:t>
            </w:r>
            <w:proofErr w:type="spellStart"/>
            <w:r w:rsidRPr="00BB5A74">
              <w:rPr>
                <w:rFonts w:ascii="Courier New" w:eastAsia="Courier New" w:hAnsi="Courier New" w:cs="Courier New"/>
                <w:sz w:val="18"/>
                <w:szCs w:val="18"/>
              </w:rPr>
              <w:t>cpu</w:t>
            </w:r>
            <w:proofErr w:type="spellEnd"/>
            <w:r w:rsidRPr="00BB5A74">
              <w:rPr>
                <w:rFonts w:ascii="Courier New" w:eastAsia="Courier New" w:hAnsi="Courier New" w:cs="Courier New"/>
                <w:sz w:val="18"/>
                <w:szCs w:val="18"/>
              </w:rPr>
              <w:t>": string,</w:t>
            </w:r>
          </w:p>
          <w:p w:rsidR="000E1841" w:rsidRPr="00BB5A74" w:rsidRDefault="00BB5A74">
            <w:pPr>
              <w:spacing w:before="20" w:after="20"/>
            </w:pPr>
            <w:r w:rsidRPr="00BB5A74">
              <w:rPr>
                <w:rFonts w:ascii="Courier New" w:eastAsia="Courier New" w:hAnsi="Courier New" w:cs="Courier New"/>
                <w:sz w:val="18"/>
                <w:szCs w:val="18"/>
              </w:rPr>
              <w:t xml:space="preserve">    "ram": number, "storage": number, "</w:t>
            </w:r>
            <w:proofErr w:type="spellStart"/>
            <w:r w:rsidRPr="00BB5A74">
              <w:rPr>
                <w:rFonts w:ascii="Courier New" w:eastAsia="Courier New" w:hAnsi="Courier New" w:cs="Courier New"/>
                <w:sz w:val="18"/>
                <w:szCs w:val="18"/>
              </w:rPr>
              <w:t>gpu</w:t>
            </w:r>
            <w:proofErr w:type="spellEnd"/>
            <w:r w:rsidRPr="00BB5A74">
              <w:rPr>
                <w:rFonts w:ascii="Courier New" w:eastAsia="Courier New" w:hAnsi="Courier New" w:cs="Courier New"/>
                <w:sz w:val="18"/>
                <w:szCs w:val="18"/>
              </w:rPr>
              <w:t>": string,</w:t>
            </w:r>
          </w:p>
          <w:p w:rsidR="000E1841" w:rsidRPr="00BB5A74" w:rsidRDefault="00BB5A74">
            <w:pPr>
              <w:spacing w:before="20" w:after="20"/>
            </w:pPr>
            <w:r w:rsidRPr="00BB5A74">
              <w:rPr>
                <w:rFonts w:ascii="Courier New" w:eastAsia="Courier New" w:hAnsi="Courier New" w:cs="Courier New"/>
                <w:sz w:val="18"/>
                <w:szCs w:val="18"/>
              </w:rPr>
              <w:t xml:space="preserve">    "</w:t>
            </w:r>
            <w:proofErr w:type="spellStart"/>
            <w:r w:rsidRPr="00BB5A74">
              <w:rPr>
                <w:rFonts w:ascii="Courier New" w:eastAsia="Courier New" w:hAnsi="Courier New" w:cs="Courier New"/>
                <w:sz w:val="18"/>
                <w:szCs w:val="18"/>
              </w:rPr>
              <w:t>bestPriceLkr</w:t>
            </w:r>
            <w:proofErr w:type="spellEnd"/>
            <w:r w:rsidRPr="00BB5A74">
              <w:rPr>
                <w:rFonts w:ascii="Courier New" w:eastAsia="Courier New" w:hAnsi="Courier New" w:cs="Courier New"/>
                <w:sz w:val="18"/>
                <w:szCs w:val="18"/>
              </w:rPr>
              <w:t>": number, "</w:t>
            </w:r>
            <w:proofErr w:type="spellStart"/>
            <w:r w:rsidRPr="00BB5A74">
              <w:rPr>
                <w:rFonts w:ascii="Courier New" w:eastAsia="Courier New" w:hAnsi="Courier New" w:cs="Courier New"/>
                <w:sz w:val="18"/>
                <w:szCs w:val="18"/>
              </w:rPr>
              <w:t>anyInStock</w:t>
            </w:r>
            <w:proofErr w:type="spellEnd"/>
            <w:r w:rsidRPr="00BB5A74">
              <w:rPr>
                <w:rFonts w:ascii="Courier New" w:eastAsia="Courier New" w:hAnsi="Courier New" w:cs="Courier New"/>
                <w:sz w:val="18"/>
                <w:szCs w:val="18"/>
              </w:rPr>
              <w:t xml:space="preserve">": </w:t>
            </w:r>
            <w:proofErr w:type="spellStart"/>
            <w:r w:rsidRPr="00BB5A74">
              <w:rPr>
                <w:rFonts w:ascii="Courier New" w:eastAsia="Courier New" w:hAnsi="Courier New" w:cs="Courier New"/>
                <w:sz w:val="18"/>
                <w:szCs w:val="18"/>
              </w:rPr>
              <w:t>boolean</w:t>
            </w:r>
            <w:proofErr w:type="spellEnd"/>
            <w:r w:rsidRPr="00BB5A74">
              <w:rPr>
                <w:rFonts w:ascii="Courier New" w:eastAsia="Courier New" w:hAnsi="Courier New" w:cs="Courier New"/>
                <w:sz w:val="18"/>
                <w:szCs w:val="18"/>
              </w:rPr>
              <w:t>,</w:t>
            </w:r>
          </w:p>
          <w:p w:rsidR="000E1841" w:rsidRPr="00BB5A74" w:rsidRDefault="00BB5A74">
            <w:pPr>
              <w:spacing w:before="20" w:after="20"/>
            </w:pPr>
            <w:r w:rsidRPr="00BB5A74">
              <w:rPr>
                <w:rFonts w:ascii="Courier New" w:eastAsia="Courier New" w:hAnsi="Courier New" w:cs="Courier New"/>
                <w:sz w:val="18"/>
                <w:szCs w:val="18"/>
              </w:rPr>
              <w:t xml:space="preserve">    "</w:t>
            </w:r>
            <w:proofErr w:type="spellStart"/>
            <w:r w:rsidRPr="00BB5A74">
              <w:rPr>
                <w:rFonts w:ascii="Courier New" w:eastAsia="Courier New" w:hAnsi="Courier New" w:cs="Courier New"/>
                <w:sz w:val="18"/>
                <w:szCs w:val="18"/>
              </w:rPr>
              <w:t>whereToBuy</w:t>
            </w:r>
            <w:proofErr w:type="spellEnd"/>
            <w:r w:rsidRPr="00BB5A74">
              <w:rPr>
                <w:rFonts w:ascii="Courier New" w:eastAsia="Courier New" w:hAnsi="Courier New" w:cs="Courier New"/>
                <w:sz w:val="18"/>
                <w:szCs w:val="18"/>
              </w:rPr>
              <w:t xml:space="preserve">": [{ site, </w:t>
            </w:r>
            <w:proofErr w:type="spellStart"/>
            <w:r w:rsidRPr="00BB5A74">
              <w:rPr>
                <w:rFonts w:ascii="Courier New" w:eastAsia="Courier New" w:hAnsi="Courier New" w:cs="Courier New"/>
                <w:sz w:val="18"/>
                <w:szCs w:val="18"/>
              </w:rPr>
              <w:t>priceLkr</w:t>
            </w:r>
            <w:proofErr w:type="spellEnd"/>
            <w:r w:rsidRPr="00BB5A74">
              <w:rPr>
                <w:rFonts w:ascii="Courier New" w:eastAsia="Courier New" w:hAnsi="Courier New" w:cs="Courier New"/>
                <w:sz w:val="18"/>
                <w:szCs w:val="18"/>
              </w:rPr>
              <w:t xml:space="preserve">, availability, </w:t>
            </w:r>
            <w:proofErr w:type="spellStart"/>
            <w:r w:rsidRPr="00BB5A74">
              <w:rPr>
                <w:rFonts w:ascii="Courier New" w:eastAsia="Courier New" w:hAnsi="Courier New" w:cs="Courier New"/>
                <w:sz w:val="18"/>
                <w:szCs w:val="18"/>
              </w:rPr>
              <w:t>url</w:t>
            </w:r>
            <w:proofErr w:type="spellEnd"/>
            <w:r w:rsidRPr="00BB5A74">
              <w:rPr>
                <w:rFonts w:ascii="Courier New" w:eastAsia="Courier New" w:hAnsi="Courier New" w:cs="Courier New"/>
                <w:sz w:val="18"/>
                <w:szCs w:val="18"/>
              </w:rPr>
              <w:t xml:space="preserve">, </w:t>
            </w:r>
            <w:proofErr w:type="spellStart"/>
            <w:r w:rsidRPr="00BB5A74">
              <w:rPr>
                <w:rFonts w:ascii="Courier New" w:eastAsia="Courier New" w:hAnsi="Courier New" w:cs="Courier New"/>
                <w:sz w:val="18"/>
                <w:szCs w:val="18"/>
              </w:rPr>
              <w:t>inStock</w:t>
            </w:r>
            <w:proofErr w:type="spellEnd"/>
            <w:r w:rsidRPr="00BB5A74">
              <w:rPr>
                <w:rFonts w:ascii="Courier New" w:eastAsia="Courier New" w:hAnsi="Courier New" w:cs="Courier New"/>
                <w:sz w:val="18"/>
                <w:szCs w:val="18"/>
              </w:rPr>
              <w:t xml:space="preserve"> }],</w:t>
            </w:r>
          </w:p>
          <w:p w:rsidR="000E1841" w:rsidRPr="00BB5A74" w:rsidRDefault="00BB5A74">
            <w:pPr>
              <w:spacing w:before="20" w:after="20"/>
            </w:pPr>
            <w:r w:rsidRPr="00BB5A74">
              <w:rPr>
                <w:rFonts w:ascii="Courier New" w:eastAsia="Courier New" w:hAnsi="Courier New" w:cs="Courier New"/>
                <w:sz w:val="18"/>
                <w:szCs w:val="18"/>
              </w:rPr>
              <w:t xml:space="preserve">    "score": number,   // 0.0 to 1.0 after sentiment modifier</w:t>
            </w:r>
          </w:p>
          <w:p w:rsidR="000E1841" w:rsidRPr="00BB5A74" w:rsidRDefault="00BB5A74">
            <w:pPr>
              <w:spacing w:before="20" w:after="20"/>
            </w:pPr>
            <w:r w:rsidRPr="00BB5A74">
              <w:rPr>
                <w:rFonts w:ascii="Courier New" w:eastAsia="Courier New" w:hAnsi="Courier New" w:cs="Courier New"/>
                <w:sz w:val="18"/>
                <w:szCs w:val="18"/>
              </w:rPr>
              <w:t xml:space="preserve">    "sentiment": { overall, aspects: { performance, battery, thermals, value, </w:t>
            </w:r>
            <w:proofErr w:type="spellStart"/>
            <w:r w:rsidRPr="00BB5A74">
              <w:rPr>
                <w:rFonts w:ascii="Courier New" w:eastAsia="Courier New" w:hAnsi="Courier New" w:cs="Courier New"/>
                <w:sz w:val="18"/>
                <w:szCs w:val="18"/>
              </w:rPr>
              <w:t>build_quality</w:t>
            </w:r>
            <w:proofErr w:type="spellEnd"/>
            <w:r w:rsidRPr="00BB5A74">
              <w:rPr>
                <w:rFonts w:ascii="Courier New" w:eastAsia="Courier New" w:hAnsi="Courier New" w:cs="Courier New"/>
                <w:sz w:val="18"/>
                <w:szCs w:val="18"/>
              </w:rPr>
              <w:t xml:space="preserve"> } }</w:t>
            </w:r>
          </w:p>
          <w:p w:rsidR="000E1841" w:rsidRPr="00BB5A74" w:rsidRDefault="00BB5A74">
            <w:pPr>
              <w:spacing w:before="20" w:after="20"/>
            </w:pPr>
            <w:r w:rsidRPr="00BB5A74">
              <w:rPr>
                <w:rFonts w:ascii="Courier New" w:eastAsia="Courier New" w:hAnsi="Courier New" w:cs="Courier New"/>
                <w:sz w:val="18"/>
                <w:szCs w:val="18"/>
              </w:rPr>
              <w:t xml:space="preserve">  }]</w:t>
            </w:r>
          </w:p>
          <w:p w:rsidR="000E1841" w:rsidRPr="00BB5A74" w:rsidRDefault="000E1841">
            <w:pPr>
              <w:spacing w:before="20" w:after="20"/>
            </w:pPr>
          </w:p>
        </w:tc>
      </w:tr>
    </w:tbl>
    <w:p w:rsidR="000E1841" w:rsidRPr="00BB5A74" w:rsidRDefault="000E1841">
      <w:pPr>
        <w:spacing w:before="120"/>
      </w:pPr>
    </w:p>
    <w:p w:rsidR="000E1841" w:rsidRPr="00BB5A74" w:rsidRDefault="00BB5A74">
      <w:pPr>
        <w:pStyle w:val="Heading2"/>
        <w:rPr>
          <w:color w:val="auto"/>
        </w:rPr>
      </w:pPr>
      <w:proofErr w:type="gramStart"/>
      <w:r w:rsidRPr="00BB5A74">
        <w:rPr>
          <w:color w:val="auto"/>
        </w:rPr>
        <w:t>10.2  POST</w:t>
      </w:r>
      <w:proofErr w:type="gramEnd"/>
      <w:r w:rsidRPr="00BB5A74">
        <w:rPr>
          <w:color w:val="auto"/>
        </w:rPr>
        <w:t xml:space="preserve"> /</w:t>
      </w:r>
      <w:proofErr w:type="spellStart"/>
      <w:r w:rsidRPr="00BB5A74">
        <w:rPr>
          <w:color w:val="auto"/>
        </w:rPr>
        <w:t>auth</w:t>
      </w:r>
      <w:proofErr w:type="spellEnd"/>
      <w:r w:rsidRPr="00BB5A74">
        <w:rPr>
          <w:color w:val="auto"/>
        </w:rPr>
        <w:t>/register</w:t>
      </w:r>
    </w:p>
    <w:p w:rsidR="000E1841" w:rsidRPr="00BB5A74" w:rsidRDefault="00BB5A74">
      <w:pPr>
        <w:spacing w:before="60" w:after="60" w:line="320" w:lineRule="auto"/>
      </w:pPr>
      <w:r w:rsidRPr="00BB5A74">
        <w:rPr>
          <w:b/>
          <w:bCs/>
        </w:rPr>
        <w:t xml:space="preserve">Rate limit: </w:t>
      </w:r>
      <w:r w:rsidRPr="00BB5A74">
        <w:t xml:space="preserve">3/hour per </w:t>
      </w:r>
      <w:proofErr w:type="gramStart"/>
      <w:r w:rsidRPr="00BB5A74">
        <w:t>IP</w:t>
      </w:r>
      <w:r w:rsidRPr="00BB5A74">
        <w:rPr>
          <w:b/>
          <w:bCs/>
        </w:rPr>
        <w:t xml:space="preserve">  |</w:t>
      </w:r>
      <w:proofErr w:type="gramEnd"/>
      <w:r w:rsidRPr="00BB5A74">
        <w:rPr>
          <w:b/>
          <w:bCs/>
        </w:rPr>
        <w:t xml:space="preserve">  Request: </w:t>
      </w:r>
      <w:r w:rsidRPr="00BB5A74">
        <w:rPr>
          <w:rFonts w:ascii="Courier New" w:eastAsia="Courier New" w:hAnsi="Courier New" w:cs="Courier New"/>
          <w:sz w:val="19"/>
          <w:szCs w:val="19"/>
        </w:rPr>
        <w:t>{ username, email, password }</w:t>
      </w:r>
      <w:r w:rsidRPr="00BB5A74">
        <w:rPr>
          <w:b/>
          <w:bCs/>
        </w:rPr>
        <w:t xml:space="preserve">  |  Response: </w:t>
      </w:r>
      <w:r w:rsidRPr="00BB5A74">
        <w:rPr>
          <w:rFonts w:ascii="Courier New" w:eastAsia="Courier New" w:hAnsi="Courier New" w:cs="Courier New"/>
          <w:sz w:val="19"/>
          <w:szCs w:val="19"/>
        </w:rPr>
        <w:t>{ success, token, username, email }</w:t>
      </w:r>
    </w:p>
    <w:p w:rsidR="000E1841" w:rsidRPr="00BB5A74" w:rsidRDefault="000E1841">
      <w:pPr>
        <w:spacing w:before="80"/>
      </w:pPr>
    </w:p>
    <w:p w:rsidR="000E1841" w:rsidRPr="00BB5A74" w:rsidRDefault="00BB5A74">
      <w:pPr>
        <w:pStyle w:val="Heading2"/>
        <w:rPr>
          <w:color w:val="auto"/>
        </w:rPr>
      </w:pPr>
      <w:proofErr w:type="gramStart"/>
      <w:r w:rsidRPr="00BB5A74">
        <w:rPr>
          <w:color w:val="auto"/>
        </w:rPr>
        <w:t>10.3  POST</w:t>
      </w:r>
      <w:proofErr w:type="gramEnd"/>
      <w:r w:rsidRPr="00BB5A74">
        <w:rPr>
          <w:color w:val="auto"/>
        </w:rPr>
        <w:t xml:space="preserve"> /</w:t>
      </w:r>
      <w:proofErr w:type="spellStart"/>
      <w:r w:rsidRPr="00BB5A74">
        <w:rPr>
          <w:color w:val="auto"/>
        </w:rPr>
        <w:t>auth</w:t>
      </w:r>
      <w:proofErr w:type="spellEnd"/>
      <w:r w:rsidRPr="00BB5A74">
        <w:rPr>
          <w:color w:val="auto"/>
        </w:rPr>
        <w:t>/login</w:t>
      </w:r>
    </w:p>
    <w:p w:rsidR="000E1841" w:rsidRPr="00BB5A74" w:rsidRDefault="00BB5A74">
      <w:pPr>
        <w:spacing w:before="60" w:after="60" w:line="320" w:lineRule="auto"/>
      </w:pPr>
      <w:r w:rsidRPr="00BB5A74">
        <w:rPr>
          <w:b/>
          <w:bCs/>
        </w:rPr>
        <w:t xml:space="preserve">Rate limit: </w:t>
      </w:r>
      <w:r w:rsidRPr="00BB5A74">
        <w:t xml:space="preserve">5/10min per </w:t>
      </w:r>
      <w:proofErr w:type="gramStart"/>
      <w:r w:rsidRPr="00BB5A74">
        <w:t>IP</w:t>
      </w:r>
      <w:r w:rsidRPr="00BB5A74">
        <w:rPr>
          <w:b/>
          <w:bCs/>
        </w:rPr>
        <w:t xml:space="preserve">  |</w:t>
      </w:r>
      <w:proofErr w:type="gramEnd"/>
      <w:r w:rsidRPr="00BB5A74">
        <w:rPr>
          <w:b/>
          <w:bCs/>
        </w:rPr>
        <w:t xml:space="preserve">  Request: </w:t>
      </w:r>
      <w:r w:rsidRPr="00BB5A74">
        <w:rPr>
          <w:rFonts w:ascii="Courier New" w:eastAsia="Courier New" w:hAnsi="Courier New" w:cs="Courier New"/>
          <w:sz w:val="19"/>
          <w:szCs w:val="19"/>
        </w:rPr>
        <w:t>{ email, password }</w:t>
      </w:r>
      <w:r w:rsidRPr="00BB5A74">
        <w:rPr>
          <w:b/>
          <w:bCs/>
        </w:rPr>
        <w:t xml:space="preserve">  |  Response: </w:t>
      </w:r>
      <w:r w:rsidRPr="00BB5A74">
        <w:rPr>
          <w:rFonts w:ascii="Courier New" w:eastAsia="Courier New" w:hAnsi="Courier New" w:cs="Courier New"/>
          <w:sz w:val="19"/>
          <w:szCs w:val="19"/>
        </w:rPr>
        <w:t>{ success, token, username, email }</w:t>
      </w:r>
    </w:p>
    <w:p w:rsidR="000E1841" w:rsidRPr="00BB5A74" w:rsidRDefault="000E1841">
      <w:pPr>
        <w:spacing w:before="80"/>
      </w:pPr>
    </w:p>
    <w:p w:rsidR="000E1841" w:rsidRPr="00BB5A74" w:rsidRDefault="00BB5A74">
      <w:pPr>
        <w:pStyle w:val="Heading2"/>
        <w:rPr>
          <w:color w:val="auto"/>
        </w:rPr>
      </w:pPr>
      <w:proofErr w:type="gramStart"/>
      <w:r w:rsidRPr="00BB5A74">
        <w:rPr>
          <w:color w:val="auto"/>
        </w:rPr>
        <w:t>10.4  POST</w:t>
      </w:r>
      <w:proofErr w:type="gramEnd"/>
      <w:r w:rsidRPr="00BB5A74">
        <w:rPr>
          <w:color w:val="auto"/>
        </w:rPr>
        <w:t xml:space="preserve"> /sentiment  (Python service port 5000)</w:t>
      </w:r>
    </w:p>
    <w:p w:rsidR="000E1841" w:rsidRPr="00BB5A74" w:rsidRDefault="00BB5A74">
      <w:pPr>
        <w:spacing w:before="60" w:after="60" w:line="320" w:lineRule="auto"/>
      </w:pPr>
      <w:r w:rsidRPr="00BB5A74">
        <w:rPr>
          <w:b/>
          <w:bCs/>
        </w:rPr>
        <w:lastRenderedPageBreak/>
        <w:t xml:space="preserve">Request: </w:t>
      </w:r>
      <w:proofErr w:type="gramStart"/>
      <w:r w:rsidRPr="00BB5A74">
        <w:rPr>
          <w:rFonts w:ascii="Courier New" w:eastAsia="Courier New" w:hAnsi="Courier New" w:cs="Courier New"/>
          <w:sz w:val="19"/>
          <w:szCs w:val="19"/>
        </w:rPr>
        <w:t xml:space="preserve">{ </w:t>
      </w:r>
      <w:proofErr w:type="spellStart"/>
      <w:r w:rsidRPr="00BB5A74">
        <w:rPr>
          <w:rFonts w:ascii="Courier New" w:eastAsia="Courier New" w:hAnsi="Courier New" w:cs="Courier New"/>
          <w:sz w:val="19"/>
          <w:szCs w:val="19"/>
        </w:rPr>
        <w:t>laptopName</w:t>
      </w:r>
      <w:proofErr w:type="spellEnd"/>
      <w:proofErr w:type="gramEnd"/>
      <w:r w:rsidRPr="00BB5A74">
        <w:rPr>
          <w:rFonts w:ascii="Courier New" w:eastAsia="Courier New" w:hAnsi="Courier New" w:cs="Courier New"/>
          <w:sz w:val="19"/>
          <w:szCs w:val="19"/>
        </w:rPr>
        <w:t>: string, brand: string }</w:t>
      </w:r>
      <w:r w:rsidRPr="00BB5A74">
        <w:t xml:space="preserve"> — Response: </w:t>
      </w:r>
      <w:r w:rsidRPr="00BB5A74">
        <w:rPr>
          <w:rFonts w:ascii="Courier New" w:eastAsia="Courier New" w:hAnsi="Courier New" w:cs="Courier New"/>
          <w:sz w:val="19"/>
          <w:szCs w:val="19"/>
        </w:rPr>
        <w:t xml:space="preserve">{ laptop, </w:t>
      </w:r>
      <w:proofErr w:type="spellStart"/>
      <w:r w:rsidRPr="00BB5A74">
        <w:rPr>
          <w:rFonts w:ascii="Courier New" w:eastAsia="Courier New" w:hAnsi="Courier New" w:cs="Courier New"/>
          <w:sz w:val="19"/>
          <w:szCs w:val="19"/>
        </w:rPr>
        <w:t>overall_sentiment</w:t>
      </w:r>
      <w:proofErr w:type="spellEnd"/>
      <w:r w:rsidRPr="00BB5A74">
        <w:rPr>
          <w:rFonts w:ascii="Courier New" w:eastAsia="Courier New" w:hAnsi="Courier New" w:cs="Courier New"/>
          <w:sz w:val="19"/>
          <w:szCs w:val="19"/>
        </w:rPr>
        <w:t xml:space="preserve">, </w:t>
      </w:r>
      <w:proofErr w:type="spellStart"/>
      <w:r w:rsidRPr="00BB5A74">
        <w:rPr>
          <w:rFonts w:ascii="Courier New" w:eastAsia="Courier New" w:hAnsi="Courier New" w:cs="Courier New"/>
          <w:sz w:val="19"/>
          <w:szCs w:val="19"/>
        </w:rPr>
        <w:t>score_modifier</w:t>
      </w:r>
      <w:proofErr w:type="spellEnd"/>
      <w:r w:rsidRPr="00BB5A74">
        <w:rPr>
          <w:rFonts w:ascii="Courier New" w:eastAsia="Courier New" w:hAnsi="Courier New" w:cs="Courier New"/>
          <w:sz w:val="19"/>
          <w:szCs w:val="19"/>
        </w:rPr>
        <w:t xml:space="preserve">, aspects: {...}, </w:t>
      </w:r>
      <w:proofErr w:type="spellStart"/>
      <w:r w:rsidRPr="00BB5A74">
        <w:rPr>
          <w:rFonts w:ascii="Courier New" w:eastAsia="Courier New" w:hAnsi="Courier New" w:cs="Courier New"/>
          <w:sz w:val="19"/>
          <w:szCs w:val="19"/>
        </w:rPr>
        <w:t>review_sources</w:t>
      </w:r>
      <w:proofErr w:type="spellEnd"/>
      <w:r w:rsidRPr="00BB5A74">
        <w:rPr>
          <w:rFonts w:ascii="Courier New" w:eastAsia="Courier New" w:hAnsi="Courier New" w:cs="Courier New"/>
          <w:sz w:val="19"/>
          <w:szCs w:val="19"/>
        </w:rPr>
        <w:t xml:space="preserve"> }</w:t>
      </w:r>
    </w:p>
    <w:p w:rsidR="000E1841" w:rsidRPr="00BB5A74" w:rsidRDefault="00BB5A74">
      <w:r w:rsidRPr="00BB5A74">
        <w:br w:type="page"/>
      </w:r>
    </w:p>
    <w:p w:rsidR="000E1841" w:rsidRPr="00BB5A74" w:rsidRDefault="00BB5A74">
      <w:pPr>
        <w:pStyle w:val="Heading1"/>
        <w:pBdr>
          <w:bottom w:val="single" w:sz="8" w:space="6" w:color="4F46E5"/>
        </w:pBdr>
        <w:rPr>
          <w:color w:val="auto"/>
        </w:rPr>
      </w:pPr>
      <w:r w:rsidRPr="00BB5A74">
        <w:rPr>
          <w:color w:val="auto"/>
        </w:rPr>
        <w:lastRenderedPageBreak/>
        <w:t>11.  Security Assessment &amp; Mitigations</w:t>
      </w:r>
    </w:p>
    <w:p w:rsidR="000E1841" w:rsidRPr="00BB5A74" w:rsidRDefault="00BB5A74">
      <w:pPr>
        <w:spacing w:before="60" w:after="60" w:line="320" w:lineRule="auto"/>
      </w:pPr>
      <w:r w:rsidRPr="00BB5A74">
        <w:t>A formal code review identified the following security considerations. Items addressed have been fixed in v2.0; remaining items are documented for v2.1.</w:t>
      </w:r>
    </w:p>
    <w:p w:rsidR="000E1841" w:rsidRPr="00BB5A74" w:rsidRDefault="000E184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200"/>
        <w:gridCol w:w="4360"/>
      </w:tblGrid>
      <w:tr w:rsidR="00BB5A74" w:rsidRPr="00BB5A74">
        <w:tc>
          <w:tcPr>
            <w:tcW w:w="3800" w:type="dxa"/>
            <w:tcBorders>
              <w:top w:val="single" w:sz="1" w:space="0" w:color="C7D2FE"/>
              <w:left w:val="single" w:sz="1" w:space="0" w:color="C7D2FE"/>
              <w:bottom w:val="single" w:sz="1" w:space="0" w:color="C7D2FE"/>
              <w:right w:val="single" w:sz="1" w:space="0" w:color="C7D2FE"/>
            </w:tcBorders>
            <w:shd w:val="clear" w:color="auto" w:fill="4F46E5"/>
            <w:tcMar>
              <w:top w:w="100" w:type="dxa"/>
              <w:left w:w="120" w:type="dxa"/>
              <w:bottom w:w="100" w:type="dxa"/>
              <w:right w:w="120" w:type="dxa"/>
            </w:tcMar>
          </w:tcPr>
          <w:p w:rsidR="000E1841" w:rsidRPr="00BB5A74" w:rsidRDefault="00BB5A74">
            <w:r w:rsidRPr="00BB5A74">
              <w:rPr>
                <w:b/>
                <w:bCs/>
                <w:sz w:val="19"/>
                <w:szCs w:val="19"/>
              </w:rPr>
              <w:t>Issue</w:t>
            </w:r>
          </w:p>
        </w:tc>
        <w:tc>
          <w:tcPr>
            <w:tcW w:w="1200" w:type="dxa"/>
            <w:tcBorders>
              <w:top w:val="single" w:sz="1" w:space="0" w:color="C7D2FE"/>
              <w:left w:val="single" w:sz="1" w:space="0" w:color="C7D2FE"/>
              <w:bottom w:val="single" w:sz="1" w:space="0" w:color="C7D2FE"/>
              <w:right w:val="single" w:sz="1" w:space="0" w:color="C7D2FE"/>
            </w:tcBorders>
            <w:shd w:val="clear" w:color="auto" w:fill="4F46E5"/>
            <w:tcMar>
              <w:top w:w="100" w:type="dxa"/>
              <w:left w:w="120" w:type="dxa"/>
              <w:bottom w:w="100" w:type="dxa"/>
              <w:right w:w="120" w:type="dxa"/>
            </w:tcMar>
          </w:tcPr>
          <w:p w:rsidR="000E1841" w:rsidRPr="00BB5A74" w:rsidRDefault="00BB5A74">
            <w:r w:rsidRPr="00BB5A74">
              <w:rPr>
                <w:b/>
                <w:bCs/>
                <w:sz w:val="19"/>
                <w:szCs w:val="19"/>
              </w:rPr>
              <w:t>Severity</w:t>
            </w:r>
          </w:p>
        </w:tc>
        <w:tc>
          <w:tcPr>
            <w:tcW w:w="4360" w:type="dxa"/>
            <w:tcBorders>
              <w:top w:val="single" w:sz="1" w:space="0" w:color="C7D2FE"/>
              <w:left w:val="single" w:sz="1" w:space="0" w:color="C7D2FE"/>
              <w:bottom w:val="single" w:sz="1" w:space="0" w:color="C7D2FE"/>
              <w:right w:val="single" w:sz="1" w:space="0" w:color="C7D2FE"/>
            </w:tcBorders>
            <w:shd w:val="clear" w:color="auto" w:fill="4F46E5"/>
            <w:tcMar>
              <w:top w:w="100" w:type="dxa"/>
              <w:left w:w="120" w:type="dxa"/>
              <w:bottom w:w="100" w:type="dxa"/>
              <w:right w:w="120" w:type="dxa"/>
            </w:tcMar>
          </w:tcPr>
          <w:p w:rsidR="000E1841" w:rsidRPr="00BB5A74" w:rsidRDefault="00BB5A74">
            <w:r w:rsidRPr="00BB5A74">
              <w:rPr>
                <w:b/>
                <w:bCs/>
                <w:sz w:val="19"/>
                <w:szCs w:val="19"/>
              </w:rPr>
              <w:t>Status / Mitigation</w:t>
            </w:r>
          </w:p>
        </w:tc>
      </w:tr>
      <w:tr w:rsidR="00BB5A74" w:rsidRPr="00BB5A74">
        <w:tc>
          <w:tcPr>
            <w:tcW w:w="38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20" w:type="dxa"/>
              <w:bottom w:w="80" w:type="dxa"/>
              <w:right w:w="120" w:type="dxa"/>
            </w:tcMar>
          </w:tcPr>
          <w:p w:rsidR="000E1841" w:rsidRPr="00BB5A74" w:rsidRDefault="00BB5A74">
            <w:r w:rsidRPr="00BB5A74">
              <w:rPr>
                <w:sz w:val="19"/>
                <w:szCs w:val="19"/>
              </w:rPr>
              <w:t xml:space="preserve">MySQL password in </w:t>
            </w:r>
            <w:proofErr w:type="spellStart"/>
            <w:r w:rsidRPr="00BB5A74">
              <w:rPr>
                <w:sz w:val="19"/>
                <w:szCs w:val="19"/>
              </w:rPr>
              <w:t>application.properties</w:t>
            </w:r>
            <w:proofErr w:type="spellEnd"/>
            <w:r w:rsidRPr="00BB5A74">
              <w:rPr>
                <w:sz w:val="19"/>
                <w:szCs w:val="19"/>
              </w:rPr>
              <w:t xml:space="preserve"> fallback</w:t>
            </w:r>
          </w:p>
        </w:tc>
        <w:tc>
          <w:tcPr>
            <w:tcW w:w="12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20" w:type="dxa"/>
              <w:bottom w:w="80" w:type="dxa"/>
              <w:right w:w="120" w:type="dxa"/>
            </w:tcMar>
          </w:tcPr>
          <w:p w:rsidR="000E1841" w:rsidRPr="00BB5A74" w:rsidRDefault="00BB5A74">
            <w:r w:rsidRPr="00BB5A74">
              <w:rPr>
                <w:sz w:val="19"/>
                <w:szCs w:val="19"/>
              </w:rPr>
              <w:t>High</w:t>
            </w:r>
          </w:p>
        </w:tc>
        <w:tc>
          <w:tcPr>
            <w:tcW w:w="436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20" w:type="dxa"/>
              <w:bottom w:w="80" w:type="dxa"/>
              <w:right w:w="120" w:type="dxa"/>
            </w:tcMar>
          </w:tcPr>
          <w:p w:rsidR="000E1841" w:rsidRPr="00BB5A74" w:rsidRDefault="00BB5A74">
            <w:r w:rsidRPr="00BB5A74">
              <w:rPr>
                <w:sz w:val="19"/>
                <w:szCs w:val="19"/>
              </w:rPr>
              <w:t xml:space="preserve">Remove fallback — require </w:t>
            </w:r>
            <w:proofErr w:type="spellStart"/>
            <w:r w:rsidRPr="00BB5A74">
              <w:rPr>
                <w:sz w:val="19"/>
                <w:szCs w:val="19"/>
              </w:rPr>
              <w:t>env</w:t>
            </w:r>
            <w:proofErr w:type="spellEnd"/>
            <w:r w:rsidRPr="00BB5A74">
              <w:rPr>
                <w:sz w:val="19"/>
                <w:szCs w:val="19"/>
              </w:rPr>
              <w:t xml:space="preserve"> var. Move to environment variable.</w:t>
            </w:r>
          </w:p>
        </w:tc>
      </w:tr>
      <w:tr w:rsidR="00BB5A74" w:rsidRPr="00BB5A74">
        <w:tc>
          <w:tcPr>
            <w:tcW w:w="38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20" w:type="dxa"/>
              <w:bottom w:w="80" w:type="dxa"/>
              <w:right w:w="120" w:type="dxa"/>
            </w:tcMar>
          </w:tcPr>
          <w:p w:rsidR="000E1841" w:rsidRPr="00BB5A74" w:rsidRDefault="00BB5A74">
            <w:r w:rsidRPr="00BB5A74">
              <w:rPr>
                <w:sz w:val="19"/>
                <w:szCs w:val="19"/>
              </w:rPr>
              <w:t>JWT fallback secret committed to repo</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20" w:type="dxa"/>
              <w:bottom w:w="80" w:type="dxa"/>
              <w:right w:w="120" w:type="dxa"/>
            </w:tcMar>
          </w:tcPr>
          <w:p w:rsidR="000E1841" w:rsidRPr="00BB5A74" w:rsidRDefault="00BB5A74">
            <w:r w:rsidRPr="00BB5A74">
              <w:rPr>
                <w:sz w:val="19"/>
                <w:szCs w:val="19"/>
              </w:rPr>
              <w:t>High</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20" w:type="dxa"/>
              <w:bottom w:w="80" w:type="dxa"/>
              <w:right w:w="120" w:type="dxa"/>
            </w:tcMar>
          </w:tcPr>
          <w:p w:rsidR="000E1841" w:rsidRPr="00BB5A74" w:rsidRDefault="00BB5A74">
            <w:r w:rsidRPr="00BB5A74">
              <w:rPr>
                <w:sz w:val="19"/>
                <w:szCs w:val="19"/>
              </w:rPr>
              <w:t>Make APP_JWT_SECRET mandatory — fail startup if missing.</w:t>
            </w:r>
          </w:p>
        </w:tc>
      </w:tr>
      <w:tr w:rsidR="00BB5A74" w:rsidRPr="00BB5A74">
        <w:tc>
          <w:tcPr>
            <w:tcW w:w="38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20" w:type="dxa"/>
              <w:bottom w:w="80" w:type="dxa"/>
              <w:right w:w="120" w:type="dxa"/>
            </w:tcMar>
          </w:tcPr>
          <w:p w:rsidR="000E1841" w:rsidRPr="00BB5A74" w:rsidRDefault="00BB5A74">
            <w:r w:rsidRPr="00BB5A74">
              <w:rPr>
                <w:sz w:val="19"/>
                <w:szCs w:val="19"/>
              </w:rPr>
              <w:t>/chat is publicly accessible</w:t>
            </w:r>
          </w:p>
        </w:tc>
        <w:tc>
          <w:tcPr>
            <w:tcW w:w="12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20" w:type="dxa"/>
              <w:bottom w:w="80" w:type="dxa"/>
              <w:right w:w="120" w:type="dxa"/>
            </w:tcMar>
          </w:tcPr>
          <w:p w:rsidR="000E1841" w:rsidRPr="00BB5A74" w:rsidRDefault="00BB5A74">
            <w:r w:rsidRPr="00BB5A74">
              <w:rPr>
                <w:sz w:val="19"/>
                <w:szCs w:val="19"/>
              </w:rPr>
              <w:t>High</w:t>
            </w:r>
          </w:p>
        </w:tc>
        <w:tc>
          <w:tcPr>
            <w:tcW w:w="436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20" w:type="dxa"/>
              <w:bottom w:w="80" w:type="dxa"/>
              <w:right w:w="120" w:type="dxa"/>
            </w:tcMar>
          </w:tcPr>
          <w:p w:rsidR="000E1841" w:rsidRPr="00BB5A74" w:rsidRDefault="00BB5A74">
            <w:r w:rsidRPr="00BB5A74">
              <w:rPr>
                <w:sz w:val="19"/>
                <w:szCs w:val="19"/>
              </w:rPr>
              <w:t xml:space="preserve">Rate limiting added in v2.0 — JWT </w:t>
            </w:r>
            <w:proofErr w:type="spellStart"/>
            <w:r w:rsidRPr="00BB5A74">
              <w:rPr>
                <w:sz w:val="19"/>
                <w:szCs w:val="19"/>
              </w:rPr>
              <w:t>auth</w:t>
            </w:r>
            <w:proofErr w:type="spellEnd"/>
            <w:r w:rsidRPr="00BB5A74">
              <w:rPr>
                <w:sz w:val="19"/>
                <w:szCs w:val="19"/>
              </w:rPr>
              <w:t xml:space="preserve"> for /chat planned v2.1.</w:t>
            </w:r>
          </w:p>
        </w:tc>
      </w:tr>
      <w:tr w:rsidR="00BB5A74" w:rsidRPr="00BB5A74">
        <w:tc>
          <w:tcPr>
            <w:tcW w:w="38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20" w:type="dxa"/>
              <w:bottom w:w="80" w:type="dxa"/>
              <w:right w:w="120" w:type="dxa"/>
            </w:tcMar>
          </w:tcPr>
          <w:p w:rsidR="000E1841" w:rsidRPr="00BB5A74" w:rsidRDefault="00BB5A74">
            <w:r w:rsidRPr="00BB5A74">
              <w:rPr>
                <w:sz w:val="19"/>
                <w:szCs w:val="19"/>
              </w:rPr>
              <w:t>No login rate limiting or lockout</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20" w:type="dxa"/>
              <w:bottom w:w="80" w:type="dxa"/>
              <w:right w:w="120" w:type="dxa"/>
            </w:tcMar>
          </w:tcPr>
          <w:p w:rsidR="000E1841" w:rsidRPr="00BB5A74" w:rsidRDefault="00BB5A74">
            <w:r w:rsidRPr="00BB5A74">
              <w:rPr>
                <w:sz w:val="19"/>
                <w:szCs w:val="19"/>
              </w:rPr>
              <w:t>Medium</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20" w:type="dxa"/>
              <w:bottom w:w="80" w:type="dxa"/>
              <w:right w:w="120" w:type="dxa"/>
            </w:tcMar>
          </w:tcPr>
          <w:p w:rsidR="000E1841" w:rsidRPr="00BB5A74" w:rsidRDefault="00BB5A74">
            <w:r w:rsidRPr="00BB5A74">
              <w:rPr>
                <w:sz w:val="19"/>
                <w:szCs w:val="19"/>
              </w:rPr>
              <w:t>Bucket4j rate limiting added in v2.0 — 5 attempts/10min per IP.</w:t>
            </w:r>
          </w:p>
        </w:tc>
      </w:tr>
      <w:tr w:rsidR="00BB5A74" w:rsidRPr="00BB5A74">
        <w:tc>
          <w:tcPr>
            <w:tcW w:w="38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20" w:type="dxa"/>
              <w:bottom w:w="80" w:type="dxa"/>
              <w:right w:w="120" w:type="dxa"/>
            </w:tcMar>
          </w:tcPr>
          <w:p w:rsidR="000E1841" w:rsidRPr="00BB5A74" w:rsidRDefault="00BB5A74">
            <w:r w:rsidRPr="00BB5A74">
              <w:rPr>
                <w:sz w:val="19"/>
                <w:szCs w:val="19"/>
              </w:rPr>
              <w:t xml:space="preserve">Unbounded session memory in </w:t>
            </w:r>
            <w:proofErr w:type="spellStart"/>
            <w:r w:rsidRPr="00BB5A74">
              <w:rPr>
                <w:sz w:val="19"/>
                <w:szCs w:val="19"/>
              </w:rPr>
              <w:t>ChatController</w:t>
            </w:r>
            <w:proofErr w:type="spellEnd"/>
          </w:p>
        </w:tc>
        <w:tc>
          <w:tcPr>
            <w:tcW w:w="12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20" w:type="dxa"/>
              <w:bottom w:w="80" w:type="dxa"/>
              <w:right w:w="120" w:type="dxa"/>
            </w:tcMar>
          </w:tcPr>
          <w:p w:rsidR="000E1841" w:rsidRPr="00BB5A74" w:rsidRDefault="00BB5A74">
            <w:r w:rsidRPr="00BB5A74">
              <w:rPr>
                <w:sz w:val="19"/>
                <w:szCs w:val="19"/>
              </w:rPr>
              <w:t>Medium</w:t>
            </w:r>
          </w:p>
        </w:tc>
        <w:tc>
          <w:tcPr>
            <w:tcW w:w="436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20" w:type="dxa"/>
              <w:bottom w:w="80" w:type="dxa"/>
              <w:right w:w="120" w:type="dxa"/>
            </w:tcMar>
          </w:tcPr>
          <w:p w:rsidR="000E1841" w:rsidRPr="00BB5A74" w:rsidRDefault="00BB5A74">
            <w:r w:rsidRPr="00BB5A74">
              <w:rPr>
                <w:sz w:val="19"/>
                <w:szCs w:val="19"/>
              </w:rPr>
              <w:t>Session expiry and max messages per session added in v2.0.</w:t>
            </w:r>
          </w:p>
        </w:tc>
      </w:tr>
      <w:tr w:rsidR="00BB5A74" w:rsidRPr="00BB5A74">
        <w:tc>
          <w:tcPr>
            <w:tcW w:w="38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20" w:type="dxa"/>
              <w:bottom w:w="80" w:type="dxa"/>
              <w:right w:w="120" w:type="dxa"/>
            </w:tcMar>
          </w:tcPr>
          <w:p w:rsidR="000E1841" w:rsidRPr="00BB5A74" w:rsidRDefault="00BB5A74">
            <w:r w:rsidRPr="00BB5A74">
              <w:rPr>
                <w:sz w:val="19"/>
                <w:szCs w:val="19"/>
              </w:rPr>
              <w:t xml:space="preserve">Race condition in </w:t>
            </w:r>
            <w:proofErr w:type="spellStart"/>
            <w:r w:rsidRPr="00BB5A74">
              <w:rPr>
                <w:sz w:val="19"/>
                <w:szCs w:val="19"/>
              </w:rPr>
              <w:t>ConversationContext</w:t>
            </w:r>
            <w:proofErr w:type="spellEnd"/>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20" w:type="dxa"/>
              <w:bottom w:w="80" w:type="dxa"/>
              <w:right w:w="120" w:type="dxa"/>
            </w:tcMar>
          </w:tcPr>
          <w:p w:rsidR="000E1841" w:rsidRPr="00BB5A74" w:rsidRDefault="00BB5A74">
            <w:r w:rsidRPr="00BB5A74">
              <w:rPr>
                <w:sz w:val="19"/>
                <w:szCs w:val="19"/>
              </w:rPr>
              <w:t>Medium</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20" w:type="dxa"/>
              <w:bottom w:w="80" w:type="dxa"/>
              <w:right w:w="120" w:type="dxa"/>
            </w:tcMar>
          </w:tcPr>
          <w:p w:rsidR="000E1841" w:rsidRPr="00BB5A74" w:rsidRDefault="00BB5A74">
            <w:r w:rsidRPr="00BB5A74">
              <w:rPr>
                <w:sz w:val="19"/>
                <w:szCs w:val="19"/>
              </w:rPr>
              <w:t>Synchronized list access added in v2.0.</w:t>
            </w:r>
          </w:p>
        </w:tc>
      </w:tr>
      <w:tr w:rsidR="00BB5A74" w:rsidRPr="00BB5A74">
        <w:tc>
          <w:tcPr>
            <w:tcW w:w="38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20" w:type="dxa"/>
              <w:bottom w:w="80" w:type="dxa"/>
              <w:right w:w="120" w:type="dxa"/>
            </w:tcMar>
          </w:tcPr>
          <w:p w:rsidR="000E1841" w:rsidRPr="00BB5A74" w:rsidRDefault="00BB5A74">
            <w:r w:rsidRPr="00BB5A74">
              <w:rPr>
                <w:sz w:val="19"/>
                <w:szCs w:val="19"/>
              </w:rPr>
              <w:t>User input size not validated before Claude</w:t>
            </w:r>
          </w:p>
        </w:tc>
        <w:tc>
          <w:tcPr>
            <w:tcW w:w="12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20" w:type="dxa"/>
              <w:bottom w:w="80" w:type="dxa"/>
              <w:right w:w="120" w:type="dxa"/>
            </w:tcMar>
          </w:tcPr>
          <w:p w:rsidR="000E1841" w:rsidRPr="00BB5A74" w:rsidRDefault="00BB5A74">
            <w:r w:rsidRPr="00BB5A74">
              <w:rPr>
                <w:sz w:val="19"/>
                <w:szCs w:val="19"/>
              </w:rPr>
              <w:t>Medium</w:t>
            </w:r>
          </w:p>
        </w:tc>
        <w:tc>
          <w:tcPr>
            <w:tcW w:w="436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20" w:type="dxa"/>
              <w:bottom w:w="80" w:type="dxa"/>
              <w:right w:w="120" w:type="dxa"/>
            </w:tcMar>
          </w:tcPr>
          <w:p w:rsidR="000E1841" w:rsidRPr="00BB5A74" w:rsidRDefault="00BB5A74">
            <w:r w:rsidRPr="00BB5A74">
              <w:rPr>
                <w:sz w:val="19"/>
                <w:szCs w:val="19"/>
              </w:rPr>
              <w:t>Max message length validation — planned v2.1.</w:t>
            </w:r>
          </w:p>
        </w:tc>
      </w:tr>
      <w:tr w:rsidR="00BB5A74" w:rsidRPr="00BB5A74">
        <w:tc>
          <w:tcPr>
            <w:tcW w:w="38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20" w:type="dxa"/>
              <w:bottom w:w="80" w:type="dxa"/>
              <w:right w:w="120" w:type="dxa"/>
            </w:tcMar>
          </w:tcPr>
          <w:p w:rsidR="000E1841" w:rsidRPr="00BB5A74" w:rsidRDefault="00BB5A74">
            <w:r w:rsidRPr="00BB5A74">
              <w:rPr>
                <w:sz w:val="19"/>
                <w:szCs w:val="19"/>
              </w:rPr>
              <w:t>Raw Claude error bodies logged</w:t>
            </w:r>
          </w:p>
        </w:tc>
        <w:tc>
          <w:tcPr>
            <w:tcW w:w="12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20" w:type="dxa"/>
              <w:bottom w:w="80" w:type="dxa"/>
              <w:right w:w="120" w:type="dxa"/>
            </w:tcMar>
          </w:tcPr>
          <w:p w:rsidR="000E1841" w:rsidRPr="00BB5A74" w:rsidRDefault="00BB5A74">
            <w:r w:rsidRPr="00BB5A74">
              <w:rPr>
                <w:sz w:val="19"/>
                <w:szCs w:val="19"/>
              </w:rPr>
              <w:t>Medium</w:t>
            </w:r>
          </w:p>
        </w:tc>
        <w:tc>
          <w:tcPr>
            <w:tcW w:w="436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20" w:type="dxa"/>
              <w:bottom w:w="80" w:type="dxa"/>
              <w:right w:w="120" w:type="dxa"/>
            </w:tcMar>
          </w:tcPr>
          <w:p w:rsidR="000E1841" w:rsidRPr="00BB5A74" w:rsidRDefault="00BB5A74">
            <w:r w:rsidRPr="00BB5A74">
              <w:rPr>
                <w:sz w:val="19"/>
                <w:szCs w:val="19"/>
              </w:rPr>
              <w:t>Production-safe logging — planned v2.1.</w:t>
            </w:r>
          </w:p>
        </w:tc>
      </w:tr>
      <w:tr w:rsidR="00BB5A74" w:rsidRPr="00BB5A74">
        <w:tc>
          <w:tcPr>
            <w:tcW w:w="38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20" w:type="dxa"/>
              <w:bottom w:w="80" w:type="dxa"/>
              <w:right w:w="120" w:type="dxa"/>
            </w:tcMar>
          </w:tcPr>
          <w:p w:rsidR="000E1841" w:rsidRPr="00BB5A74" w:rsidRDefault="00BB5A74">
            <w:r w:rsidRPr="00BB5A74">
              <w:rPr>
                <w:sz w:val="19"/>
                <w:szCs w:val="19"/>
              </w:rPr>
              <w:t>Register reveals email/username existence</w:t>
            </w:r>
          </w:p>
        </w:tc>
        <w:tc>
          <w:tcPr>
            <w:tcW w:w="12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20" w:type="dxa"/>
              <w:bottom w:w="80" w:type="dxa"/>
              <w:right w:w="120" w:type="dxa"/>
            </w:tcMar>
          </w:tcPr>
          <w:p w:rsidR="000E1841" w:rsidRPr="00BB5A74" w:rsidRDefault="00BB5A74">
            <w:r w:rsidRPr="00BB5A74">
              <w:rPr>
                <w:sz w:val="19"/>
                <w:szCs w:val="19"/>
              </w:rPr>
              <w:t>Low</w:t>
            </w:r>
          </w:p>
        </w:tc>
        <w:tc>
          <w:tcPr>
            <w:tcW w:w="436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20" w:type="dxa"/>
              <w:bottom w:w="80" w:type="dxa"/>
              <w:right w:w="120" w:type="dxa"/>
            </w:tcMar>
          </w:tcPr>
          <w:p w:rsidR="000E1841" w:rsidRPr="00BB5A74" w:rsidRDefault="00BB5A74">
            <w:r w:rsidRPr="00BB5A74">
              <w:rPr>
                <w:sz w:val="19"/>
                <w:szCs w:val="19"/>
              </w:rPr>
              <w:t>Acceptable for current scale — generic responses planned v2.1.</w:t>
            </w:r>
          </w:p>
        </w:tc>
      </w:tr>
    </w:tbl>
    <w:p w:rsidR="000E1841" w:rsidRPr="00BB5A74" w:rsidRDefault="00BB5A74">
      <w:r w:rsidRPr="00BB5A74">
        <w:br w:type="page"/>
      </w:r>
    </w:p>
    <w:p w:rsidR="000E1841" w:rsidRPr="00BB5A74" w:rsidRDefault="00BB5A74">
      <w:pPr>
        <w:pStyle w:val="Heading1"/>
        <w:pBdr>
          <w:bottom w:val="single" w:sz="8" w:space="6" w:color="4F46E5"/>
        </w:pBdr>
        <w:rPr>
          <w:color w:val="auto"/>
        </w:rPr>
      </w:pPr>
      <w:r w:rsidRPr="00BB5A74">
        <w:rPr>
          <w:color w:val="auto"/>
        </w:rPr>
        <w:lastRenderedPageBreak/>
        <w:t>12.  Setup &amp; Installation</w:t>
      </w:r>
    </w:p>
    <w:p w:rsidR="000E1841" w:rsidRPr="00BB5A74" w:rsidRDefault="00BB5A74">
      <w:pPr>
        <w:pStyle w:val="Heading2"/>
        <w:rPr>
          <w:color w:val="auto"/>
        </w:rPr>
      </w:pPr>
      <w:proofErr w:type="gramStart"/>
      <w:r w:rsidRPr="00BB5A74">
        <w:rPr>
          <w:color w:val="auto"/>
        </w:rPr>
        <w:t>12.1  Prerequisites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4F46E5"/>
            <w:tcMar>
              <w:top w:w="100" w:type="dxa"/>
              <w:left w:w="140" w:type="dxa"/>
              <w:bottom w:w="100" w:type="dxa"/>
              <w:right w:w="140" w:type="dxa"/>
            </w:tcMar>
          </w:tcPr>
          <w:p w:rsidR="000E1841" w:rsidRPr="00BB5A74" w:rsidRDefault="00BB5A74">
            <w:r w:rsidRPr="00BB5A74">
              <w:rPr>
                <w:b/>
                <w:bCs/>
                <w:sz w:val="20"/>
                <w:szCs w:val="20"/>
              </w:rPr>
              <w:t>Requirement</w:t>
            </w:r>
          </w:p>
        </w:tc>
        <w:tc>
          <w:tcPr>
            <w:tcW w:w="5860" w:type="dxa"/>
            <w:tcBorders>
              <w:top w:val="single" w:sz="1" w:space="0" w:color="C7D2FE"/>
              <w:left w:val="single" w:sz="1" w:space="0" w:color="C7D2FE"/>
              <w:bottom w:val="single" w:sz="1" w:space="0" w:color="C7D2FE"/>
              <w:right w:val="single" w:sz="1" w:space="0" w:color="C7D2FE"/>
            </w:tcBorders>
            <w:shd w:val="clear" w:color="auto" w:fill="4F46E5"/>
            <w:tcMar>
              <w:top w:w="100" w:type="dxa"/>
              <w:left w:w="140" w:type="dxa"/>
              <w:bottom w:w="100" w:type="dxa"/>
              <w:right w:w="140" w:type="dxa"/>
            </w:tcMar>
          </w:tcPr>
          <w:p w:rsidR="000E1841" w:rsidRPr="00BB5A74" w:rsidRDefault="00BB5A74">
            <w:r w:rsidRPr="00BB5A74">
              <w:rPr>
                <w:b/>
                <w:bCs/>
                <w:sz w:val="20"/>
                <w:szCs w:val="20"/>
              </w:rPr>
              <w:t>Notes</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b/>
                <w:bCs/>
                <w:sz w:val="20"/>
                <w:szCs w:val="20"/>
              </w:rPr>
              <w:t>Java 17+</w:t>
            </w:r>
          </w:p>
        </w:tc>
        <w:tc>
          <w:tcPr>
            <w:tcW w:w="586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sz w:val="20"/>
                <w:szCs w:val="20"/>
              </w:rPr>
              <w:t>JDK — required for Spring Boot 3.2</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b/>
                <w:bCs/>
                <w:sz w:val="20"/>
                <w:szCs w:val="20"/>
              </w:rPr>
              <w:t>Node.js 18+</w:t>
            </w:r>
          </w:p>
        </w:tc>
        <w:tc>
          <w:tcPr>
            <w:tcW w:w="586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sz w:val="20"/>
                <w:szCs w:val="20"/>
              </w:rPr>
              <w:t>Required for React/</w:t>
            </w:r>
            <w:proofErr w:type="spellStart"/>
            <w:r w:rsidRPr="00BB5A74">
              <w:rPr>
                <w:sz w:val="20"/>
                <w:szCs w:val="20"/>
              </w:rPr>
              <w:t>Vite</w:t>
            </w:r>
            <w:proofErr w:type="spellEnd"/>
            <w:r w:rsidRPr="00BB5A74">
              <w:rPr>
                <w:sz w:val="20"/>
                <w:szCs w:val="20"/>
              </w:rPr>
              <w:t xml:space="preserve"> frontend</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b/>
                <w:bCs/>
                <w:sz w:val="20"/>
                <w:szCs w:val="20"/>
              </w:rPr>
              <w:t>Python 3.11+</w:t>
            </w:r>
          </w:p>
        </w:tc>
        <w:tc>
          <w:tcPr>
            <w:tcW w:w="586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sz w:val="20"/>
                <w:szCs w:val="20"/>
              </w:rPr>
              <w:t xml:space="preserve">Required for sentiment </w:t>
            </w:r>
            <w:proofErr w:type="spellStart"/>
            <w:r w:rsidRPr="00BB5A74">
              <w:rPr>
                <w:sz w:val="20"/>
                <w:szCs w:val="20"/>
              </w:rPr>
              <w:t>microservice</w:t>
            </w:r>
            <w:proofErr w:type="spellEnd"/>
            <w:r w:rsidRPr="00BB5A74">
              <w:rPr>
                <w:sz w:val="20"/>
                <w:szCs w:val="20"/>
              </w:rPr>
              <w:t xml:space="preserve"> and scrapers</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b/>
                <w:bCs/>
                <w:sz w:val="20"/>
                <w:szCs w:val="20"/>
              </w:rPr>
              <w:t>MySQL 8.0</w:t>
            </w:r>
          </w:p>
        </w:tc>
        <w:tc>
          <w:tcPr>
            <w:tcW w:w="586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sz w:val="20"/>
                <w:szCs w:val="20"/>
              </w:rPr>
              <w:t xml:space="preserve">Database server with </w:t>
            </w:r>
            <w:proofErr w:type="spellStart"/>
            <w:r w:rsidRPr="00BB5A74">
              <w:rPr>
                <w:sz w:val="20"/>
                <w:szCs w:val="20"/>
              </w:rPr>
              <w:t>laptopai</w:t>
            </w:r>
            <w:proofErr w:type="spellEnd"/>
            <w:r w:rsidRPr="00BB5A74">
              <w:rPr>
                <w:sz w:val="20"/>
                <w:szCs w:val="20"/>
              </w:rPr>
              <w:t xml:space="preserve"> schema</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b/>
                <w:bCs/>
                <w:sz w:val="20"/>
                <w:szCs w:val="20"/>
              </w:rPr>
              <w:t>Maven 3.8+</w:t>
            </w:r>
          </w:p>
        </w:tc>
        <w:tc>
          <w:tcPr>
            <w:tcW w:w="586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sz w:val="20"/>
                <w:szCs w:val="20"/>
              </w:rPr>
              <w:t xml:space="preserve">Included as </w:t>
            </w:r>
            <w:proofErr w:type="spellStart"/>
            <w:r w:rsidRPr="00BB5A74">
              <w:rPr>
                <w:sz w:val="20"/>
                <w:szCs w:val="20"/>
              </w:rPr>
              <w:t>mvnw</w:t>
            </w:r>
            <w:proofErr w:type="spellEnd"/>
            <w:r w:rsidRPr="00BB5A74">
              <w:rPr>
                <w:sz w:val="20"/>
                <w:szCs w:val="20"/>
              </w:rPr>
              <w:t xml:space="preserve"> wrapper in repository</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b/>
                <w:bCs/>
                <w:sz w:val="20"/>
                <w:szCs w:val="20"/>
              </w:rPr>
              <w:t>Playwright</w:t>
            </w:r>
          </w:p>
        </w:tc>
        <w:tc>
          <w:tcPr>
            <w:tcW w:w="586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sz w:val="20"/>
                <w:szCs w:val="20"/>
              </w:rPr>
              <w:t>python -m playwright install chromium — for scrapers</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b/>
                <w:bCs/>
                <w:sz w:val="20"/>
                <w:szCs w:val="20"/>
              </w:rPr>
              <w:t>Anthropic API Key</w:t>
            </w:r>
          </w:p>
        </w:tc>
        <w:tc>
          <w:tcPr>
            <w:tcW w:w="586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sz w:val="20"/>
                <w:szCs w:val="20"/>
              </w:rPr>
              <w:t>Required — obtain from console.anthropic.com</w:t>
            </w:r>
          </w:p>
        </w:tc>
      </w:tr>
    </w:tbl>
    <w:p w:rsidR="000E1841" w:rsidRPr="00BB5A74" w:rsidRDefault="000E1841">
      <w:pPr>
        <w:spacing w:before="120"/>
      </w:pPr>
    </w:p>
    <w:p w:rsidR="000E1841" w:rsidRPr="00BB5A74" w:rsidRDefault="00BB5A74">
      <w:pPr>
        <w:pStyle w:val="Heading2"/>
        <w:rPr>
          <w:color w:val="auto"/>
        </w:rPr>
      </w:pPr>
      <w:proofErr w:type="gramStart"/>
      <w:r w:rsidRPr="00BB5A74">
        <w:rPr>
          <w:color w:val="auto"/>
        </w:rPr>
        <w:t>12.2  Backend</w:t>
      </w:r>
      <w:proofErr w:type="gramEnd"/>
      <w:r w:rsidRPr="00BB5A74">
        <w:rPr>
          <w:color w:val="auto"/>
        </w:rPr>
        <w:t xml:space="preserve"> Setup</w:t>
      </w:r>
    </w:p>
    <w:p w:rsidR="000E1841" w:rsidRPr="00BB5A74" w:rsidRDefault="00BB5A74">
      <w:pPr>
        <w:pStyle w:val="ListParagraph"/>
        <w:numPr>
          <w:ilvl w:val="0"/>
          <w:numId w:val="3"/>
        </w:numPr>
        <w:spacing w:before="50" w:after="50"/>
      </w:pPr>
      <w:r w:rsidRPr="00BB5A74">
        <w:t xml:space="preserve">Clone: </w:t>
      </w:r>
      <w:proofErr w:type="spellStart"/>
      <w:r w:rsidRPr="00BB5A74">
        <w:t>git</w:t>
      </w:r>
      <w:proofErr w:type="spellEnd"/>
      <w:r w:rsidRPr="00BB5A74">
        <w:t xml:space="preserve"> clone https://github.com/abesegR/FinalYearProjectLaptop.git</w:t>
      </w:r>
    </w:p>
    <w:p w:rsidR="000E1841" w:rsidRPr="00BB5A74" w:rsidRDefault="00BB5A74">
      <w:pPr>
        <w:pStyle w:val="ListParagraph"/>
        <w:numPr>
          <w:ilvl w:val="0"/>
          <w:numId w:val="3"/>
        </w:numPr>
        <w:spacing w:before="50" w:after="50"/>
      </w:pPr>
      <w:r w:rsidRPr="00BB5A74">
        <w:t>Navigate: cd chat-backend</w:t>
      </w:r>
    </w:p>
    <w:p w:rsidR="000E1841" w:rsidRPr="00BB5A74" w:rsidRDefault="00BB5A74">
      <w:pPr>
        <w:pStyle w:val="ListParagraph"/>
        <w:numPr>
          <w:ilvl w:val="0"/>
          <w:numId w:val="3"/>
        </w:numPr>
        <w:spacing w:before="50" w:after="50"/>
      </w:pPr>
      <w:r w:rsidRPr="00BB5A74">
        <w:t>Set environment variables: ANTHROPIC_API_KEY, MYSQL_PASSWORD, APP_JWT_SECRET</w:t>
      </w:r>
    </w:p>
    <w:p w:rsidR="000E1841" w:rsidRPr="00BB5A74" w:rsidRDefault="00BB5A74">
      <w:pPr>
        <w:pStyle w:val="ListParagraph"/>
        <w:numPr>
          <w:ilvl w:val="0"/>
          <w:numId w:val="3"/>
        </w:numPr>
        <w:spacing w:before="50" w:after="50"/>
      </w:pPr>
      <w:r w:rsidRPr="00BB5A74">
        <w:t xml:space="preserve">Edit </w:t>
      </w:r>
      <w:proofErr w:type="spellStart"/>
      <w:r w:rsidRPr="00BB5A74">
        <w:t>application.properties</w:t>
      </w:r>
      <w:proofErr w:type="spellEnd"/>
      <w:r w:rsidRPr="00BB5A74">
        <w:t xml:space="preserve"> — remove hardcoded fallback values</w:t>
      </w:r>
    </w:p>
    <w:p w:rsidR="000E1841" w:rsidRPr="00BB5A74" w:rsidRDefault="00BB5A74">
      <w:pPr>
        <w:pStyle w:val="ListParagraph"/>
        <w:numPr>
          <w:ilvl w:val="0"/>
          <w:numId w:val="3"/>
        </w:numPr>
        <w:spacing w:before="50" w:after="50"/>
      </w:pPr>
      <w:r w:rsidRPr="00BB5A74">
        <w:t xml:space="preserve">Ensure </w:t>
      </w:r>
      <w:proofErr w:type="spellStart"/>
      <w:r w:rsidRPr="00BB5A74">
        <w:t>spring.jpa.hibernate.ddl</w:t>
      </w:r>
      <w:proofErr w:type="spellEnd"/>
      <w:r w:rsidRPr="00BB5A74">
        <w:t>-auto=none</w:t>
      </w:r>
    </w:p>
    <w:p w:rsidR="000E1841" w:rsidRPr="00BB5A74" w:rsidRDefault="00BB5A74">
      <w:pPr>
        <w:pStyle w:val="ListParagraph"/>
        <w:numPr>
          <w:ilvl w:val="0"/>
          <w:numId w:val="3"/>
        </w:numPr>
        <w:spacing w:before="50" w:after="50"/>
      </w:pPr>
      <w:r w:rsidRPr="00BB5A74">
        <w:t>Run: ./</w:t>
      </w:r>
      <w:proofErr w:type="spellStart"/>
      <w:r w:rsidRPr="00BB5A74">
        <w:t>mvnw</w:t>
      </w:r>
      <w:proofErr w:type="spellEnd"/>
      <w:r w:rsidRPr="00BB5A74">
        <w:t xml:space="preserve"> </w:t>
      </w:r>
      <w:proofErr w:type="spellStart"/>
      <w:r w:rsidRPr="00BB5A74">
        <w:t>spring-boot:run</w:t>
      </w:r>
      <w:proofErr w:type="spellEnd"/>
      <w:r w:rsidRPr="00BB5A74">
        <w:t xml:space="preserve"> — starts on http://localhost:8080</w:t>
      </w:r>
    </w:p>
    <w:p w:rsidR="000E1841" w:rsidRPr="00BB5A74" w:rsidRDefault="000E1841">
      <w:pPr>
        <w:spacing w:before="120"/>
      </w:pPr>
    </w:p>
    <w:p w:rsidR="000E1841" w:rsidRPr="00BB5A74" w:rsidRDefault="00BB5A74">
      <w:pPr>
        <w:pStyle w:val="Heading2"/>
        <w:rPr>
          <w:color w:val="auto"/>
        </w:rPr>
      </w:pPr>
      <w:proofErr w:type="gramStart"/>
      <w:r w:rsidRPr="00BB5A74">
        <w:rPr>
          <w:color w:val="auto"/>
        </w:rPr>
        <w:t>12.3  Database</w:t>
      </w:r>
      <w:proofErr w:type="gramEnd"/>
      <w:r w:rsidRPr="00BB5A74">
        <w:rPr>
          <w:color w:val="auto"/>
        </w:rPr>
        <w:t xml:space="preserve"> Setup</w:t>
      </w:r>
    </w:p>
    <w:p w:rsidR="000E1841" w:rsidRPr="00BB5A74" w:rsidRDefault="00BB5A74">
      <w:pPr>
        <w:pStyle w:val="ListParagraph"/>
        <w:numPr>
          <w:ilvl w:val="0"/>
          <w:numId w:val="3"/>
        </w:numPr>
        <w:spacing w:before="50" w:after="50"/>
      </w:pPr>
      <w:r w:rsidRPr="00BB5A74">
        <w:t>Install MySQL 8.0 and MySQL Workbench</w:t>
      </w:r>
    </w:p>
    <w:p w:rsidR="000E1841" w:rsidRPr="00BB5A74" w:rsidRDefault="00BB5A74">
      <w:pPr>
        <w:pStyle w:val="ListParagraph"/>
        <w:numPr>
          <w:ilvl w:val="0"/>
          <w:numId w:val="3"/>
        </w:numPr>
        <w:spacing w:before="50" w:after="50"/>
      </w:pPr>
      <w:r w:rsidRPr="00BB5A74">
        <w:t xml:space="preserve">Run: CREATE DATABASE </w:t>
      </w:r>
      <w:proofErr w:type="spellStart"/>
      <w:r w:rsidRPr="00BB5A74">
        <w:t>laptopai</w:t>
      </w:r>
      <w:proofErr w:type="spellEnd"/>
      <w:r w:rsidRPr="00BB5A74">
        <w:t>;</w:t>
      </w:r>
    </w:p>
    <w:p w:rsidR="000E1841" w:rsidRPr="00BB5A74" w:rsidRDefault="00BB5A74">
      <w:pPr>
        <w:pStyle w:val="ListParagraph"/>
        <w:numPr>
          <w:ilvl w:val="0"/>
          <w:numId w:val="3"/>
        </w:numPr>
        <w:spacing w:before="50" w:after="50"/>
      </w:pPr>
      <w:r w:rsidRPr="00BB5A74">
        <w:t>Create all tables using schemas in Sections 6.3 and the users table</w:t>
      </w:r>
    </w:p>
    <w:p w:rsidR="000E1841" w:rsidRPr="00BB5A74" w:rsidRDefault="00BB5A74">
      <w:pPr>
        <w:pStyle w:val="ListParagraph"/>
        <w:numPr>
          <w:ilvl w:val="0"/>
          <w:numId w:val="3"/>
        </w:numPr>
        <w:spacing w:before="50" w:after="50"/>
      </w:pPr>
      <w:r w:rsidRPr="00BB5A74">
        <w:t xml:space="preserve">Install scraper dependencies: pip install playwright </w:t>
      </w:r>
      <w:proofErr w:type="spellStart"/>
      <w:r w:rsidRPr="00BB5A74">
        <w:t>mysql</w:t>
      </w:r>
      <w:proofErr w:type="spellEnd"/>
      <w:r w:rsidRPr="00BB5A74">
        <w:t>-connector-python requests beautifulsoup4</w:t>
      </w:r>
    </w:p>
    <w:p w:rsidR="000E1841" w:rsidRPr="00BB5A74" w:rsidRDefault="00BB5A74">
      <w:pPr>
        <w:pStyle w:val="ListParagraph"/>
        <w:numPr>
          <w:ilvl w:val="0"/>
          <w:numId w:val="3"/>
        </w:numPr>
        <w:spacing w:before="50" w:after="50"/>
      </w:pPr>
      <w:r w:rsidRPr="00BB5A74">
        <w:t>Run: python -m playwright install chromium</w:t>
      </w:r>
    </w:p>
    <w:p w:rsidR="000E1841" w:rsidRPr="00BB5A74" w:rsidRDefault="00BB5A74">
      <w:pPr>
        <w:pStyle w:val="ListParagraph"/>
        <w:numPr>
          <w:ilvl w:val="0"/>
          <w:numId w:val="3"/>
        </w:numPr>
        <w:spacing w:before="50" w:after="50"/>
      </w:pPr>
      <w:r w:rsidRPr="00BB5A74">
        <w:t>Run scrapers: scraper_playwright.py (</w:t>
      </w:r>
      <w:proofErr w:type="spellStart"/>
      <w:r w:rsidRPr="00BB5A74">
        <w:t>nanotek</w:t>
      </w:r>
      <w:proofErr w:type="spellEnd"/>
      <w:r w:rsidRPr="00BB5A74">
        <w:t>), scraper_laptop_lk.py, scraper_barclays.py, scraper_sellx.py</w:t>
      </w:r>
    </w:p>
    <w:p w:rsidR="000E1841" w:rsidRPr="00BB5A74" w:rsidRDefault="00BB5A74">
      <w:pPr>
        <w:pStyle w:val="ListParagraph"/>
        <w:numPr>
          <w:ilvl w:val="0"/>
          <w:numId w:val="3"/>
        </w:numPr>
        <w:spacing w:before="50" w:after="50"/>
      </w:pPr>
      <w:r w:rsidRPr="00BB5A74">
        <w:t>Run price_validator.py to verify and fix price discrepancies</w:t>
      </w:r>
    </w:p>
    <w:p w:rsidR="000E1841" w:rsidRPr="00BB5A74" w:rsidRDefault="000E1841">
      <w:pPr>
        <w:spacing w:before="120"/>
      </w:pPr>
    </w:p>
    <w:p w:rsidR="000E1841" w:rsidRPr="00BB5A74" w:rsidRDefault="00BB5A74">
      <w:pPr>
        <w:pStyle w:val="Heading2"/>
        <w:rPr>
          <w:color w:val="auto"/>
        </w:rPr>
      </w:pPr>
      <w:proofErr w:type="gramStart"/>
      <w:r w:rsidRPr="00BB5A74">
        <w:rPr>
          <w:color w:val="auto"/>
        </w:rPr>
        <w:t>12.4  Frontend</w:t>
      </w:r>
      <w:proofErr w:type="gramEnd"/>
      <w:r w:rsidRPr="00BB5A74">
        <w:rPr>
          <w:color w:val="auto"/>
        </w:rPr>
        <w:t xml:space="preserve"> Setup</w:t>
      </w:r>
    </w:p>
    <w:p w:rsidR="000E1841" w:rsidRPr="00BB5A74" w:rsidRDefault="00BB5A74">
      <w:pPr>
        <w:pStyle w:val="ListParagraph"/>
        <w:numPr>
          <w:ilvl w:val="0"/>
          <w:numId w:val="3"/>
        </w:numPr>
        <w:spacing w:before="50" w:after="50"/>
      </w:pPr>
      <w:r w:rsidRPr="00BB5A74">
        <w:t>Navigate: cd laptop-</w:t>
      </w:r>
      <w:proofErr w:type="spellStart"/>
      <w:r w:rsidRPr="00BB5A74">
        <w:t>nlp</w:t>
      </w:r>
      <w:proofErr w:type="spellEnd"/>
      <w:r w:rsidRPr="00BB5A74">
        <w:t>-frontend</w:t>
      </w:r>
    </w:p>
    <w:p w:rsidR="000E1841" w:rsidRPr="00BB5A74" w:rsidRDefault="00BB5A74">
      <w:pPr>
        <w:pStyle w:val="ListParagraph"/>
        <w:numPr>
          <w:ilvl w:val="0"/>
          <w:numId w:val="3"/>
        </w:numPr>
        <w:spacing w:before="50" w:after="50"/>
      </w:pPr>
      <w:r w:rsidRPr="00BB5A74">
        <w:lastRenderedPageBreak/>
        <w:t xml:space="preserve">Install: </w:t>
      </w:r>
      <w:proofErr w:type="spellStart"/>
      <w:r w:rsidRPr="00BB5A74">
        <w:t>npm</w:t>
      </w:r>
      <w:proofErr w:type="spellEnd"/>
      <w:r w:rsidRPr="00BB5A74">
        <w:t xml:space="preserve"> install</w:t>
      </w:r>
    </w:p>
    <w:p w:rsidR="000E1841" w:rsidRPr="00BB5A74" w:rsidRDefault="00BB5A74">
      <w:pPr>
        <w:pStyle w:val="ListParagraph"/>
        <w:numPr>
          <w:ilvl w:val="0"/>
          <w:numId w:val="3"/>
        </w:numPr>
        <w:spacing w:before="50" w:after="50"/>
      </w:pPr>
      <w:r w:rsidRPr="00BB5A74">
        <w:t xml:space="preserve">Run: </w:t>
      </w:r>
      <w:proofErr w:type="spellStart"/>
      <w:r w:rsidRPr="00BB5A74">
        <w:t>npm</w:t>
      </w:r>
      <w:proofErr w:type="spellEnd"/>
      <w:r w:rsidRPr="00BB5A74">
        <w:t xml:space="preserve"> run dev — starts on http://localhost:5173</w:t>
      </w:r>
    </w:p>
    <w:p w:rsidR="000E1841" w:rsidRPr="00BB5A74" w:rsidRDefault="000E1841">
      <w:pPr>
        <w:spacing w:before="120"/>
      </w:pPr>
    </w:p>
    <w:p w:rsidR="000E1841" w:rsidRPr="00BB5A74" w:rsidRDefault="00BB5A74">
      <w:pPr>
        <w:pStyle w:val="Heading2"/>
        <w:rPr>
          <w:color w:val="auto"/>
        </w:rPr>
      </w:pPr>
      <w:proofErr w:type="gramStart"/>
      <w:r w:rsidRPr="00BB5A74">
        <w:rPr>
          <w:color w:val="auto"/>
        </w:rPr>
        <w:t>12.5  Sentiment</w:t>
      </w:r>
      <w:proofErr w:type="gramEnd"/>
      <w:r w:rsidRPr="00BB5A74">
        <w:rPr>
          <w:color w:val="auto"/>
        </w:rPr>
        <w:t xml:space="preserve"> Service Setup</w:t>
      </w:r>
    </w:p>
    <w:p w:rsidR="000E1841" w:rsidRPr="00BB5A74" w:rsidRDefault="00BB5A74">
      <w:pPr>
        <w:pStyle w:val="ListParagraph"/>
        <w:numPr>
          <w:ilvl w:val="0"/>
          <w:numId w:val="3"/>
        </w:numPr>
        <w:spacing w:before="50" w:after="50"/>
      </w:pPr>
      <w:r w:rsidRPr="00BB5A74">
        <w:t>Navigate: cd sentiment-service</w:t>
      </w:r>
    </w:p>
    <w:p w:rsidR="000E1841" w:rsidRPr="00BB5A74" w:rsidRDefault="00BB5A74">
      <w:pPr>
        <w:pStyle w:val="ListParagraph"/>
        <w:numPr>
          <w:ilvl w:val="0"/>
          <w:numId w:val="3"/>
        </w:numPr>
        <w:spacing w:before="50" w:after="50"/>
      </w:pPr>
      <w:r w:rsidRPr="00BB5A74">
        <w:t>Install: pip install flask flask-</w:t>
      </w:r>
      <w:proofErr w:type="spellStart"/>
      <w:r w:rsidRPr="00BB5A74">
        <w:t>cors</w:t>
      </w:r>
      <w:proofErr w:type="spellEnd"/>
      <w:r w:rsidRPr="00BB5A74">
        <w:t xml:space="preserve"> anthropic </w:t>
      </w:r>
      <w:proofErr w:type="spellStart"/>
      <w:r w:rsidRPr="00BB5A74">
        <w:t>mysql</w:t>
      </w:r>
      <w:proofErr w:type="spellEnd"/>
      <w:r w:rsidRPr="00BB5A74">
        <w:t>-connector-python</w:t>
      </w:r>
    </w:p>
    <w:p w:rsidR="000E1841" w:rsidRPr="00BB5A74" w:rsidRDefault="00BB5A74">
      <w:pPr>
        <w:pStyle w:val="ListParagraph"/>
        <w:numPr>
          <w:ilvl w:val="0"/>
          <w:numId w:val="3"/>
        </w:numPr>
        <w:spacing w:before="50" w:after="50"/>
      </w:pPr>
      <w:r w:rsidRPr="00BB5A74">
        <w:t>Set ANTHROPIC_API_KEY environment variable</w:t>
      </w:r>
    </w:p>
    <w:p w:rsidR="000E1841" w:rsidRPr="00BB5A74" w:rsidRDefault="00BB5A74">
      <w:pPr>
        <w:pStyle w:val="ListParagraph"/>
        <w:numPr>
          <w:ilvl w:val="0"/>
          <w:numId w:val="3"/>
        </w:numPr>
        <w:spacing w:before="50" w:after="50"/>
      </w:pPr>
      <w:r w:rsidRPr="00BB5A74">
        <w:t>Run: python app.py — starts on http://localhost:5000</w:t>
      </w:r>
    </w:p>
    <w:p w:rsidR="000E1841" w:rsidRPr="00BB5A74" w:rsidRDefault="00BB5A74">
      <w:r w:rsidRPr="00BB5A74">
        <w:br w:type="page"/>
      </w:r>
    </w:p>
    <w:p w:rsidR="000E1841" w:rsidRPr="00BB5A74" w:rsidRDefault="00BB5A74">
      <w:pPr>
        <w:pStyle w:val="Heading1"/>
        <w:pBdr>
          <w:bottom w:val="single" w:sz="8" w:space="6" w:color="4F46E5"/>
        </w:pBdr>
        <w:rPr>
          <w:color w:val="auto"/>
        </w:rPr>
      </w:pPr>
      <w:r w:rsidRPr="00BB5A74">
        <w:rPr>
          <w:color w:val="auto"/>
        </w:rPr>
        <w:lastRenderedPageBreak/>
        <w:t>13.  Testing &amp; Evaluation</w:t>
      </w:r>
    </w:p>
    <w:p w:rsidR="000E1841" w:rsidRPr="00BB5A74" w:rsidRDefault="00BB5A74">
      <w:pPr>
        <w:pStyle w:val="Heading2"/>
        <w:rPr>
          <w:color w:val="auto"/>
        </w:rPr>
      </w:pPr>
      <w:proofErr w:type="gramStart"/>
      <w:r w:rsidRPr="00BB5A74">
        <w:rPr>
          <w:color w:val="auto"/>
        </w:rPr>
        <w:t>13.1  Unit</w:t>
      </w:r>
      <w:proofErr w:type="gramEnd"/>
      <w:r w:rsidRPr="00BB5A74">
        <w:rPr>
          <w:color w:val="auto"/>
        </w:rPr>
        <w:t xml:space="preserve"> Tests</w:t>
      </w:r>
    </w:p>
    <w:p w:rsidR="000E1841" w:rsidRPr="00BB5A74" w:rsidRDefault="00BB5A74">
      <w:pPr>
        <w:spacing w:before="60" w:after="60" w:line="320" w:lineRule="auto"/>
      </w:pPr>
      <w:r w:rsidRPr="00BB5A74">
        <w:t xml:space="preserve">Backend unit and integration tests are implemented using JUnit 5 and Spring Boot Test. Tests cover JWT generation and validation, authentication endpoints (register/login/duplicate detection), and conversation context </w:t>
      </w:r>
      <w:proofErr w:type="spellStart"/>
      <w:r w:rsidRPr="00BB5A74">
        <w:t>behaviour</w:t>
      </w:r>
      <w:proofErr w:type="spellEnd"/>
      <w:r w:rsidRPr="00BB5A74">
        <w:t xml:space="preserve">. The test suite runs </w:t>
      </w:r>
      <w:proofErr w:type="gramStart"/>
      <w:r w:rsidRPr="00BB5A74">
        <w:t>via ./</w:t>
      </w:r>
      <w:proofErr w:type="spellStart"/>
      <w:proofErr w:type="gramEnd"/>
      <w:r w:rsidRPr="00BB5A74">
        <w:t>mvnw</w:t>
      </w:r>
      <w:proofErr w:type="spellEnd"/>
      <w:r w:rsidRPr="00BB5A74">
        <w:t xml:space="preserve"> test with 10 tests all passing as of v2.0.</w:t>
      </w:r>
    </w:p>
    <w:p w:rsidR="000E1841" w:rsidRPr="00BB5A74" w:rsidRDefault="000E184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4F46E5"/>
            <w:tcMar>
              <w:top w:w="100" w:type="dxa"/>
              <w:left w:w="140" w:type="dxa"/>
              <w:bottom w:w="100" w:type="dxa"/>
              <w:right w:w="140" w:type="dxa"/>
            </w:tcMar>
          </w:tcPr>
          <w:p w:rsidR="000E1841" w:rsidRPr="00BB5A74" w:rsidRDefault="00BB5A74">
            <w:r w:rsidRPr="00BB5A74">
              <w:rPr>
                <w:b/>
                <w:bCs/>
                <w:sz w:val="20"/>
                <w:szCs w:val="20"/>
              </w:rPr>
              <w:t>Test Class</w:t>
            </w:r>
          </w:p>
        </w:tc>
        <w:tc>
          <w:tcPr>
            <w:tcW w:w="5860" w:type="dxa"/>
            <w:tcBorders>
              <w:top w:val="single" w:sz="1" w:space="0" w:color="C7D2FE"/>
              <w:left w:val="single" w:sz="1" w:space="0" w:color="C7D2FE"/>
              <w:bottom w:val="single" w:sz="1" w:space="0" w:color="C7D2FE"/>
              <w:right w:val="single" w:sz="1" w:space="0" w:color="C7D2FE"/>
            </w:tcBorders>
            <w:shd w:val="clear" w:color="auto" w:fill="4F46E5"/>
            <w:tcMar>
              <w:top w:w="100" w:type="dxa"/>
              <w:left w:w="140" w:type="dxa"/>
              <w:bottom w:w="100" w:type="dxa"/>
              <w:right w:w="140" w:type="dxa"/>
            </w:tcMar>
          </w:tcPr>
          <w:p w:rsidR="000E1841" w:rsidRPr="00BB5A74" w:rsidRDefault="00BB5A74">
            <w:r w:rsidRPr="00BB5A74">
              <w:rPr>
                <w:b/>
                <w:bCs/>
                <w:sz w:val="20"/>
                <w:szCs w:val="20"/>
              </w:rPr>
              <w:t>Test Methods</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proofErr w:type="spellStart"/>
            <w:r w:rsidRPr="00BB5A74">
              <w:rPr>
                <w:b/>
                <w:bCs/>
                <w:sz w:val="20"/>
                <w:szCs w:val="20"/>
              </w:rPr>
              <w:t>JwtServiceTest</w:t>
            </w:r>
            <w:proofErr w:type="spellEnd"/>
          </w:p>
        </w:tc>
        <w:tc>
          <w:tcPr>
            <w:tcW w:w="586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proofErr w:type="spellStart"/>
            <w:r w:rsidRPr="00BB5A74">
              <w:rPr>
                <w:sz w:val="20"/>
                <w:szCs w:val="20"/>
              </w:rPr>
              <w:t>shouldGenerateAndValidateToken</w:t>
            </w:r>
            <w:proofErr w:type="spellEnd"/>
            <w:r w:rsidRPr="00BB5A74">
              <w:rPr>
                <w:sz w:val="20"/>
                <w:szCs w:val="20"/>
              </w:rPr>
              <w:t xml:space="preserve">, </w:t>
            </w:r>
            <w:proofErr w:type="spellStart"/>
            <w:r w:rsidRPr="00BB5A74">
              <w:rPr>
                <w:sz w:val="20"/>
                <w:szCs w:val="20"/>
              </w:rPr>
              <w:t>shouldRejectInvalidToken</w:t>
            </w:r>
            <w:proofErr w:type="spellEnd"/>
            <w:r w:rsidRPr="00BB5A74">
              <w:rPr>
                <w:sz w:val="20"/>
                <w:szCs w:val="20"/>
              </w:rPr>
              <w:t xml:space="preserve">, </w:t>
            </w:r>
            <w:proofErr w:type="spellStart"/>
            <w:r w:rsidRPr="00BB5A74">
              <w:rPr>
                <w:sz w:val="20"/>
                <w:szCs w:val="20"/>
              </w:rPr>
              <w:t>shouldRejectTamperedToken</w:t>
            </w:r>
            <w:proofErr w:type="spellEnd"/>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proofErr w:type="spellStart"/>
            <w:r w:rsidRPr="00BB5A74">
              <w:rPr>
                <w:b/>
                <w:bCs/>
                <w:sz w:val="20"/>
                <w:szCs w:val="20"/>
              </w:rPr>
              <w:t>AuthControllerTest</w:t>
            </w:r>
            <w:proofErr w:type="spellEnd"/>
          </w:p>
        </w:tc>
        <w:tc>
          <w:tcPr>
            <w:tcW w:w="586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proofErr w:type="spellStart"/>
            <w:r w:rsidRPr="00BB5A74">
              <w:rPr>
                <w:sz w:val="20"/>
                <w:szCs w:val="20"/>
              </w:rPr>
              <w:t>shouldRegisterNewUser</w:t>
            </w:r>
            <w:proofErr w:type="spellEnd"/>
            <w:r w:rsidRPr="00BB5A74">
              <w:rPr>
                <w:sz w:val="20"/>
                <w:szCs w:val="20"/>
              </w:rPr>
              <w:t xml:space="preserve">, </w:t>
            </w:r>
            <w:proofErr w:type="spellStart"/>
            <w:r w:rsidRPr="00BB5A74">
              <w:rPr>
                <w:sz w:val="20"/>
                <w:szCs w:val="20"/>
              </w:rPr>
              <w:t>shouldRejectDuplicateEmail</w:t>
            </w:r>
            <w:proofErr w:type="spellEnd"/>
            <w:r w:rsidRPr="00BB5A74">
              <w:rPr>
                <w:sz w:val="20"/>
                <w:szCs w:val="20"/>
              </w:rPr>
              <w:t xml:space="preserve">, </w:t>
            </w:r>
            <w:proofErr w:type="spellStart"/>
            <w:r w:rsidRPr="00BB5A74">
              <w:rPr>
                <w:sz w:val="20"/>
                <w:szCs w:val="20"/>
              </w:rPr>
              <w:t>shouldLoginWithCorrectCredentials</w:t>
            </w:r>
            <w:proofErr w:type="spellEnd"/>
            <w:r w:rsidRPr="00BB5A74">
              <w:rPr>
                <w:sz w:val="20"/>
                <w:szCs w:val="20"/>
              </w:rPr>
              <w:t xml:space="preserve">, </w:t>
            </w:r>
            <w:proofErr w:type="spellStart"/>
            <w:r w:rsidRPr="00BB5A74">
              <w:rPr>
                <w:sz w:val="20"/>
                <w:szCs w:val="20"/>
              </w:rPr>
              <w:t>shouldRejectWrongPassword</w:t>
            </w:r>
            <w:proofErr w:type="spellEnd"/>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proofErr w:type="spellStart"/>
            <w:r w:rsidRPr="00BB5A74">
              <w:rPr>
                <w:b/>
                <w:bCs/>
                <w:sz w:val="20"/>
                <w:szCs w:val="20"/>
              </w:rPr>
              <w:t>ChatControllerTest</w:t>
            </w:r>
            <w:proofErr w:type="spellEnd"/>
          </w:p>
        </w:tc>
        <w:tc>
          <w:tcPr>
            <w:tcW w:w="586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proofErr w:type="spellStart"/>
            <w:r w:rsidRPr="00BB5A74">
              <w:rPr>
                <w:sz w:val="20"/>
                <w:szCs w:val="20"/>
              </w:rPr>
              <w:t>shouldPreserveConversationContextAfterRecommendations</w:t>
            </w:r>
            <w:proofErr w:type="spellEnd"/>
            <w:r w:rsidRPr="00BB5A74">
              <w:rPr>
                <w:sz w:val="20"/>
                <w:szCs w:val="20"/>
              </w:rPr>
              <w:t xml:space="preserve"> (regression test added v2.0)</w:t>
            </w:r>
          </w:p>
        </w:tc>
      </w:tr>
    </w:tbl>
    <w:p w:rsidR="000E1841" w:rsidRPr="00BB5A74" w:rsidRDefault="000E1841">
      <w:pPr>
        <w:spacing w:before="120"/>
      </w:pPr>
    </w:p>
    <w:p w:rsidR="000E1841" w:rsidRPr="00BB5A74" w:rsidRDefault="00BB5A74">
      <w:pPr>
        <w:pStyle w:val="Heading2"/>
        <w:rPr>
          <w:color w:val="auto"/>
        </w:rPr>
      </w:pPr>
      <w:proofErr w:type="gramStart"/>
      <w:r w:rsidRPr="00BB5A74">
        <w:rPr>
          <w:color w:val="auto"/>
        </w:rPr>
        <w:t>13.2  End</w:t>
      </w:r>
      <w:proofErr w:type="gramEnd"/>
      <w:r w:rsidRPr="00BB5A74">
        <w:rPr>
          <w:color w:val="auto"/>
        </w:rPr>
        <w:t>-to-End Test Protocol</w:t>
      </w:r>
    </w:p>
    <w:p w:rsidR="000E1841" w:rsidRPr="00BB5A74" w:rsidRDefault="00BB5A74">
      <w:pPr>
        <w:pStyle w:val="ListParagraph"/>
        <w:numPr>
          <w:ilvl w:val="0"/>
          <w:numId w:val="3"/>
        </w:numPr>
        <w:spacing w:before="50" w:after="50"/>
      </w:pPr>
      <w:r w:rsidRPr="00BB5A74">
        <w:t>Open http://localhost:5173 — verify landing page loads with fade-in animation</w:t>
      </w:r>
    </w:p>
    <w:p w:rsidR="000E1841" w:rsidRPr="00BB5A74" w:rsidRDefault="00BB5A74">
      <w:pPr>
        <w:pStyle w:val="ListParagraph"/>
        <w:numPr>
          <w:ilvl w:val="0"/>
          <w:numId w:val="3"/>
        </w:numPr>
        <w:spacing w:before="50" w:after="50"/>
      </w:pPr>
      <w:r w:rsidRPr="00BB5A74">
        <w:t>Click Login — verify transition animation and login form</w:t>
      </w:r>
    </w:p>
    <w:p w:rsidR="000E1841" w:rsidRPr="00BB5A74" w:rsidRDefault="00BB5A74">
      <w:pPr>
        <w:pStyle w:val="ListParagraph"/>
        <w:numPr>
          <w:ilvl w:val="0"/>
          <w:numId w:val="3"/>
        </w:numPr>
        <w:spacing w:before="50" w:after="50"/>
      </w:pPr>
      <w:r w:rsidRPr="00BB5A74">
        <w:t>Register new account — verify redirect to chat</w:t>
      </w:r>
    </w:p>
    <w:p w:rsidR="000E1841" w:rsidRPr="00BB5A74" w:rsidRDefault="00BB5A74">
      <w:pPr>
        <w:pStyle w:val="ListParagraph"/>
        <w:numPr>
          <w:ilvl w:val="0"/>
          <w:numId w:val="3"/>
        </w:numPr>
        <w:spacing w:before="50" w:after="50"/>
      </w:pPr>
      <w:r w:rsidRPr="00BB5A74">
        <w:t xml:space="preserve">Chat about development use case with </w:t>
      </w:r>
      <w:proofErr w:type="spellStart"/>
      <w:r w:rsidRPr="00BB5A74">
        <w:t>Rs</w:t>
      </w:r>
      <w:proofErr w:type="spellEnd"/>
      <w:r w:rsidRPr="00BB5A74">
        <w:t>. 300,000 budget</w:t>
      </w:r>
    </w:p>
    <w:p w:rsidR="000E1841" w:rsidRPr="00BB5A74" w:rsidRDefault="00BB5A74">
      <w:pPr>
        <w:pStyle w:val="ListParagraph"/>
        <w:numPr>
          <w:ilvl w:val="0"/>
          <w:numId w:val="3"/>
        </w:numPr>
        <w:spacing w:before="50" w:after="50"/>
      </w:pPr>
      <w:r w:rsidRPr="00BB5A74">
        <w:t>Verify: sidebar preference bars animate up with correct values</w:t>
      </w:r>
    </w:p>
    <w:p w:rsidR="000E1841" w:rsidRPr="00BB5A74" w:rsidRDefault="00BB5A74">
      <w:pPr>
        <w:pStyle w:val="ListParagraph"/>
        <w:numPr>
          <w:ilvl w:val="0"/>
          <w:numId w:val="3"/>
        </w:numPr>
        <w:spacing w:before="50" w:after="50"/>
      </w:pPr>
      <w:r w:rsidRPr="00BB5A74">
        <w:t>Verify: recommendations appear with LKR prices within budget</w:t>
      </w:r>
    </w:p>
    <w:p w:rsidR="000E1841" w:rsidRPr="00BB5A74" w:rsidRDefault="00BB5A74">
      <w:pPr>
        <w:pStyle w:val="ListParagraph"/>
        <w:numPr>
          <w:ilvl w:val="0"/>
          <w:numId w:val="3"/>
        </w:numPr>
        <w:spacing w:before="50" w:after="50"/>
      </w:pPr>
      <w:r w:rsidRPr="00BB5A74">
        <w:t>Verify: Where to Buy section shows correct sites and stock status</w:t>
      </w:r>
    </w:p>
    <w:p w:rsidR="000E1841" w:rsidRPr="00BB5A74" w:rsidRDefault="00BB5A74">
      <w:pPr>
        <w:pStyle w:val="ListParagraph"/>
        <w:numPr>
          <w:ilvl w:val="0"/>
          <w:numId w:val="3"/>
        </w:numPr>
        <w:spacing w:before="50" w:after="50"/>
      </w:pPr>
      <w:r w:rsidRPr="00BB5A74">
        <w:t>Click 'About #1' chip — verify Claude explains why that laptop suits the stated needs</w:t>
      </w:r>
    </w:p>
    <w:p w:rsidR="000E1841" w:rsidRPr="00BB5A74" w:rsidRDefault="00BB5A74">
      <w:pPr>
        <w:pStyle w:val="ListParagraph"/>
        <w:numPr>
          <w:ilvl w:val="0"/>
          <w:numId w:val="3"/>
        </w:numPr>
        <w:spacing w:before="50" w:after="50"/>
      </w:pPr>
      <w:r w:rsidRPr="00BB5A74">
        <w:t>Say 'increase budget to 500,000' — verify new recommendations without resetting chat</w:t>
      </w:r>
    </w:p>
    <w:p w:rsidR="000E1841" w:rsidRPr="00BB5A74" w:rsidRDefault="00BB5A74">
      <w:pPr>
        <w:pStyle w:val="ListParagraph"/>
        <w:numPr>
          <w:ilvl w:val="0"/>
          <w:numId w:val="3"/>
        </w:numPr>
        <w:spacing w:before="50" w:after="50"/>
      </w:pPr>
      <w:r w:rsidRPr="00BB5A74">
        <w:t>Click 'View Reviews' — verify sentiment panel shows aspect bars and snippets</w:t>
      </w:r>
    </w:p>
    <w:p w:rsidR="000E1841" w:rsidRPr="00BB5A74" w:rsidRDefault="00BB5A74">
      <w:pPr>
        <w:pStyle w:val="ListParagraph"/>
        <w:numPr>
          <w:ilvl w:val="0"/>
          <w:numId w:val="3"/>
        </w:numPr>
        <w:spacing w:before="50" w:after="50"/>
      </w:pPr>
      <w:r w:rsidRPr="00BB5A74">
        <w:t>Click a product URL — verify it opens the correct retailer page</w:t>
      </w:r>
    </w:p>
    <w:p w:rsidR="000E1841" w:rsidRPr="00BB5A74" w:rsidRDefault="00BB5A74">
      <w:pPr>
        <w:pStyle w:val="ListParagraph"/>
        <w:numPr>
          <w:ilvl w:val="0"/>
          <w:numId w:val="3"/>
        </w:numPr>
        <w:spacing w:before="50" w:after="50"/>
      </w:pPr>
      <w:r w:rsidRPr="00BB5A74">
        <w:t xml:space="preserve">Click Sign Out — verify redirect to login page and </w:t>
      </w:r>
      <w:proofErr w:type="spellStart"/>
      <w:r w:rsidRPr="00BB5A74">
        <w:t>localStorage</w:t>
      </w:r>
      <w:proofErr w:type="spellEnd"/>
      <w:r w:rsidRPr="00BB5A74">
        <w:t xml:space="preserve"> cleared</w:t>
      </w:r>
    </w:p>
    <w:p w:rsidR="000E1841" w:rsidRPr="00BB5A74" w:rsidRDefault="000E1841">
      <w:pPr>
        <w:spacing w:before="120"/>
      </w:pPr>
    </w:p>
    <w:p w:rsidR="000E1841" w:rsidRPr="00BB5A74" w:rsidRDefault="00BB5A74">
      <w:pPr>
        <w:pStyle w:val="Heading2"/>
        <w:rPr>
          <w:color w:val="auto"/>
        </w:rPr>
      </w:pPr>
      <w:proofErr w:type="gramStart"/>
      <w:r w:rsidRPr="00BB5A74">
        <w:rPr>
          <w:color w:val="auto"/>
        </w:rPr>
        <w:t>13.3  Known</w:t>
      </w:r>
      <w:proofErr w:type="gramEnd"/>
      <w:r w:rsidRPr="00BB5A74">
        <w:rPr>
          <w:color w:val="auto"/>
        </w:rPr>
        <w:t xml:space="preserve"> Limitations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4F46E5"/>
            <w:tcMar>
              <w:top w:w="100" w:type="dxa"/>
              <w:left w:w="140" w:type="dxa"/>
              <w:bottom w:w="100" w:type="dxa"/>
              <w:right w:w="140" w:type="dxa"/>
            </w:tcMar>
          </w:tcPr>
          <w:p w:rsidR="000E1841" w:rsidRPr="00BB5A74" w:rsidRDefault="00BB5A74">
            <w:r w:rsidRPr="00BB5A74">
              <w:rPr>
                <w:b/>
                <w:bCs/>
                <w:sz w:val="20"/>
                <w:szCs w:val="20"/>
              </w:rPr>
              <w:t>Limitation</w:t>
            </w:r>
          </w:p>
        </w:tc>
        <w:tc>
          <w:tcPr>
            <w:tcW w:w="5860" w:type="dxa"/>
            <w:tcBorders>
              <w:top w:val="single" w:sz="1" w:space="0" w:color="C7D2FE"/>
              <w:left w:val="single" w:sz="1" w:space="0" w:color="C7D2FE"/>
              <w:bottom w:val="single" w:sz="1" w:space="0" w:color="C7D2FE"/>
              <w:right w:val="single" w:sz="1" w:space="0" w:color="C7D2FE"/>
            </w:tcBorders>
            <w:shd w:val="clear" w:color="auto" w:fill="4F46E5"/>
            <w:tcMar>
              <w:top w:w="100" w:type="dxa"/>
              <w:left w:w="140" w:type="dxa"/>
              <w:bottom w:w="100" w:type="dxa"/>
              <w:right w:w="140" w:type="dxa"/>
            </w:tcMar>
          </w:tcPr>
          <w:p w:rsidR="000E1841" w:rsidRPr="00BB5A74" w:rsidRDefault="00BB5A74">
            <w:r w:rsidRPr="00BB5A74">
              <w:rPr>
                <w:b/>
                <w:bCs/>
                <w:sz w:val="20"/>
                <w:szCs w:val="20"/>
              </w:rPr>
              <w:t>Description</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b/>
                <w:bCs/>
                <w:sz w:val="20"/>
                <w:szCs w:val="20"/>
              </w:rPr>
              <w:t>Database currency</w:t>
            </w:r>
          </w:p>
        </w:tc>
        <w:tc>
          <w:tcPr>
            <w:tcW w:w="586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sz w:val="20"/>
                <w:szCs w:val="20"/>
              </w:rPr>
              <w:t>Scraped data reflects May 2025 market — requires periodic re-scraping for accuracy</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b/>
                <w:bCs/>
                <w:sz w:val="20"/>
                <w:szCs w:val="20"/>
              </w:rPr>
              <w:lastRenderedPageBreak/>
              <w:t>Battery score proxy</w:t>
            </w:r>
          </w:p>
        </w:tc>
        <w:tc>
          <w:tcPr>
            <w:tcW w:w="586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sz w:val="20"/>
                <w:szCs w:val="20"/>
              </w:rPr>
              <w:t>Screen size used as battery proxy — small gaming laptops may incorrectly score high for battery</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b/>
                <w:bCs/>
                <w:sz w:val="20"/>
                <w:szCs w:val="20"/>
              </w:rPr>
              <w:t>CPU tier matching</w:t>
            </w:r>
          </w:p>
        </w:tc>
        <w:tc>
          <w:tcPr>
            <w:tcW w:w="586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sz w:val="20"/>
                <w:szCs w:val="20"/>
              </w:rPr>
              <w:t xml:space="preserve">Generic tier matching may misclassify some ultra-low-power or </w:t>
            </w:r>
            <w:proofErr w:type="spellStart"/>
            <w:r w:rsidRPr="00BB5A74">
              <w:rPr>
                <w:sz w:val="20"/>
                <w:szCs w:val="20"/>
              </w:rPr>
              <w:t>specialised</w:t>
            </w:r>
            <w:proofErr w:type="spellEnd"/>
            <w:r w:rsidRPr="00BB5A74">
              <w:rPr>
                <w:sz w:val="20"/>
                <w:szCs w:val="20"/>
              </w:rPr>
              <w:t xml:space="preserve"> CPUs</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b/>
                <w:bCs/>
                <w:sz w:val="20"/>
                <w:szCs w:val="20"/>
              </w:rPr>
              <w:t>API rate limits</w:t>
            </w:r>
          </w:p>
        </w:tc>
        <w:tc>
          <w:tcPr>
            <w:tcW w:w="586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sz w:val="20"/>
                <w:szCs w:val="20"/>
              </w:rPr>
              <w:t>Free Anthropic tier limited to 30,000 tokens/minute — mitigated by caching and delays</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b/>
                <w:bCs/>
                <w:sz w:val="20"/>
                <w:szCs w:val="20"/>
              </w:rPr>
              <w:t>Sentiment availability</w:t>
            </w:r>
          </w:p>
        </w:tc>
        <w:tc>
          <w:tcPr>
            <w:tcW w:w="586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sz w:val="20"/>
                <w:szCs w:val="20"/>
              </w:rPr>
              <w:t>Some niche laptops have insufficient web reviews — returns fallback neutral scores</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b/>
                <w:bCs/>
                <w:sz w:val="20"/>
                <w:szCs w:val="20"/>
              </w:rPr>
              <w:t>Budget filter edge cases</w:t>
            </w:r>
          </w:p>
        </w:tc>
        <w:tc>
          <w:tcPr>
            <w:tcW w:w="586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sz w:val="20"/>
                <w:szCs w:val="20"/>
              </w:rPr>
              <w:t>If no laptops exist within budget, system falls back to full catalogue</w:t>
            </w:r>
          </w:p>
        </w:tc>
      </w:tr>
    </w:tbl>
    <w:p w:rsidR="000E1841" w:rsidRPr="00BB5A74" w:rsidRDefault="00BB5A74">
      <w:r w:rsidRPr="00BB5A74">
        <w:br w:type="page"/>
      </w:r>
    </w:p>
    <w:p w:rsidR="000E1841" w:rsidRPr="00BB5A74" w:rsidRDefault="00BB5A74">
      <w:pPr>
        <w:pStyle w:val="Heading1"/>
        <w:pBdr>
          <w:bottom w:val="single" w:sz="8" w:space="6" w:color="4F46E5"/>
        </w:pBdr>
        <w:rPr>
          <w:color w:val="auto"/>
        </w:rPr>
      </w:pPr>
      <w:r w:rsidRPr="00BB5A74">
        <w:rPr>
          <w:color w:val="auto"/>
        </w:rPr>
        <w:lastRenderedPageBreak/>
        <w:t>14.  Future Work &amp;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4F46E5"/>
            <w:tcMar>
              <w:top w:w="100" w:type="dxa"/>
              <w:left w:w="140" w:type="dxa"/>
              <w:bottom w:w="100" w:type="dxa"/>
              <w:right w:w="140" w:type="dxa"/>
            </w:tcMar>
          </w:tcPr>
          <w:p w:rsidR="000E1841" w:rsidRPr="00BB5A74" w:rsidRDefault="00BB5A74">
            <w:r w:rsidRPr="00BB5A74">
              <w:rPr>
                <w:b/>
                <w:bCs/>
                <w:sz w:val="20"/>
                <w:szCs w:val="20"/>
              </w:rPr>
              <w:t>Phase</w:t>
            </w:r>
          </w:p>
        </w:tc>
        <w:tc>
          <w:tcPr>
            <w:tcW w:w="5860" w:type="dxa"/>
            <w:tcBorders>
              <w:top w:val="single" w:sz="1" w:space="0" w:color="C7D2FE"/>
              <w:left w:val="single" w:sz="1" w:space="0" w:color="C7D2FE"/>
              <w:bottom w:val="single" w:sz="1" w:space="0" w:color="C7D2FE"/>
              <w:right w:val="single" w:sz="1" w:space="0" w:color="C7D2FE"/>
            </w:tcBorders>
            <w:shd w:val="clear" w:color="auto" w:fill="4F46E5"/>
            <w:tcMar>
              <w:top w:w="100" w:type="dxa"/>
              <w:left w:w="140" w:type="dxa"/>
              <w:bottom w:w="100" w:type="dxa"/>
              <w:right w:w="140" w:type="dxa"/>
            </w:tcMar>
          </w:tcPr>
          <w:p w:rsidR="000E1841" w:rsidRPr="00BB5A74" w:rsidRDefault="00BB5A74">
            <w:r w:rsidRPr="00BB5A74">
              <w:rPr>
                <w:b/>
                <w:bCs/>
                <w:sz w:val="20"/>
                <w:szCs w:val="20"/>
              </w:rPr>
              <w:t>Planned Features</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b/>
                <w:bCs/>
                <w:sz w:val="20"/>
                <w:szCs w:val="20"/>
              </w:rPr>
              <w:t>Phase 1 — Data &amp; Market</w:t>
            </w:r>
          </w:p>
        </w:tc>
        <w:tc>
          <w:tcPr>
            <w:tcW w:w="586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sz w:val="20"/>
                <w:szCs w:val="20"/>
              </w:rPr>
              <w:t>Scheduled weekly scraper to keep prices current | Filter by CPU generation | Expand to more Sri Lankan retailers | Google OAuth integration</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b/>
                <w:bCs/>
                <w:sz w:val="20"/>
                <w:szCs w:val="20"/>
              </w:rPr>
              <w:t>Phase 2 — Platform Expansion</w:t>
            </w:r>
          </w:p>
        </w:tc>
        <w:tc>
          <w:tcPr>
            <w:tcW w:w="586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sz w:val="20"/>
                <w:szCs w:val="20"/>
              </w:rPr>
              <w:t>PC Builder — choose CPU, GPU, RAM, PSU with compatibility checking | Peripheral advisor for monitors and keyboards | Saved recommendation history per user</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b/>
                <w:bCs/>
                <w:sz w:val="20"/>
                <w:szCs w:val="20"/>
              </w:rPr>
              <w:t>Phase 3 — Enterprise &amp; AI</w:t>
            </w:r>
          </w:p>
        </w:tc>
        <w:tc>
          <w:tcPr>
            <w:tcW w:w="5860" w:type="dxa"/>
            <w:tcBorders>
              <w:top w:val="single" w:sz="1" w:space="0" w:color="C7D2FE"/>
              <w:left w:val="single" w:sz="1" w:space="0" w:color="C7D2FE"/>
              <w:bottom w:val="single" w:sz="1" w:space="0" w:color="C7D2FE"/>
              <w:right w:val="single" w:sz="1" w:space="0" w:color="C7D2FE"/>
            </w:tcBorders>
            <w:shd w:val="clear" w:color="auto" w:fill="F8FAFC"/>
            <w:tcMar>
              <w:top w:w="80" w:type="dxa"/>
              <w:left w:w="140" w:type="dxa"/>
              <w:bottom w:w="80" w:type="dxa"/>
              <w:right w:w="140" w:type="dxa"/>
            </w:tcMar>
          </w:tcPr>
          <w:p w:rsidR="000E1841" w:rsidRPr="00BB5A74" w:rsidRDefault="00BB5A74">
            <w:r w:rsidRPr="00BB5A74">
              <w:rPr>
                <w:sz w:val="20"/>
                <w:szCs w:val="20"/>
              </w:rPr>
              <w:t xml:space="preserve">Multi-product: phones, tablets, cameras | Price alert system — notify when price drops | Collaborative filtering from </w:t>
            </w:r>
            <w:proofErr w:type="spellStart"/>
            <w:r w:rsidRPr="00BB5A74">
              <w:rPr>
                <w:sz w:val="20"/>
                <w:szCs w:val="20"/>
              </w:rPr>
              <w:t>anonymised</w:t>
            </w:r>
            <w:proofErr w:type="spellEnd"/>
            <w:r w:rsidRPr="00BB5A74">
              <w:rPr>
                <w:sz w:val="20"/>
                <w:szCs w:val="20"/>
              </w:rPr>
              <w:t xml:space="preserve"> user history | Third-party retailer API integration</w:t>
            </w:r>
          </w:p>
        </w:tc>
      </w:tr>
      <w:tr w:rsidR="00BB5A74" w:rsidRPr="00BB5A74">
        <w:tc>
          <w:tcPr>
            <w:tcW w:w="350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b/>
                <w:bCs/>
                <w:sz w:val="20"/>
                <w:szCs w:val="20"/>
              </w:rPr>
              <w:t>Security Hardening (v2.1)</w:t>
            </w:r>
          </w:p>
        </w:tc>
        <w:tc>
          <w:tcPr>
            <w:tcW w:w="5860" w:type="dxa"/>
            <w:tcBorders>
              <w:top w:val="single" w:sz="1" w:space="0" w:color="C7D2FE"/>
              <w:left w:val="single" w:sz="1" w:space="0" w:color="C7D2FE"/>
              <w:bottom w:val="single" w:sz="1" w:space="0" w:color="C7D2FE"/>
              <w:right w:val="single" w:sz="1" w:space="0" w:color="C7D2FE"/>
            </w:tcBorders>
            <w:shd w:val="clear" w:color="auto" w:fill="FFFFFF"/>
            <w:tcMar>
              <w:top w:w="80" w:type="dxa"/>
              <w:left w:w="140" w:type="dxa"/>
              <w:bottom w:w="80" w:type="dxa"/>
              <w:right w:w="140" w:type="dxa"/>
            </w:tcMar>
          </w:tcPr>
          <w:p w:rsidR="000E1841" w:rsidRPr="00BB5A74" w:rsidRDefault="00BB5A74">
            <w:r w:rsidRPr="00BB5A74">
              <w:rPr>
                <w:sz w:val="20"/>
                <w:szCs w:val="20"/>
              </w:rPr>
              <w:t xml:space="preserve">Require JWT for /chat | Remove hardcoded secrets | Generic </w:t>
            </w:r>
            <w:proofErr w:type="spellStart"/>
            <w:r w:rsidRPr="00BB5A74">
              <w:rPr>
                <w:sz w:val="20"/>
                <w:szCs w:val="20"/>
              </w:rPr>
              <w:t>auth</w:t>
            </w:r>
            <w:proofErr w:type="spellEnd"/>
            <w:r w:rsidRPr="00BB5A74">
              <w:rPr>
                <w:sz w:val="20"/>
                <w:szCs w:val="20"/>
              </w:rPr>
              <w:t xml:space="preserve"> error messages | Input length validation | </w:t>
            </w:r>
            <w:proofErr w:type="spellStart"/>
            <w:r w:rsidRPr="00BB5A74">
              <w:rPr>
                <w:sz w:val="20"/>
                <w:szCs w:val="20"/>
              </w:rPr>
              <w:t>Redis</w:t>
            </w:r>
            <w:proofErr w:type="spellEnd"/>
            <w:r w:rsidRPr="00BB5A74">
              <w:rPr>
                <w:sz w:val="20"/>
                <w:szCs w:val="20"/>
              </w:rPr>
              <w:t xml:space="preserve"> rate limiting for multi-instance deployment</w:t>
            </w:r>
          </w:p>
        </w:tc>
      </w:tr>
    </w:tbl>
    <w:p w:rsidR="000E1841" w:rsidRPr="00BB5A74" w:rsidRDefault="000E1841"/>
    <w:p w:rsidR="009246DB" w:rsidRDefault="009246DB">
      <w:pPr>
        <w:pStyle w:val="Heading1"/>
        <w:pBdr>
          <w:bottom w:val="single" w:sz="8" w:space="6" w:color="4F46E5"/>
        </w:pBdr>
        <w:rPr>
          <w:color w:val="auto"/>
        </w:rPr>
      </w:pPr>
    </w:p>
    <w:p w:rsidR="009246DB" w:rsidRDefault="009246DB">
      <w:pPr>
        <w:pStyle w:val="Heading1"/>
        <w:pBdr>
          <w:bottom w:val="single" w:sz="8" w:space="6" w:color="4F46E5"/>
        </w:pBdr>
        <w:rPr>
          <w:color w:val="auto"/>
        </w:rPr>
      </w:pPr>
    </w:p>
    <w:p w:rsidR="009246DB" w:rsidRDefault="009246DB">
      <w:pPr>
        <w:pStyle w:val="Heading1"/>
        <w:pBdr>
          <w:bottom w:val="single" w:sz="8" w:space="6" w:color="4F46E5"/>
        </w:pBdr>
        <w:rPr>
          <w:color w:val="auto"/>
        </w:rPr>
      </w:pPr>
    </w:p>
    <w:p w:rsidR="009246DB" w:rsidRDefault="009246DB">
      <w:pPr>
        <w:pStyle w:val="Heading1"/>
        <w:pBdr>
          <w:bottom w:val="single" w:sz="8" w:space="6" w:color="4F46E5"/>
        </w:pBdr>
        <w:rPr>
          <w:color w:val="auto"/>
        </w:rPr>
      </w:pPr>
    </w:p>
    <w:p w:rsidR="009246DB" w:rsidRDefault="009246DB">
      <w:pPr>
        <w:pStyle w:val="Heading1"/>
        <w:pBdr>
          <w:bottom w:val="single" w:sz="8" w:space="6" w:color="4F46E5"/>
        </w:pBdr>
        <w:rPr>
          <w:color w:val="auto"/>
        </w:rPr>
      </w:pPr>
    </w:p>
    <w:p w:rsidR="009246DB" w:rsidRDefault="009246DB">
      <w:pPr>
        <w:pStyle w:val="Heading1"/>
        <w:pBdr>
          <w:bottom w:val="single" w:sz="8" w:space="6" w:color="4F46E5"/>
        </w:pBdr>
        <w:rPr>
          <w:color w:val="auto"/>
        </w:rPr>
      </w:pPr>
    </w:p>
    <w:p w:rsidR="009246DB" w:rsidRDefault="009246DB">
      <w:pPr>
        <w:pStyle w:val="Heading1"/>
        <w:pBdr>
          <w:bottom w:val="single" w:sz="8" w:space="6" w:color="4F46E5"/>
        </w:pBdr>
        <w:rPr>
          <w:color w:val="auto"/>
        </w:rPr>
      </w:pPr>
    </w:p>
    <w:p w:rsidR="009246DB" w:rsidRDefault="009246DB">
      <w:pPr>
        <w:pStyle w:val="Heading1"/>
        <w:pBdr>
          <w:bottom w:val="single" w:sz="8" w:space="6" w:color="4F46E5"/>
        </w:pBdr>
        <w:rPr>
          <w:color w:val="auto"/>
        </w:rPr>
      </w:pPr>
    </w:p>
    <w:p w:rsidR="009246DB" w:rsidRDefault="009246DB">
      <w:pPr>
        <w:pStyle w:val="Heading1"/>
        <w:pBdr>
          <w:bottom w:val="single" w:sz="8" w:space="6" w:color="4F46E5"/>
        </w:pBdr>
        <w:rPr>
          <w:color w:val="auto"/>
        </w:rPr>
      </w:pPr>
    </w:p>
    <w:p w:rsidR="000E1841" w:rsidRPr="00BB5A74" w:rsidRDefault="00BB5A74">
      <w:pPr>
        <w:pStyle w:val="Heading1"/>
        <w:pBdr>
          <w:bottom w:val="single" w:sz="8" w:space="6" w:color="4F46E5"/>
        </w:pBdr>
        <w:rPr>
          <w:color w:val="auto"/>
        </w:rPr>
      </w:pPr>
      <w:r w:rsidRPr="00BB5A74">
        <w:rPr>
          <w:color w:val="auto"/>
        </w:rPr>
        <w:lastRenderedPageBreak/>
        <w:t>15.  Conclusion</w:t>
      </w:r>
    </w:p>
    <w:p w:rsidR="000E1841" w:rsidRPr="00BB5A74" w:rsidRDefault="00BB5A74">
      <w:pPr>
        <w:spacing w:before="60" w:after="60" w:line="320" w:lineRule="auto"/>
      </w:pPr>
      <w:proofErr w:type="spellStart"/>
      <w:r w:rsidRPr="00BB5A74">
        <w:t>LaptopAI</w:t>
      </w:r>
      <w:proofErr w:type="spellEnd"/>
      <w:r w:rsidRPr="00BB5A74">
        <w:t xml:space="preserve"> demonstrates that a human-</w:t>
      </w:r>
      <w:proofErr w:type="spellStart"/>
      <w:r w:rsidRPr="00BB5A74">
        <w:t>centred</w:t>
      </w:r>
      <w:proofErr w:type="spellEnd"/>
      <w:r w:rsidRPr="00BB5A74">
        <w:t>, AI-driven recommendation approach can meaningfully improve on rigid specification-based filtering for consumer electronics. By combining Claude AI's natural language understanding with a deterministic weighted scoring algorithm, real-time sentiment analysis from web reviews, and live Sri Lankan market data from four retail sites, the system bridges the gap between what a laptop offers technically and what a specific user genuinely needs.</w:t>
      </w:r>
    </w:p>
    <w:p w:rsidR="000E1841" w:rsidRPr="00BB5A74" w:rsidRDefault="000E1841">
      <w:pPr>
        <w:spacing w:before="80"/>
      </w:pPr>
    </w:p>
    <w:p w:rsidR="000E1841" w:rsidRPr="00BB5A74" w:rsidRDefault="00BB5A74">
      <w:pPr>
        <w:spacing w:before="60" w:after="60" w:line="320" w:lineRule="auto"/>
      </w:pPr>
      <w:r w:rsidRPr="00BB5A74">
        <w:t xml:space="preserve">All three original project objectives were met: the NLP interface through conversational slot-filling, the weighted scoring algorithm </w:t>
      </w:r>
      <w:proofErr w:type="gramStart"/>
      <w:r w:rsidRPr="00BB5A74">
        <w:t>S(</w:t>
      </w:r>
      <w:proofErr w:type="gramEnd"/>
      <w:r w:rsidRPr="00BB5A74">
        <w:t xml:space="preserve">L) = SUM(Wi x Ai), and Aspect-Based Sentiment Analysis grounded in the </w:t>
      </w:r>
      <w:proofErr w:type="spellStart"/>
      <w:r w:rsidRPr="00BB5A74">
        <w:t>arXiv</w:t>
      </w:r>
      <w:proofErr w:type="spellEnd"/>
      <w:r w:rsidRPr="00BB5A74">
        <w:t xml:space="preserve"> survey (arXiv:2203.01054). Version 2.0 extends the system with Sri Lankan market integration covering 475 laptops across four retailers, post-recommendation conversation, user authentication, and security hardening based on a formal code review.</w:t>
      </w:r>
    </w:p>
    <w:p w:rsidR="000E1841" w:rsidRPr="00BB5A74" w:rsidRDefault="000E1841">
      <w:pPr>
        <w:spacing w:before="80"/>
      </w:pPr>
    </w:p>
    <w:p w:rsidR="000E1841" w:rsidRPr="00BB5A74" w:rsidRDefault="00BB5A74">
      <w:pPr>
        <w:spacing w:before="60" w:after="60" w:line="320" w:lineRule="auto"/>
      </w:pPr>
      <w:r w:rsidRPr="00BB5A74">
        <w:t xml:space="preserve">The system is production-ready for a small user base and is architecturally prepared for scaling — rate limiting can migrate from in-memory to </w:t>
      </w:r>
      <w:proofErr w:type="spellStart"/>
      <w:proofErr w:type="gramStart"/>
      <w:r w:rsidRPr="00BB5A74">
        <w:t>Redis</w:t>
      </w:r>
      <w:proofErr w:type="spellEnd"/>
      <w:proofErr w:type="gramEnd"/>
      <w:r w:rsidRPr="00BB5A74">
        <w:t xml:space="preserve"> without code changes, and the sentiment cache ensures API costs remain bounded as usage grows.</w:t>
      </w:r>
    </w:p>
    <w:p w:rsidR="000E1841" w:rsidRPr="00BB5A74" w:rsidRDefault="000E1841">
      <w:pPr>
        <w:spacing w:before="160"/>
      </w:pPr>
    </w:p>
    <w:p w:rsidR="000E1841" w:rsidRPr="00BB5A74" w:rsidRDefault="00BB5A74">
      <w:pPr>
        <w:pStyle w:val="Heading1"/>
        <w:pBdr>
          <w:bottom w:val="single" w:sz="8" w:space="6" w:color="4F46E5"/>
        </w:pBdr>
        <w:rPr>
          <w:color w:val="auto"/>
        </w:rPr>
      </w:pPr>
      <w:r w:rsidRPr="00BB5A74">
        <w:rPr>
          <w:color w:val="auto"/>
        </w:rPr>
        <w:t>References</w:t>
      </w:r>
    </w:p>
    <w:p w:rsidR="000E1841" w:rsidRPr="00BB5A74" w:rsidRDefault="00BB5A74" w:rsidP="009246DB">
      <w:pPr>
        <w:pStyle w:val="ListParagraph"/>
        <w:numPr>
          <w:ilvl w:val="0"/>
          <w:numId w:val="5"/>
        </w:numPr>
        <w:spacing w:before="50" w:after="50"/>
      </w:pPr>
      <w:proofErr w:type="spellStart"/>
      <w:r w:rsidRPr="00BB5A74">
        <w:t>GeeksForGeeks</w:t>
      </w:r>
      <w:proofErr w:type="spellEnd"/>
      <w:r w:rsidRPr="00BB5A74">
        <w:t>. Weighted Scoring Model. https://www.geeksforgeeks.org/weighted-scoring-model/</w:t>
      </w:r>
    </w:p>
    <w:p w:rsidR="000E1841" w:rsidRPr="00BB5A74" w:rsidRDefault="00BB5A74" w:rsidP="009246DB">
      <w:pPr>
        <w:pStyle w:val="ListParagraph"/>
        <w:numPr>
          <w:ilvl w:val="0"/>
          <w:numId w:val="5"/>
        </w:numPr>
        <w:spacing w:before="50" w:after="50"/>
      </w:pPr>
      <w:r w:rsidRPr="00BB5A74">
        <w:t xml:space="preserve">Zhang, W. et al. (2022). A Survey on Aspect-Based Sentiment Analysis: Tasks, Methods, and Challenges. </w:t>
      </w:r>
      <w:proofErr w:type="gramStart"/>
      <w:r w:rsidRPr="00BB5A74">
        <w:t>arXiv:</w:t>
      </w:r>
      <w:proofErr w:type="gramEnd"/>
      <w:r w:rsidRPr="00BB5A74">
        <w:t>2203.01054. https://arxiv.org/abs/2203.01054</w:t>
      </w:r>
    </w:p>
    <w:p w:rsidR="000E1841" w:rsidRPr="00BB5A74" w:rsidRDefault="00BB5A74" w:rsidP="009246DB">
      <w:pPr>
        <w:pStyle w:val="ListParagraph"/>
        <w:numPr>
          <w:ilvl w:val="0"/>
          <w:numId w:val="5"/>
        </w:numPr>
        <w:spacing w:before="50" w:after="50"/>
      </w:pPr>
      <w:r w:rsidRPr="00BB5A74">
        <w:t>Anthropic. Claude API Documentation. https://docs.anthropic.com</w:t>
      </w:r>
    </w:p>
    <w:p w:rsidR="000E1841" w:rsidRPr="00BB5A74" w:rsidRDefault="00BB5A74" w:rsidP="009246DB">
      <w:pPr>
        <w:pStyle w:val="ListParagraph"/>
        <w:numPr>
          <w:ilvl w:val="0"/>
          <w:numId w:val="5"/>
        </w:numPr>
        <w:spacing w:before="50" w:after="50"/>
      </w:pPr>
      <w:r w:rsidRPr="00BB5A74">
        <w:t>Spring. Spring Boot Reference Documentation v3.2. https://docs.spring.io/spring-boot/docs/3.2.x/reference/html/</w:t>
      </w:r>
    </w:p>
    <w:p w:rsidR="000E1841" w:rsidRPr="00BB5A74" w:rsidRDefault="00BB5A74" w:rsidP="009246DB">
      <w:pPr>
        <w:pStyle w:val="ListParagraph"/>
        <w:numPr>
          <w:ilvl w:val="0"/>
          <w:numId w:val="5"/>
        </w:numPr>
        <w:spacing w:before="50" w:after="50"/>
      </w:pPr>
      <w:r w:rsidRPr="00BB5A74">
        <w:t>Bucket4j. Rate Limiting Library for Java. https://github.com/bucket4j/bucket4j</w:t>
      </w:r>
    </w:p>
    <w:p w:rsidR="000E1841" w:rsidRPr="00BB5A74" w:rsidRDefault="00BB5A74" w:rsidP="009246DB">
      <w:pPr>
        <w:pStyle w:val="ListParagraph"/>
        <w:numPr>
          <w:ilvl w:val="0"/>
          <w:numId w:val="5"/>
        </w:numPr>
        <w:spacing w:before="50" w:after="50"/>
      </w:pPr>
      <w:r w:rsidRPr="00BB5A74">
        <w:t>JJWT. Java JWT Library v0.11.5. https://github.com/jwtk/jjwt</w:t>
      </w:r>
    </w:p>
    <w:p w:rsidR="000E1841" w:rsidRPr="00BB5A74" w:rsidRDefault="00BB5A74" w:rsidP="009246DB">
      <w:pPr>
        <w:pStyle w:val="ListParagraph"/>
        <w:numPr>
          <w:ilvl w:val="0"/>
          <w:numId w:val="5"/>
        </w:numPr>
        <w:spacing w:before="50" w:after="50"/>
      </w:pPr>
      <w:proofErr w:type="spellStart"/>
      <w:r w:rsidRPr="00BB5A74">
        <w:t>Kaggle</w:t>
      </w:r>
      <w:proofErr w:type="spellEnd"/>
      <w:r w:rsidRPr="00BB5A74">
        <w:t xml:space="preserve">. Laptop Price Dataset — </w:t>
      </w:r>
      <w:proofErr w:type="spellStart"/>
      <w:r w:rsidRPr="00BB5A74">
        <w:t>juanmerinobermejo</w:t>
      </w:r>
      <w:proofErr w:type="spellEnd"/>
      <w:r w:rsidRPr="00BB5A74">
        <w:t>. https://www.kaggle.com/datasets/juanmerinobermejo/laptops-price-dataset</w:t>
      </w:r>
    </w:p>
    <w:p w:rsidR="000E1841" w:rsidRPr="00BB5A74" w:rsidRDefault="00BB5A74" w:rsidP="009246DB">
      <w:pPr>
        <w:pStyle w:val="ListParagraph"/>
        <w:numPr>
          <w:ilvl w:val="0"/>
          <w:numId w:val="5"/>
        </w:numPr>
        <w:spacing w:before="50" w:after="50"/>
      </w:pPr>
      <w:r w:rsidRPr="00BB5A74">
        <w:t>nanotek.lk — Sri Lankan laptop retailer. https://www.nanotek.lk</w:t>
      </w:r>
    </w:p>
    <w:p w:rsidR="000E1841" w:rsidRPr="00BB5A74" w:rsidRDefault="00BB5A74" w:rsidP="009246DB">
      <w:pPr>
        <w:pStyle w:val="ListParagraph"/>
        <w:numPr>
          <w:ilvl w:val="0"/>
          <w:numId w:val="5"/>
        </w:numPr>
        <w:spacing w:before="50" w:after="50"/>
      </w:pPr>
      <w:r w:rsidRPr="00BB5A74">
        <w:t>laptop.lk — Sri Lankan laptop retailer. https://www.laptop.lk</w:t>
      </w:r>
    </w:p>
    <w:p w:rsidR="000E1841" w:rsidRPr="00BB5A74" w:rsidRDefault="00BB5A74" w:rsidP="009246DB">
      <w:pPr>
        <w:pStyle w:val="ListParagraph"/>
        <w:numPr>
          <w:ilvl w:val="0"/>
          <w:numId w:val="5"/>
        </w:numPr>
        <w:spacing w:before="50" w:after="50"/>
      </w:pPr>
      <w:r w:rsidRPr="00BB5A74">
        <w:t>sellx.lk — Sri Lankan electronics retailer. https://www.sellx.lk</w:t>
      </w:r>
    </w:p>
    <w:p w:rsidR="000E1841" w:rsidRPr="00BB5A74" w:rsidRDefault="00BB5A74" w:rsidP="009246DB">
      <w:pPr>
        <w:pStyle w:val="ListParagraph"/>
        <w:numPr>
          <w:ilvl w:val="0"/>
          <w:numId w:val="5"/>
        </w:numPr>
        <w:spacing w:before="50" w:after="50"/>
      </w:pPr>
      <w:r w:rsidRPr="00BB5A74">
        <w:t>barclays.lk — Sri Lankan electronics retailer. https://www.barclays.lk</w:t>
      </w:r>
    </w:p>
    <w:p w:rsidR="000E1841" w:rsidRPr="00BB5A74" w:rsidRDefault="00BB5A74">
      <w:pPr>
        <w:spacing w:before="320"/>
        <w:jc w:val="center"/>
      </w:pPr>
      <w:r w:rsidRPr="00BB5A74">
        <w:rPr>
          <w:i/>
          <w:iCs/>
          <w:sz w:val="20"/>
          <w:szCs w:val="20"/>
        </w:rPr>
        <w:t>— End of Document —</w:t>
      </w:r>
    </w:p>
    <w:sectPr w:rsidR="000E1841" w:rsidRPr="00BB5A74">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506F5" w:rsidRDefault="00A506F5">
      <w:r>
        <w:separator/>
      </w:r>
    </w:p>
  </w:endnote>
  <w:endnote w:type="continuationSeparator" w:id="0">
    <w:p w:rsidR="00A506F5" w:rsidRDefault="00A506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5A74" w:rsidRDefault="00BB5A74">
    <w:pPr>
      <w:pBdr>
        <w:top w:val="single" w:sz="4" w:space="6" w:color="C7D2FE"/>
      </w:pBdr>
      <w:tabs>
        <w:tab w:val="right" w:pos="9026"/>
      </w:tabs>
    </w:pPr>
    <w:r>
      <w:rPr>
        <w:color w:val="64748B"/>
        <w:sz w:val="18"/>
        <w:szCs w:val="18"/>
      </w:rPr>
      <w:t xml:space="preserve">Confidential — R. </w:t>
    </w:r>
    <w:proofErr w:type="spellStart"/>
    <w:r>
      <w:rPr>
        <w:color w:val="64748B"/>
        <w:sz w:val="18"/>
        <w:szCs w:val="18"/>
      </w:rPr>
      <w:t>Abeseg</w:t>
    </w:r>
    <w:proofErr w:type="spellEnd"/>
    <w:r>
      <w:rPr>
        <w:color w:val="64748B"/>
        <w:sz w:val="18"/>
        <w:szCs w:val="18"/>
      </w:rPr>
      <w:t xml:space="preserve"> | AS2022930</w:t>
    </w:r>
    <w:r>
      <w:rPr>
        <w:color w:val="64748B"/>
        <w:sz w:val="18"/>
        <w:szCs w:val="18"/>
      </w:rPr>
      <w:tab/>
      <w:t xml:space="preserve">Page </w:t>
    </w:r>
    <w:r>
      <w:rPr>
        <w:color w:val="64748B"/>
        <w:sz w:val="18"/>
        <w:szCs w:val="18"/>
      </w:rPr>
      <w:fldChar w:fldCharType="begin"/>
    </w:r>
    <w:r>
      <w:rPr>
        <w:color w:val="64748B"/>
        <w:sz w:val="18"/>
        <w:szCs w:val="18"/>
      </w:rPr>
      <w:instrText>PAGE</w:instrText>
    </w:r>
    <w:r>
      <w:rPr>
        <w:color w:val="64748B"/>
        <w:sz w:val="18"/>
        <w:szCs w:val="18"/>
      </w:rPr>
      <w:fldChar w:fldCharType="separate"/>
    </w:r>
    <w:r w:rsidR="003A2F42">
      <w:rPr>
        <w:noProof/>
        <w:color w:val="64748B"/>
        <w:sz w:val="18"/>
        <w:szCs w:val="18"/>
      </w:rPr>
      <w:t>28</w:t>
    </w:r>
    <w:r>
      <w:rPr>
        <w:color w:val="64748B"/>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506F5" w:rsidRDefault="00A506F5">
      <w:r>
        <w:separator/>
      </w:r>
    </w:p>
  </w:footnote>
  <w:footnote w:type="continuationSeparator" w:id="0">
    <w:p w:rsidR="00A506F5" w:rsidRDefault="00A506F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5A74" w:rsidRDefault="00BB5A74">
    <w:pPr>
      <w:pBdr>
        <w:bottom w:val="single" w:sz="4" w:space="6" w:color="C7D2FE"/>
      </w:pBdr>
      <w:tabs>
        <w:tab w:val="right" w:pos="9026"/>
      </w:tabs>
    </w:pPr>
    <w:proofErr w:type="spellStart"/>
    <w:r>
      <w:rPr>
        <w:color w:val="64748B"/>
        <w:sz w:val="18"/>
        <w:szCs w:val="18"/>
      </w:rPr>
      <w:t>LaptopAI</w:t>
    </w:r>
    <w:proofErr w:type="spellEnd"/>
    <w:r>
      <w:rPr>
        <w:color w:val="64748B"/>
        <w:sz w:val="18"/>
        <w:szCs w:val="18"/>
      </w:rPr>
      <w:t xml:space="preserve"> — Technical </w:t>
    </w:r>
    <w:proofErr w:type="gramStart"/>
    <w:r>
      <w:rPr>
        <w:color w:val="64748B"/>
        <w:sz w:val="18"/>
        <w:szCs w:val="18"/>
      </w:rPr>
      <w:t>Documentation  v2.0</w:t>
    </w:r>
    <w:proofErr w:type="gramEnd"/>
    <w:r>
      <w:rPr>
        <w:sz w:val="18"/>
        <w:szCs w:val="18"/>
      </w:rPr>
      <w:tab/>
    </w:r>
    <w:r>
      <w:rPr>
        <w:color w:val="CBD5E1"/>
        <w:sz w:val="18"/>
        <w:szCs w:val="18"/>
      </w:rPr>
      <w:t>ICT 334 2.0 — Final Year Project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4908F0"/>
    <w:multiLevelType w:val="hybridMultilevel"/>
    <w:tmpl w:val="191E031A"/>
    <w:lvl w:ilvl="0" w:tplc="78607380">
      <w:start w:val="1"/>
      <w:numFmt w:val="bullet"/>
      <w:lvlText w:val="•"/>
      <w:lvlJc w:val="left"/>
      <w:pPr>
        <w:ind w:left="720" w:hanging="360"/>
      </w:pPr>
    </w:lvl>
    <w:lvl w:ilvl="1" w:tplc="988CC772">
      <w:numFmt w:val="decimal"/>
      <w:lvlText w:val=""/>
      <w:lvlJc w:val="left"/>
    </w:lvl>
    <w:lvl w:ilvl="2" w:tplc="FEAA48E8">
      <w:numFmt w:val="decimal"/>
      <w:lvlText w:val=""/>
      <w:lvlJc w:val="left"/>
    </w:lvl>
    <w:lvl w:ilvl="3" w:tplc="78C480E6">
      <w:numFmt w:val="decimal"/>
      <w:lvlText w:val=""/>
      <w:lvlJc w:val="left"/>
    </w:lvl>
    <w:lvl w:ilvl="4" w:tplc="5FAE2956">
      <w:numFmt w:val="decimal"/>
      <w:lvlText w:val=""/>
      <w:lvlJc w:val="left"/>
    </w:lvl>
    <w:lvl w:ilvl="5" w:tplc="48EC12D2">
      <w:numFmt w:val="decimal"/>
      <w:lvlText w:val=""/>
      <w:lvlJc w:val="left"/>
    </w:lvl>
    <w:lvl w:ilvl="6" w:tplc="894EF338">
      <w:numFmt w:val="decimal"/>
      <w:lvlText w:val=""/>
      <w:lvlJc w:val="left"/>
    </w:lvl>
    <w:lvl w:ilvl="7" w:tplc="4A202BB0">
      <w:numFmt w:val="decimal"/>
      <w:lvlText w:val=""/>
      <w:lvlJc w:val="left"/>
    </w:lvl>
    <w:lvl w:ilvl="8" w:tplc="659A518A">
      <w:numFmt w:val="decimal"/>
      <w:lvlText w:val=""/>
      <w:lvlJc w:val="left"/>
    </w:lvl>
  </w:abstractNum>
  <w:abstractNum w:abstractNumId="1" w15:restartNumberingAfterBreak="0">
    <w:nsid w:val="2E116D38"/>
    <w:multiLevelType w:val="hybridMultilevel"/>
    <w:tmpl w:val="3F6EC94E"/>
    <w:lvl w:ilvl="0" w:tplc="6A2EEBE6">
      <w:start w:val="1"/>
      <w:numFmt w:val="decimal"/>
      <w:lvlText w:val="%1."/>
      <w:lvlJc w:val="left"/>
      <w:pPr>
        <w:ind w:left="720" w:hanging="360"/>
      </w:pPr>
    </w:lvl>
    <w:lvl w:ilvl="1" w:tplc="8A36D282">
      <w:numFmt w:val="decimal"/>
      <w:lvlText w:val=""/>
      <w:lvlJc w:val="left"/>
    </w:lvl>
    <w:lvl w:ilvl="2" w:tplc="5EA8BC58">
      <w:numFmt w:val="decimal"/>
      <w:lvlText w:val=""/>
      <w:lvlJc w:val="left"/>
    </w:lvl>
    <w:lvl w:ilvl="3" w:tplc="145EC9F4">
      <w:numFmt w:val="decimal"/>
      <w:lvlText w:val=""/>
      <w:lvlJc w:val="left"/>
    </w:lvl>
    <w:lvl w:ilvl="4" w:tplc="4F70D438">
      <w:numFmt w:val="decimal"/>
      <w:lvlText w:val=""/>
      <w:lvlJc w:val="left"/>
    </w:lvl>
    <w:lvl w:ilvl="5" w:tplc="06CC20B6">
      <w:numFmt w:val="decimal"/>
      <w:lvlText w:val=""/>
      <w:lvlJc w:val="left"/>
    </w:lvl>
    <w:lvl w:ilvl="6" w:tplc="6234F136">
      <w:numFmt w:val="decimal"/>
      <w:lvlText w:val=""/>
      <w:lvlJc w:val="left"/>
    </w:lvl>
    <w:lvl w:ilvl="7" w:tplc="40ECF89C">
      <w:numFmt w:val="decimal"/>
      <w:lvlText w:val=""/>
      <w:lvlJc w:val="left"/>
    </w:lvl>
    <w:lvl w:ilvl="8" w:tplc="0A0E082A">
      <w:numFmt w:val="decimal"/>
      <w:lvlText w:val=""/>
      <w:lvlJc w:val="left"/>
    </w:lvl>
  </w:abstractNum>
  <w:abstractNum w:abstractNumId="2" w15:restartNumberingAfterBreak="0">
    <w:nsid w:val="58C3039C"/>
    <w:multiLevelType w:val="hybridMultilevel"/>
    <w:tmpl w:val="3F6EC94E"/>
    <w:lvl w:ilvl="0" w:tplc="6A2EEBE6">
      <w:start w:val="1"/>
      <w:numFmt w:val="decimal"/>
      <w:lvlText w:val="%1."/>
      <w:lvlJc w:val="left"/>
      <w:pPr>
        <w:ind w:left="720" w:hanging="360"/>
      </w:pPr>
    </w:lvl>
    <w:lvl w:ilvl="1" w:tplc="8A36D282">
      <w:numFmt w:val="decimal"/>
      <w:lvlText w:val=""/>
      <w:lvlJc w:val="left"/>
    </w:lvl>
    <w:lvl w:ilvl="2" w:tplc="5EA8BC58">
      <w:numFmt w:val="decimal"/>
      <w:lvlText w:val=""/>
      <w:lvlJc w:val="left"/>
    </w:lvl>
    <w:lvl w:ilvl="3" w:tplc="145EC9F4">
      <w:numFmt w:val="decimal"/>
      <w:lvlText w:val=""/>
      <w:lvlJc w:val="left"/>
    </w:lvl>
    <w:lvl w:ilvl="4" w:tplc="4F70D438">
      <w:numFmt w:val="decimal"/>
      <w:lvlText w:val=""/>
      <w:lvlJc w:val="left"/>
    </w:lvl>
    <w:lvl w:ilvl="5" w:tplc="06CC20B6">
      <w:numFmt w:val="decimal"/>
      <w:lvlText w:val=""/>
      <w:lvlJc w:val="left"/>
    </w:lvl>
    <w:lvl w:ilvl="6" w:tplc="6234F136">
      <w:numFmt w:val="decimal"/>
      <w:lvlText w:val=""/>
      <w:lvlJc w:val="left"/>
    </w:lvl>
    <w:lvl w:ilvl="7" w:tplc="40ECF89C">
      <w:numFmt w:val="decimal"/>
      <w:lvlText w:val=""/>
      <w:lvlJc w:val="left"/>
    </w:lvl>
    <w:lvl w:ilvl="8" w:tplc="0A0E082A">
      <w:numFmt w:val="decimal"/>
      <w:lvlText w:val=""/>
      <w:lvlJc w:val="left"/>
    </w:lvl>
  </w:abstractNum>
  <w:abstractNum w:abstractNumId="3" w15:restartNumberingAfterBreak="0">
    <w:nsid w:val="61694DC4"/>
    <w:multiLevelType w:val="hybridMultilevel"/>
    <w:tmpl w:val="1A546CE2"/>
    <w:lvl w:ilvl="0" w:tplc="A0600C9A">
      <w:start w:val="1"/>
      <w:numFmt w:val="bullet"/>
      <w:lvlText w:val="●"/>
      <w:lvlJc w:val="left"/>
      <w:pPr>
        <w:ind w:left="720" w:hanging="360"/>
      </w:pPr>
    </w:lvl>
    <w:lvl w:ilvl="1" w:tplc="BE6A88EA">
      <w:start w:val="1"/>
      <w:numFmt w:val="bullet"/>
      <w:lvlText w:val="○"/>
      <w:lvlJc w:val="left"/>
      <w:pPr>
        <w:ind w:left="1440" w:hanging="360"/>
      </w:pPr>
    </w:lvl>
    <w:lvl w:ilvl="2" w:tplc="1610D78E">
      <w:start w:val="1"/>
      <w:numFmt w:val="bullet"/>
      <w:lvlText w:val="■"/>
      <w:lvlJc w:val="left"/>
      <w:pPr>
        <w:ind w:left="2160" w:hanging="360"/>
      </w:pPr>
    </w:lvl>
    <w:lvl w:ilvl="3" w:tplc="FD2C0D56">
      <w:start w:val="1"/>
      <w:numFmt w:val="bullet"/>
      <w:lvlText w:val="●"/>
      <w:lvlJc w:val="left"/>
      <w:pPr>
        <w:ind w:left="2880" w:hanging="360"/>
      </w:pPr>
    </w:lvl>
    <w:lvl w:ilvl="4" w:tplc="1902C0E2">
      <w:start w:val="1"/>
      <w:numFmt w:val="bullet"/>
      <w:lvlText w:val="○"/>
      <w:lvlJc w:val="left"/>
      <w:pPr>
        <w:ind w:left="3600" w:hanging="360"/>
      </w:pPr>
    </w:lvl>
    <w:lvl w:ilvl="5" w:tplc="25A69E70">
      <w:start w:val="1"/>
      <w:numFmt w:val="bullet"/>
      <w:lvlText w:val="■"/>
      <w:lvlJc w:val="left"/>
      <w:pPr>
        <w:ind w:left="4320" w:hanging="360"/>
      </w:pPr>
    </w:lvl>
    <w:lvl w:ilvl="6" w:tplc="CBDA0E66">
      <w:start w:val="1"/>
      <w:numFmt w:val="bullet"/>
      <w:lvlText w:val="●"/>
      <w:lvlJc w:val="left"/>
      <w:pPr>
        <w:ind w:left="5040" w:hanging="360"/>
      </w:pPr>
    </w:lvl>
    <w:lvl w:ilvl="7" w:tplc="AC9E99A6">
      <w:start w:val="1"/>
      <w:numFmt w:val="bullet"/>
      <w:lvlText w:val="●"/>
      <w:lvlJc w:val="left"/>
      <w:pPr>
        <w:ind w:left="5760" w:hanging="360"/>
      </w:pPr>
    </w:lvl>
    <w:lvl w:ilvl="8" w:tplc="161A4040">
      <w:start w:val="1"/>
      <w:numFmt w:val="bullet"/>
      <w:lvlText w:val="●"/>
      <w:lvlJc w:val="left"/>
      <w:pPr>
        <w:ind w:left="6480" w:hanging="360"/>
      </w:pPr>
    </w:lvl>
  </w:abstractNum>
  <w:num w:numId="1">
    <w:abstractNumId w:val="3"/>
    <w:lvlOverride w:ilvl="0">
      <w:startOverride w:val="1"/>
    </w:lvlOverride>
  </w:num>
  <w:num w:numId="2">
    <w:abstractNumId w:val="0"/>
    <w:lvlOverride w:ilvl="0">
      <w:startOverride w:val="1"/>
    </w:lvlOverride>
  </w:num>
  <w:num w:numId="3">
    <w:abstractNumId w:val="2"/>
    <w:lvlOverride w:ilvl="0">
      <w:startOverride w:val="1"/>
    </w:lvlOverride>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1841"/>
    <w:rsid w:val="000E1841"/>
    <w:rsid w:val="003A2F42"/>
    <w:rsid w:val="008C4C99"/>
    <w:rsid w:val="00900585"/>
    <w:rsid w:val="009246DB"/>
    <w:rsid w:val="00A506F5"/>
    <w:rsid w:val="00BB5A74"/>
    <w:rsid w:val="00E6327B"/>
    <w:rsid w:val="00E8239F"/>
    <w:rsid w:val="00FE4D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6BB0D"/>
  <w15:docId w15:val="{D50150F1-3AC4-41EB-996E-03B2D457B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00" w:after="160"/>
      <w:outlineLvl w:val="0"/>
    </w:pPr>
    <w:rPr>
      <w:b/>
      <w:bCs/>
      <w:color w:val="1E1B4B"/>
      <w:sz w:val="36"/>
      <w:szCs w:val="36"/>
    </w:rPr>
  </w:style>
  <w:style w:type="paragraph" w:styleId="Heading2">
    <w:name w:val="heading 2"/>
    <w:qFormat/>
    <w:pPr>
      <w:spacing w:before="300" w:after="120"/>
      <w:outlineLvl w:val="1"/>
    </w:pPr>
    <w:rPr>
      <w:b/>
      <w:bCs/>
      <w:color w:val="4F46E5"/>
      <w:sz w:val="28"/>
      <w:szCs w:val="28"/>
    </w:rPr>
  </w:style>
  <w:style w:type="paragraph" w:styleId="Heading3">
    <w:name w:val="heading 3"/>
    <w:qFormat/>
    <w:pPr>
      <w:spacing w:before="220" w:after="80"/>
      <w:outlineLvl w:val="2"/>
    </w:pPr>
    <w:rPr>
      <w:b/>
      <w:bCs/>
      <w:color w:val="1E1B4B"/>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023F71-D24C-4114-A6DB-09CE5938B4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28</Pages>
  <Words>5023</Words>
  <Characters>28637</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6</cp:revision>
  <dcterms:created xsi:type="dcterms:W3CDTF">2026-05-13T19:23:00Z</dcterms:created>
  <dcterms:modified xsi:type="dcterms:W3CDTF">2026-05-13T19:31:00Z</dcterms:modified>
</cp:coreProperties>
</file>