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4F46E5"/>
          <w:sz w:val="72"/>
          <w:szCs w:val="72"/>
        </w:rPr>
        <w:t xml:space="preserve">LaptopAI</w:t>
      </w:r>
    </w:p>
    <w:p>
      <w:pPr>
        <w:spacing w:after="240" w:before="0"/>
        <w:jc w:val="center"/>
      </w:pPr>
      <w:r>
        <w:rPr>
          <w:rFonts w:ascii="Arial" w:cs="Arial" w:eastAsia="Arial" w:hAnsi="Arial"/>
          <w:i/>
          <w:iCs/>
          <w:color w:val="64748B"/>
          <w:sz w:val="28"/>
          <w:szCs w:val="28"/>
        </w:rPr>
        <w:t xml:space="preserve">Interactive Intelligent Laptop Recommendation System</w:t>
      </w:r>
    </w:p>
    <w:p>
      <w:pPr>
        <w:pBdr>
          <w:bottom w:val="single" w:color="C7D2FE" w:sz="4" w:space="6"/>
        </w:pBdr>
        <w:spacing w:after="240" w:before="0"/>
        <w:jc w:val="center"/>
      </w:pPr>
      <w:r>
        <w:t xml:space="preserve"/>
      </w:r>
    </w:p>
    <w:p>
      <w:pPr>
        <w:spacing w:after="0" w:before="240"/>
      </w:pPr>
      <w:r>
        <w:t xml:space="preserve"/>
      </w:r>
    </w:p>
    <w:p>
      <w:pPr>
        <w:spacing w:after="80" w:before="0"/>
        <w:jc w:val="center"/>
      </w:pPr>
      <w:r>
        <w:rPr>
          <w:rFonts w:ascii="Arial" w:cs="Arial" w:eastAsia="Arial" w:hAnsi="Arial"/>
          <w:b/>
          <w:bCs/>
          <w:color w:val="1E1B4B"/>
          <w:sz w:val="32"/>
          <w:szCs w:val="32"/>
        </w:rPr>
        <w:t xml:space="preserve">Technical Documentation</w:t>
      </w:r>
    </w:p>
    <w:p>
      <w:pPr>
        <w:spacing w:after="480" w:before="0"/>
        <w:jc w:val="center"/>
      </w:pPr>
      <w:r>
        <w:rPr>
          <w:rFonts w:ascii="Arial" w:cs="Arial" w:eastAsia="Arial" w:hAnsi="Arial"/>
          <w:color w:val="64748B"/>
          <w:sz w:val="22"/>
          <w:szCs w:val="22"/>
        </w:rPr>
        <w:t xml:space="preserve">Version 1.0.0</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64748B"/>
                <w:sz w:val="20"/>
                <w:szCs w:val="20"/>
              </w:rPr>
              <w:t xml:space="preserve">Author</w:t>
            </w:r>
          </w:p>
        </w:tc>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E1B4B"/>
                <w:sz w:val="20"/>
                <w:szCs w:val="20"/>
              </w:rPr>
              <w:t xml:space="preserve">R. Abeseg</w:t>
            </w:r>
          </w:p>
        </w:tc>
      </w:tr>
      <w:tr>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64748B"/>
                <w:sz w:val="20"/>
                <w:szCs w:val="20"/>
              </w:rPr>
              <w:t xml:space="preserve">Index</w:t>
            </w:r>
          </w:p>
        </w:tc>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E1B4B"/>
                <w:sz w:val="20"/>
                <w:szCs w:val="20"/>
              </w:rPr>
              <w:t xml:space="preserve">AS2022930</w:t>
            </w:r>
          </w:p>
        </w:tc>
      </w:tr>
      <w:tr>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64748B"/>
                <w:sz w:val="20"/>
                <w:szCs w:val="20"/>
              </w:rPr>
              <w:t xml:space="preserve">Program</w:t>
            </w:r>
          </w:p>
        </w:tc>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E1B4B"/>
                <w:sz w:val="20"/>
                <w:szCs w:val="20"/>
              </w:rPr>
              <w:t xml:space="preserve">BSc Physical Science (ICT)</w:t>
            </w:r>
          </w:p>
        </w:tc>
      </w:tr>
      <w:tr>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64748B"/>
                <w:sz w:val="20"/>
                <w:szCs w:val="20"/>
              </w:rPr>
              <w:t xml:space="preserve">Course</w:t>
            </w:r>
          </w:p>
        </w:tc>
        <w:tc>
          <w:tcPr>
            <w:tcW w:type="dxa" w:w="25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color w:val="1E1B4B"/>
                <w:sz w:val="20"/>
                <w:szCs w:val="20"/>
              </w:rPr>
              <w:t xml:space="preserve">ICT 334 2.0 — Final Year Project</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1. System Overview</w:t>
      </w:r>
    </w:p>
    <w:p>
      <w:pPr>
        <w:spacing w:after="80" w:before="80" w:line="320"/>
      </w:pPr>
      <w:r>
        <w:rPr>
          <w:rFonts w:ascii="Arial" w:cs="Arial" w:eastAsia="Arial" w:hAnsi="Arial"/>
          <w:color w:val="374151"/>
          <w:sz w:val="22"/>
          <w:szCs w:val="22"/>
        </w:rPr>
        <w:t xml:space="preserve">LaptopAI is an interactive, AI-driven laptop recommendation system designed to replace rigid specification-based filtering with a natural, conversational experience. The system functions as a virtual laptop expert — gathering user requirements through dialogue, computing weighted compatibility scores against a real market dataset, and presenting ranked recommendations with full transparency.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Full application — chat interface with recommendation results ]</w:t>
            </w:r>
          </w:p>
          <w:p>
            <w:pPr>
              <w:spacing w:before="80"/>
              <w:jc w:val="center"/>
            </w:pPr>
            <w:r>
              <w:rPr>
                <w:rFonts w:ascii="Arial" w:cs="Arial" w:eastAsia="Arial" w:hAnsi="Arial"/>
                <w:i/>
                <w:iCs/>
                <w:color w:val="CBD5E1"/>
                <w:sz w:val="18"/>
                <w:szCs w:val="18"/>
              </w:rPr>
              <w:t xml:space="preserve">Insert screenshot here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1.1 Problem Statement</w:t>
      </w:r>
    </w:p>
    <w:p>
      <w:pPr>
        <w:spacing w:after="80" w:before="80" w:line="320"/>
      </w:pPr>
      <w:r>
        <w:rPr>
          <w:rFonts w:ascii="Arial" w:cs="Arial" w:eastAsia="Arial" w:hAnsi="Arial"/>
          <w:color w:val="374151"/>
          <w:sz w:val="22"/>
          <w:szCs w:val="22"/>
        </w:rPr>
        <w:t xml:space="preserve">Traditional laptop recommendation systems rely on specification filters that non-technical users find difficult to navigate. Users rarely know whether they need a dedicated GPU, what TDP means, or why processor suffix letters matter. LLM-only approaches introduce hallucination risks and lack access to real-time market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color w:val="4F46E5"/>
                <w:sz w:val="21"/>
                <w:szCs w:val="21"/>
              </w:rPr>
              <w:t xml:space="preserve">LaptopAI solves this by combining a conversational NLP layer (Claude AI) with a deterministic scoring engine backed by a real MySQL database of 2,160+ market laptops.</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1.2 Key Capabilities</w:t>
      </w:r>
    </w:p>
    <w:p>
      <w:pPr>
        <w:pStyle w:val="ListParagraph"/>
        <w:numPr>
          <w:ilvl w:val="0"/>
          <w:numId w:val="2"/>
        </w:numPr>
        <w:spacing w:after="60" w:before="60"/>
      </w:pPr>
      <w:r>
        <w:rPr>
          <w:rFonts w:ascii="Arial" w:cs="Arial" w:eastAsia="Arial" w:hAnsi="Arial"/>
          <w:b w:val="false"/>
          <w:bCs w:val="false"/>
          <w:color w:val="374151"/>
          <w:sz w:val="22"/>
          <w:szCs w:val="22"/>
        </w:rPr>
        <w:t xml:space="preserve">Natural language requirement extraction via slot-filling conversation</w:t>
      </w:r>
    </w:p>
    <w:p>
      <w:pPr>
        <w:pStyle w:val="ListParagraph"/>
        <w:numPr>
          <w:ilvl w:val="0"/>
          <w:numId w:val="2"/>
        </w:numPr>
        <w:spacing w:after="60" w:before="60"/>
      </w:pPr>
      <w:r>
        <w:rPr>
          <w:rFonts w:ascii="Arial" w:cs="Arial" w:eastAsia="Arial" w:hAnsi="Arial"/>
          <w:b w:val="false"/>
          <w:bCs w:val="false"/>
          <w:color w:val="374151"/>
          <w:sz w:val="22"/>
          <w:szCs w:val="22"/>
        </w:rPr>
        <w:t xml:space="preserve">Deterministic Weighted Scoring Algorithm: S(L) = Σ(Wᵢ × Aᵢ)</w:t>
      </w:r>
    </w:p>
    <w:p>
      <w:pPr>
        <w:pStyle w:val="ListParagraph"/>
        <w:numPr>
          <w:ilvl w:val="0"/>
          <w:numId w:val="2"/>
        </w:numPr>
        <w:spacing w:after="60" w:before="60"/>
      </w:pPr>
      <w:r>
        <w:rPr>
          <w:rFonts w:ascii="Arial" w:cs="Arial" w:eastAsia="Arial" w:hAnsi="Arial"/>
          <w:b w:val="false"/>
          <w:bCs w:val="false"/>
          <w:color w:val="374151"/>
          <w:sz w:val="22"/>
          <w:szCs w:val="22"/>
        </w:rPr>
        <w:t xml:space="preserve">Real market laptop database — 2,160 laptops from Kaggle dataset</w:t>
      </w:r>
    </w:p>
    <w:p>
      <w:pPr>
        <w:pStyle w:val="ListParagraph"/>
        <w:numPr>
          <w:ilvl w:val="0"/>
          <w:numId w:val="2"/>
        </w:numPr>
        <w:spacing w:after="60" w:before="60"/>
      </w:pPr>
      <w:r>
        <w:rPr>
          <w:rFonts w:ascii="Arial" w:cs="Arial" w:eastAsia="Arial" w:hAnsi="Arial"/>
          <w:b w:val="false"/>
          <w:bCs w:val="false"/>
          <w:color w:val="374151"/>
          <w:sz w:val="22"/>
          <w:szCs w:val="22"/>
        </w:rPr>
        <w:t xml:space="preserve">Live preference score tracking displayed in the UI</w:t>
      </w:r>
    </w:p>
    <w:p>
      <w:pPr>
        <w:pStyle w:val="ListParagraph"/>
        <w:numPr>
          <w:ilvl w:val="0"/>
          <w:numId w:val="2"/>
        </w:numPr>
        <w:spacing w:after="60" w:before="60"/>
      </w:pPr>
      <w:r>
        <w:rPr>
          <w:rFonts w:ascii="Arial" w:cs="Arial" w:eastAsia="Arial" w:hAnsi="Arial"/>
          <w:b w:val="false"/>
          <w:bCs w:val="false"/>
          <w:color w:val="374151"/>
          <w:sz w:val="22"/>
          <w:szCs w:val="22"/>
        </w:rPr>
        <w:t xml:space="preserve">Top-5 ranked recommendations with match percentage and full specs</w:t>
      </w:r>
    </w:p>
    <w:p>
      <w:pPr>
        <w:pStyle w:val="ListParagraph"/>
        <w:numPr>
          <w:ilvl w:val="0"/>
          <w:numId w:val="2"/>
        </w:numPr>
        <w:spacing w:after="60" w:before="60"/>
      </w:pPr>
      <w:r>
        <w:rPr>
          <w:rFonts w:ascii="Arial" w:cs="Arial" w:eastAsia="Arial" w:hAnsi="Arial"/>
          <w:b w:val="false"/>
          <w:bCs w:val="false"/>
          <w:color w:val="374151"/>
          <w:sz w:val="22"/>
          <w:szCs w:val="22"/>
        </w:rPr>
        <w:t xml:space="preserve">Glassmorphism React frontend with Inter/JetBrains Mono typography</w:t>
      </w:r>
    </w:p>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2. System Architecture</w:t>
      </w:r>
    </w:p>
    <w:p>
      <w:pPr>
        <w:spacing w:after="80" w:before="80" w:line="320"/>
      </w:pPr>
      <w:r>
        <w:rPr>
          <w:rFonts w:ascii="Arial" w:cs="Arial" w:eastAsia="Arial" w:hAnsi="Arial"/>
          <w:color w:val="374151"/>
          <w:sz w:val="22"/>
          <w:szCs w:val="22"/>
        </w:rPr>
        <w:t xml:space="preserve">LaptopAI follows a three-layer architecture separating user interaction, business logic, and AI/data concerns. The system uses a hybrid Agile/Waterfall methodology — the architecture was designed upfront (Waterfall), while the AI prompt engineering and scoring algorithm were refined iteratively (Agile).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System architecture diagram — three layers: Presentation, Application, Intelligent ]</w:t>
            </w:r>
          </w:p>
          <w:p>
            <w:pPr>
              <w:spacing w:before="80"/>
              <w:jc w:val="center"/>
            </w:pPr>
            <w:r>
              <w:rPr>
                <w:rFonts w:ascii="Arial" w:cs="Arial" w:eastAsia="Arial" w:hAnsi="Arial"/>
                <w:i/>
                <w:iCs/>
                <w:color w:val="CBD5E1"/>
                <w:sz w:val="18"/>
                <w:szCs w:val="18"/>
              </w:rPr>
              <w:t xml:space="preserve">Insert screenshot here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Layer</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Responsibility</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Presentation Layer</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React + Vite frontend (TypeScript). Handles chat UI, preference score display, and recommendation cards. Communicates with backend via REST API.</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Application Layer</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Java Spring Boot backend. Manages conversation state, runs the Weighted Scoring Algorithm, and routes requests to Claude AI. Connected to MySQL via JPA/Hibernate.</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Intelligent Layer</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Claude AI (claude-sonnet-4-5) via Anthropic Messages API. Handles NLP slot-filling, requirement extraction, and weight generation. Stateless — full conversation history sent per request.</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Data Layer</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MySQL 8.0 database with 2,160 laptop records. Schema includes brand, model, CPU, RAM, GPU, storage, screen size, and price columns.</w:t>
            </w:r>
          </w:p>
        </w:tc>
      </w:tr>
    </w:tbl>
    <w:p>
      <w:pPr>
        <w:spacing w:after="0" w:before="160"/>
      </w:pPr>
      <w:r>
        <w:t xml:space="preserve"/>
      </w:r>
    </w:p>
    <w:p>
      <w:pPr>
        <w:pStyle w:val="Heading2"/>
        <w:spacing w:after="120" w:before="320"/>
      </w:pPr>
      <w:r>
        <w:rPr>
          <w:rFonts w:ascii="Arial" w:cs="Arial" w:eastAsia="Arial" w:hAnsi="Arial"/>
          <w:b/>
          <w:bCs/>
          <w:color w:val="4F46E5"/>
          <w:sz w:val="28"/>
          <w:szCs w:val="28"/>
        </w:rPr>
        <w:t xml:space="preserve">2.2 Request Flow</w:t>
      </w:r>
    </w:p>
    <w:p>
      <w:pPr>
        <w:pStyle w:val="ListParagraph"/>
        <w:numPr>
          <w:ilvl w:val="0"/>
          <w:numId w:val="3"/>
        </w:numPr>
        <w:spacing w:after="60" w:before="60"/>
      </w:pPr>
      <w:r>
        <w:rPr>
          <w:rFonts w:ascii="Arial" w:cs="Arial" w:eastAsia="Arial" w:hAnsi="Arial"/>
          <w:color w:val="374151"/>
          <w:sz w:val="22"/>
          <w:szCs w:val="22"/>
        </w:rPr>
        <w:t xml:space="preserve">User types a message in the React frontend</w:t>
      </w:r>
    </w:p>
    <w:p>
      <w:pPr>
        <w:pStyle w:val="ListParagraph"/>
        <w:numPr>
          <w:ilvl w:val="0"/>
          <w:numId w:val="3"/>
        </w:numPr>
        <w:spacing w:after="60" w:before="60"/>
      </w:pPr>
      <w:r>
        <w:rPr>
          <w:rFonts w:ascii="Arial" w:cs="Arial" w:eastAsia="Arial" w:hAnsi="Arial"/>
          <w:color w:val="374151"/>
          <w:sz w:val="22"/>
          <w:szCs w:val="22"/>
        </w:rPr>
        <w:t xml:space="preserve">Frontend POST /chat with { sessionId, message }</w:t>
      </w:r>
    </w:p>
    <w:p>
      <w:pPr>
        <w:pStyle w:val="ListParagraph"/>
        <w:numPr>
          <w:ilvl w:val="0"/>
          <w:numId w:val="3"/>
        </w:numPr>
        <w:spacing w:after="60" w:before="60"/>
      </w:pPr>
      <w:r>
        <w:rPr>
          <w:rFonts w:ascii="Arial" w:cs="Arial" w:eastAsia="Arial" w:hAnsi="Arial"/>
          <w:color w:val="374151"/>
          <w:sz w:val="22"/>
          <w:szCs w:val="22"/>
        </w:rPr>
        <w:t xml:space="preserve">ChatController retrieves conversation history for the session</w:t>
      </w:r>
    </w:p>
    <w:p>
      <w:pPr>
        <w:pStyle w:val="ListParagraph"/>
        <w:numPr>
          <w:ilvl w:val="0"/>
          <w:numId w:val="3"/>
        </w:numPr>
        <w:spacing w:after="60" w:before="60"/>
      </w:pPr>
      <w:r>
        <w:rPr>
          <w:rFonts w:ascii="Arial" w:cs="Arial" w:eastAsia="Arial" w:hAnsi="Arial"/>
          <w:color w:val="374151"/>
          <w:sz w:val="22"/>
          <w:szCs w:val="22"/>
        </w:rPr>
        <w:t xml:space="preserve">Full message history sent to ClaudeService → Anthropic API</w:t>
      </w:r>
    </w:p>
    <w:p>
      <w:pPr>
        <w:pStyle w:val="ListParagraph"/>
        <w:numPr>
          <w:ilvl w:val="0"/>
          <w:numId w:val="3"/>
        </w:numPr>
        <w:spacing w:after="60" w:before="60"/>
      </w:pPr>
      <w:r>
        <w:rPr>
          <w:rFonts w:ascii="Arial" w:cs="Arial" w:eastAsia="Arial" w:hAnsi="Arial"/>
          <w:color w:val="374151"/>
          <w:sz w:val="22"/>
          <w:szCs w:val="22"/>
        </w:rPr>
        <w:t xml:space="preserve">Claude returns structured JSON with assistantMessage + collectorScores</w:t>
      </w:r>
    </w:p>
    <w:p>
      <w:pPr>
        <w:pStyle w:val="ListParagraph"/>
        <w:numPr>
          <w:ilvl w:val="0"/>
          <w:numId w:val="3"/>
        </w:numPr>
        <w:spacing w:after="60" w:before="60"/>
      </w:pPr>
      <w:r>
        <w:rPr>
          <w:rFonts w:ascii="Arial" w:cs="Arial" w:eastAsia="Arial" w:hAnsi="Arial"/>
          <w:color w:val="374151"/>
          <w:sz w:val="22"/>
          <w:szCs w:val="22"/>
        </w:rPr>
        <w:t xml:space="preserve">If readyForWeights=true, ScoringService queries MySQL and ranks laptops</w:t>
      </w:r>
    </w:p>
    <w:p>
      <w:pPr>
        <w:pStyle w:val="ListParagraph"/>
        <w:numPr>
          <w:ilvl w:val="0"/>
          <w:numId w:val="3"/>
        </w:numPr>
        <w:spacing w:after="60" w:before="60"/>
      </w:pPr>
      <w:r>
        <w:rPr>
          <w:rFonts w:ascii="Arial" w:cs="Arial" w:eastAsia="Arial" w:hAnsi="Arial"/>
          <w:color w:val="374151"/>
          <w:sz w:val="22"/>
          <w:szCs w:val="22"/>
        </w:rPr>
        <w:t xml:space="preserve">Response returned to frontend with recommendations[]</w:t>
      </w:r>
    </w:p>
    <w:p>
      <w:pPr>
        <w:pStyle w:val="ListParagraph"/>
        <w:numPr>
          <w:ilvl w:val="0"/>
          <w:numId w:val="3"/>
        </w:numPr>
        <w:spacing w:after="60" w:before="60"/>
      </w:pPr>
      <w:r>
        <w:rPr>
          <w:rFonts w:ascii="Arial" w:cs="Arial" w:eastAsia="Arial" w:hAnsi="Arial"/>
          <w:color w:val="374151"/>
          <w:sz w:val="22"/>
          <w:szCs w:val="22"/>
        </w:rPr>
        <w:t xml:space="preserve">Frontend updates chat, preference bars, and renders laptop cards</w:t>
      </w:r>
    </w:p>
    <w:p>
      <w:pPr>
        <w:spacing w:after="0" w:before="160"/>
      </w:pPr>
      <w:r>
        <w:t xml:space="preserve"/>
      </w:r>
    </w:p>
    <w:p>
      <w:pPr>
        <w:pStyle w:val="Heading2"/>
        <w:spacing w:after="120" w:before="320"/>
      </w:pPr>
      <w:r>
        <w:rPr>
          <w:rFonts w:ascii="Arial" w:cs="Arial" w:eastAsia="Arial" w:hAnsi="Arial"/>
          <w:b/>
          <w:bCs/>
          <w:color w:val="4F46E5"/>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120"/>
            <w:tcBorders>
              <w:top w:val="single" w:color="C7D2FE" w:sz="1"/>
              <w:left w:val="single" w:color="C7D2FE" w:sz="1"/>
              <w:bottom w:val="single" w:color="C7D2FE" w:sz="1"/>
              <w:right w:val="single" w:color="C7D2FE"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Tool / Version</w:t>
            </w:r>
          </w:p>
        </w:tc>
        <w:tc>
          <w:tcPr>
            <w:tcW w:type="dxa" w:w="3120"/>
            <w:tcBorders>
              <w:top w:val="single" w:color="C7D2FE" w:sz="1"/>
              <w:left w:val="single" w:color="C7D2FE" w:sz="1"/>
              <w:bottom w:val="single" w:color="C7D2FE" w:sz="1"/>
              <w:right w:val="single" w:color="C7D2FE"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React 18 + Vite</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Frontend framework</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UI / Presentation</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Inter + JetBrains Mono</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Google Fonts</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Typography</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Lucide React</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Icon library</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UI Icons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Java 17 + Spring Boot 3.2</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Backend framework</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Application Layer</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Spring Data JPA + Hibernate</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ORM</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Database Access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MySQL 8.0</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Relational database</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Data Layer</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Claude claude-sonnet-4-5</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Anthropic LLM</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NLP / AI Layer</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Jackson ObjectMapper</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JSON serialization</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Data Processing</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Maven</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Build tool</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Backend Build</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3. Backend — Spring Boot</w:t>
      </w:r>
    </w:p>
    <w:p>
      <w:pPr>
        <w:spacing w:after="80" w:before="80" w:line="320"/>
      </w:pPr>
      <w:r>
        <w:rPr>
          <w:rFonts w:ascii="Arial" w:cs="Arial" w:eastAsia="Arial" w:hAnsi="Arial"/>
          <w:color w:val="374151"/>
          <w:sz w:val="22"/>
          <w:szCs w:val="22"/>
        </w:rPr>
        <w:t xml:space="preserve">The backend is a Spring Boot 3.2 REST API running on port 8080. It manages conversation state in-memory using a ConcurrentHashMap, communicates with Claude AI, and runs the scoring algorithm against the MySQL database.</w:t>
      </w:r>
    </w:p>
    <w:p>
      <w:pPr>
        <w:pStyle w:val="Heading2"/>
        <w:spacing w:after="120" w:before="320"/>
      </w:pPr>
      <w:r>
        <w:rPr>
          <w:rFonts w:ascii="Arial" w:cs="Arial" w:eastAsia="Arial" w:hAnsi="Arial"/>
          <w:b/>
          <w:bCs/>
          <w:color w:val="4F46E5"/>
          <w:sz w:val="28"/>
          <w:szCs w:val="28"/>
        </w:rPr>
        <w:t xml:space="preserve">3.1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chat-backend/</w:t>
            </w:r>
          </w:p>
          <w:p>
            <w:pPr>
              <w:spacing w:after="20" w:before="20"/>
            </w:pPr>
            <w:r>
              <w:rPr>
                <w:rFonts w:ascii="Courier New" w:cs="Courier New" w:eastAsia="Courier New" w:hAnsi="Courier New"/>
                <w:color w:val="A5B4FC"/>
                <w:sz w:val="18"/>
                <w:szCs w:val="18"/>
              </w:rPr>
              <w:t xml:space="preserve">├── src/main/java/com/laptopai/chat_backend/</w:t>
            </w:r>
          </w:p>
          <w:p>
            <w:pPr>
              <w:spacing w:after="20" w:before="20"/>
            </w:pPr>
            <w:r>
              <w:rPr>
                <w:rFonts w:ascii="Courier New" w:cs="Courier New" w:eastAsia="Courier New" w:hAnsi="Courier New"/>
                <w:color w:val="A5B4FC"/>
                <w:sz w:val="18"/>
                <w:szCs w:val="18"/>
              </w:rPr>
              <w:t xml:space="preserve">│   ├── ChatBackendApplication.java     # Spring Boot entry point</w:t>
            </w:r>
          </w:p>
          <w:p>
            <w:pPr>
              <w:spacing w:after="20" w:before="20"/>
            </w:pPr>
            <w:r>
              <w:rPr>
                <w:rFonts w:ascii="Courier New" w:cs="Courier New" w:eastAsia="Courier New" w:hAnsi="Courier New"/>
                <w:color w:val="A5B4FC"/>
                <w:sz w:val="18"/>
                <w:szCs w:val="18"/>
              </w:rPr>
              <w:t xml:space="preserve">│   └── chat/</w:t>
            </w:r>
          </w:p>
          <w:p>
            <w:pPr>
              <w:spacing w:after="20" w:before="20"/>
            </w:pPr>
            <w:r>
              <w:rPr>
                <w:rFonts w:ascii="Courier New" w:cs="Courier New" w:eastAsia="Courier New" w:hAnsi="Courier New"/>
                <w:color w:val="A5B4FC"/>
                <w:sz w:val="18"/>
                <w:szCs w:val="18"/>
              </w:rPr>
              <w:t xml:space="preserve">│       ├── ChatController.java         # REST endpoint, session management</w:t>
            </w:r>
          </w:p>
          <w:p>
            <w:pPr>
              <w:spacing w:after="20" w:before="20"/>
            </w:pPr>
            <w:r>
              <w:rPr>
                <w:rFonts w:ascii="Courier New" w:cs="Courier New" w:eastAsia="Courier New" w:hAnsi="Courier New"/>
                <w:color w:val="A5B4FC"/>
                <w:sz w:val="18"/>
                <w:szCs w:val="18"/>
              </w:rPr>
              <w:t xml:space="preserve">│       ├── ClaudeService.java          # Anthropic API client</w:t>
            </w:r>
          </w:p>
          <w:p>
            <w:pPr>
              <w:spacing w:after="20" w:before="20"/>
            </w:pPr>
            <w:r>
              <w:rPr>
                <w:rFonts w:ascii="Courier New" w:cs="Courier New" w:eastAsia="Courier New" w:hAnsi="Courier New"/>
                <w:color w:val="A5B4FC"/>
                <w:sz w:val="18"/>
                <w:szCs w:val="18"/>
              </w:rPr>
              <w:t xml:space="preserve">│       ├── ScoringService.java         # Weighted scoring algorithm</w:t>
            </w:r>
          </w:p>
          <w:p>
            <w:pPr>
              <w:spacing w:after="20" w:before="20"/>
            </w:pPr>
            <w:r>
              <w:rPr>
                <w:rFonts w:ascii="Courier New" w:cs="Courier New" w:eastAsia="Courier New" w:hAnsi="Courier New"/>
                <w:color w:val="A5B4FC"/>
                <w:sz w:val="18"/>
                <w:szCs w:val="18"/>
              </w:rPr>
              <w:t xml:space="preserve">│       ├── LaptopRepository.java       # JPA repository</w:t>
            </w:r>
          </w:p>
          <w:p>
            <w:pPr>
              <w:spacing w:after="20" w:before="20"/>
            </w:pPr>
            <w:r>
              <w:rPr>
                <w:rFonts w:ascii="Courier New" w:cs="Courier New" w:eastAsia="Courier New" w:hAnsi="Courier New"/>
                <w:color w:val="A5B4FC"/>
                <w:sz w:val="18"/>
                <w:szCs w:val="18"/>
              </w:rPr>
              <w:t xml:space="preserve">│       ├── Laptop.java                 # JPA entity</w:t>
            </w:r>
          </w:p>
          <w:p>
            <w:pPr>
              <w:spacing w:after="20" w:before="20"/>
            </w:pPr>
            <w:r>
              <w:rPr>
                <w:rFonts w:ascii="Courier New" w:cs="Courier New" w:eastAsia="Courier New" w:hAnsi="Courier New"/>
                <w:color w:val="A5B4FC"/>
                <w:sz w:val="18"/>
                <w:szCs w:val="18"/>
              </w:rPr>
              <w:t xml:space="preserve">│       ├── CollectorScores.java        # Score record (weights + budget)</w:t>
            </w:r>
          </w:p>
          <w:p>
            <w:pPr>
              <w:spacing w:after="20" w:before="20"/>
            </w:pPr>
            <w:r>
              <w:rPr>
                <w:rFonts w:ascii="Courier New" w:cs="Courier New" w:eastAsia="Courier New" w:hAnsi="Courier New"/>
                <w:color w:val="A5B4FC"/>
                <w:sz w:val="18"/>
                <w:szCs w:val="18"/>
              </w:rPr>
              <w:t xml:space="preserve">│       ├── UserProfile.java            # User profile model</w:t>
            </w:r>
          </w:p>
          <w:p>
            <w:pPr>
              <w:spacing w:after="20" w:before="20"/>
            </w:pPr>
            <w:r>
              <w:rPr>
                <w:rFonts w:ascii="Courier New" w:cs="Courier New" w:eastAsia="Courier New" w:hAnsi="Courier New"/>
                <w:color w:val="A5B4FC"/>
                <w:sz w:val="18"/>
                <w:szCs w:val="18"/>
              </w:rPr>
              <w:t xml:space="preserve">│       ├── ChatRequest.java            # Request DTO</w:t>
            </w:r>
          </w:p>
          <w:p>
            <w:pPr>
              <w:spacing w:after="20" w:before="20"/>
            </w:pPr>
            <w:r>
              <w:rPr>
                <w:rFonts w:ascii="Courier New" w:cs="Courier New" w:eastAsia="Courier New" w:hAnsi="Courier New"/>
                <w:color w:val="A5B4FC"/>
                <w:sz w:val="18"/>
                <w:szCs w:val="18"/>
              </w:rPr>
              <w:t xml:space="preserve">│       ├── ChatResponse.java           # Response DTO</w:t>
            </w:r>
          </w:p>
          <w:p>
            <w:pPr>
              <w:spacing w:after="20" w:before="20"/>
            </w:pPr>
            <w:r>
              <w:rPr>
                <w:rFonts w:ascii="Courier New" w:cs="Courier New" w:eastAsia="Courier New" w:hAnsi="Courier New"/>
                <w:color w:val="A5B4FC"/>
                <w:sz w:val="18"/>
                <w:szCs w:val="18"/>
              </w:rPr>
              <w:t xml:space="preserve">│       ├── AiTurn.java                 # AI turn model</w:t>
            </w:r>
          </w:p>
          <w:p>
            <w:pPr>
              <w:spacing w:after="20" w:before="20"/>
            </w:pPr>
            <w:r>
              <w:rPr>
                <w:rFonts w:ascii="Courier New" w:cs="Courier New" w:eastAsia="Courier New" w:hAnsi="Courier New"/>
                <w:color w:val="A5B4FC"/>
                <w:sz w:val="18"/>
                <w:szCs w:val="18"/>
              </w:rPr>
              <w:t xml:space="preserve">│       └── SlotUpdate.java             # Slot update model</w:t>
            </w:r>
          </w:p>
          <w:p>
            <w:pPr>
              <w:spacing w:after="20" w:before="20"/>
            </w:pPr>
            <w:r>
              <w:rPr>
                <w:rFonts w:ascii="Courier New" w:cs="Courier New" w:eastAsia="Courier New" w:hAnsi="Courier New"/>
                <w:color w:val="A5B4FC"/>
                <w:sz w:val="18"/>
                <w:szCs w:val="18"/>
              </w:rPr>
              <w:t xml:space="preserve">├── src/main/resources/</w:t>
            </w:r>
          </w:p>
          <w:p>
            <w:pPr>
              <w:spacing w:after="20" w:before="20"/>
            </w:pPr>
            <w:r>
              <w:rPr>
                <w:rFonts w:ascii="Courier New" w:cs="Courier New" w:eastAsia="Courier New" w:hAnsi="Courier New"/>
                <w:color w:val="A5B4FC"/>
                <w:sz w:val="18"/>
                <w:szCs w:val="18"/>
              </w:rPr>
              <w:t xml:space="preserve">│   └── application.properties          # Config (DB, Claude API, model)</w:t>
            </w:r>
          </w:p>
          <w:p>
            <w:pPr>
              <w:spacing w:after="20" w:before="20"/>
            </w:pPr>
            <w:r>
              <w:rPr>
                <w:rFonts w:ascii="Courier New" w:cs="Courier New" w:eastAsia="Courier New" w:hAnsi="Courier New"/>
                <w:color w:val="A5B4FC"/>
                <w:sz w:val="18"/>
                <w:szCs w:val="18"/>
              </w:rPr>
              <w:t xml:space="preserve">└── pom.xml                             # Maven dependencies</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3.2 Key Components</w:t>
      </w:r>
    </w:p>
    <w:p>
      <w:pPr>
        <w:pStyle w:val="Heading3"/>
        <w:spacing w:after="80" w:before="240"/>
      </w:pPr>
      <w:r>
        <w:rPr>
          <w:rFonts w:ascii="Arial" w:cs="Arial" w:eastAsia="Arial" w:hAnsi="Arial"/>
          <w:b/>
          <w:bCs/>
          <w:color w:val="1E1B4B"/>
          <w:sz w:val="24"/>
          <w:szCs w:val="24"/>
        </w:rPr>
        <w:t xml:space="preserve">ChatController.java</w:t>
      </w:r>
    </w:p>
    <w:p>
      <w:pPr>
        <w:spacing w:after="80" w:before="80" w:line="320"/>
      </w:pPr>
      <w:r>
        <w:rPr>
          <w:rFonts w:ascii="Arial" w:cs="Arial" w:eastAsia="Arial" w:hAnsi="Arial"/>
          <w:color w:val="374151"/>
          <w:sz w:val="22"/>
          <w:szCs w:val="22"/>
        </w:rPr>
        <w:t xml:space="preserve">The main REST controller exposing POST /chat. Manages per-session conversation history using a ConcurrentHashMap&lt;String, ConversationContext&gt;. On each request it appends the user message, calls ClaudeService, extracts the assistant reply, and — when Claude signals readyForWeights=true — invokes ScoringService to retrieve and rank laptops.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ChatController.java — chat() method flow in IDE ]</w:t>
            </w:r>
          </w:p>
          <w:p>
            <w:pPr>
              <w:spacing w:before="80"/>
              <w:jc w:val="center"/>
            </w:pPr>
            <w:r>
              <w:rPr>
                <w:rFonts w:ascii="Arial" w:cs="Arial" w:eastAsia="Arial" w:hAnsi="Arial"/>
                <w:i/>
                <w:iCs/>
                <w:color w:val="CBD5E1"/>
                <w:sz w:val="18"/>
                <w:szCs w:val="18"/>
              </w:rPr>
              <w:t xml:space="preserve">Insert screenshot here</w:t>
            </w:r>
          </w:p>
        </w:tc>
      </w:tr>
    </w:tbl>
    <w:p>
      <w:pPr>
        <w:spacing w:after="0" w:before="120"/>
      </w:pPr>
      <w:r>
        <w:t xml:space="preserve"/>
      </w:r>
    </w:p>
    <w:p>
      <w:pPr>
        <w:pStyle w:val="Heading3"/>
        <w:spacing w:after="80" w:before="240"/>
      </w:pPr>
      <w:r>
        <w:rPr>
          <w:rFonts w:ascii="Arial" w:cs="Arial" w:eastAsia="Arial" w:hAnsi="Arial"/>
          <w:b/>
          <w:bCs/>
          <w:color w:val="1E1B4B"/>
          <w:sz w:val="24"/>
          <w:szCs w:val="24"/>
        </w:rPr>
        <w:t xml:space="preserve">ClaudeService.java</w:t>
      </w:r>
    </w:p>
    <w:p>
      <w:pPr>
        <w:spacing w:after="80" w:before="80" w:line="320"/>
      </w:pPr>
      <w:r>
        <w:rPr>
          <w:rFonts w:ascii="Arial" w:cs="Arial" w:eastAsia="Arial" w:hAnsi="Arial"/>
          <w:color w:val="374151"/>
          <w:sz w:val="22"/>
          <w:szCs w:val="22"/>
        </w:rPr>
        <w:t xml:space="preserve">Handles all communication with the Anthropic Messages API. Sends the full conversation history on every request (Claude is stateless). Enforces message role alternation, normalizes responses, and strips markdown code fences from Claude's JSON output. Uses Java's built-in HttpClient with a 60-second timeout.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 Core API call — sends full history each request</w:t>
            </w:r>
          </w:p>
          <w:p>
            <w:pPr>
              <w:spacing w:after="20" w:before="20"/>
            </w:pPr>
            <w:r>
              <w:rPr>
                <w:rFonts w:ascii="Courier New" w:cs="Courier New" w:eastAsia="Courier New" w:hAnsi="Courier New"/>
                <w:color w:val="A5B4FC"/>
                <w:sz w:val="18"/>
                <w:szCs w:val="18"/>
              </w:rPr>
              <w:t xml:space="preserve">HttpRequest request = HttpRequest.newBuilder()</w:t>
            </w:r>
          </w:p>
          <w:p>
            <w:pPr>
              <w:spacing w:after="20" w:before="20"/>
            </w:pPr>
            <w:r>
              <w:rPr>
                <w:rFonts w:ascii="Courier New" w:cs="Courier New" w:eastAsia="Courier New" w:hAnsi="Courier New"/>
                <w:color w:val="A5B4FC"/>
                <w:sz w:val="18"/>
                <w:szCs w:val="18"/>
              </w:rPr>
              <w:t xml:space="preserve">    .uri(MESSAGES_URI)</w:t>
            </w:r>
          </w:p>
          <w:p>
            <w:pPr>
              <w:spacing w:after="20" w:before="20"/>
            </w:pPr>
            <w:r>
              <w:rPr>
                <w:rFonts w:ascii="Courier New" w:cs="Courier New" w:eastAsia="Courier New" w:hAnsi="Courier New"/>
                <w:color w:val="A5B4FC"/>
                <w:sz w:val="18"/>
                <w:szCs w:val="18"/>
              </w:rPr>
              <w:t xml:space="preserve">    .header("x-api-key", apiKey)</w:t>
            </w:r>
          </w:p>
          <w:p>
            <w:pPr>
              <w:spacing w:after="20" w:before="20"/>
            </w:pPr>
            <w:r>
              <w:rPr>
                <w:rFonts w:ascii="Courier New" w:cs="Courier New" w:eastAsia="Courier New" w:hAnsi="Courier New"/>
                <w:color w:val="A5B4FC"/>
                <w:sz w:val="18"/>
                <w:szCs w:val="18"/>
              </w:rPr>
              <w:t xml:space="preserve">    .header("anthropic-version", "2023-06-01")</w:t>
            </w:r>
          </w:p>
          <w:p>
            <w:pPr>
              <w:spacing w:after="20" w:before="20"/>
            </w:pPr>
            <w:r>
              <w:rPr>
                <w:rFonts w:ascii="Courier New" w:cs="Courier New" w:eastAsia="Courier New" w:hAnsi="Courier New"/>
                <w:color w:val="A5B4FC"/>
                <w:sz w:val="18"/>
                <w:szCs w:val="18"/>
              </w:rPr>
              <w:t xml:space="preserve">    .POST(HttpRequest.BodyPublishers.ofString(requestBody.toString()))</w:t>
            </w:r>
          </w:p>
          <w:p>
            <w:pPr>
              <w:spacing w:after="20" w:before="20"/>
            </w:pPr>
            <w:r>
              <w:rPr>
                <w:rFonts w:ascii="Courier New" w:cs="Courier New" w:eastAsia="Courier New" w:hAnsi="Courier New"/>
                <w:color w:val="A5B4FC"/>
                <w:sz w:val="18"/>
                <w:szCs w:val="18"/>
              </w:rPr>
              <w:t xml:space="preserve">    .build();</w:t>
            </w:r>
          </w:p>
        </w:tc>
      </w:tr>
    </w:tbl>
    <w:p>
      <w:pPr>
        <w:spacing w:after="0" w:before="120"/>
      </w:pPr>
      <w:r>
        <w:t xml:space="preserve"/>
      </w:r>
    </w:p>
    <w:p>
      <w:pPr>
        <w:pStyle w:val="Heading3"/>
        <w:spacing w:after="80" w:before="240"/>
      </w:pPr>
      <w:r>
        <w:rPr>
          <w:rFonts w:ascii="Arial" w:cs="Arial" w:eastAsia="Arial" w:hAnsi="Arial"/>
          <w:b/>
          <w:bCs/>
          <w:color w:val="1E1B4B"/>
          <w:sz w:val="24"/>
          <w:szCs w:val="24"/>
        </w:rPr>
        <w:t xml:space="preserve">ScoringService.java</w:t>
      </w:r>
    </w:p>
    <w:p>
      <w:pPr>
        <w:spacing w:after="80" w:before="80" w:line="320"/>
      </w:pPr>
      <w:r>
        <w:rPr>
          <w:rFonts w:ascii="Arial" w:cs="Arial" w:eastAsia="Arial" w:hAnsi="Arial"/>
          <w:color w:val="374151"/>
          <w:sz w:val="22"/>
          <w:szCs w:val="22"/>
        </w:rPr>
        <w:t xml:space="preserve">Implements the Deterministic Weighted Scoring Algorithm from the project proposal. Queries the MySQL database filtered by the user's budget, then calculates a normalised match score for each laptop using the weights extracted by Claude.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 Weighted Scoring: S(L) = Σ(Wᵢ × Aᵢ)</w:t>
            </w:r>
          </w:p>
          <w:p>
            <w:pPr>
              <w:spacing w:after="20" w:before="20"/>
            </w:pPr>
            <w:r>
              <w:rPr>
                <w:rFonts w:ascii="Courier New" w:cs="Courier New" w:eastAsia="Courier New" w:hAnsi="Courier New"/>
                <w:color w:val="A5B4FC"/>
                <w:sz w:val="18"/>
                <w:szCs w:val="18"/>
              </w:rPr>
              <w:t xml:space="preserve">double total = (</w:t>
            </w:r>
          </w:p>
          <w:p>
            <w:pPr>
              <w:spacing w:after="20" w:before="20"/>
            </w:pPr>
            <w:r>
              <w:rPr>
                <w:rFonts w:ascii="Courier New" w:cs="Courier New" w:eastAsia="Courier New" w:hAnsi="Courier New"/>
                <w:color w:val="A5B4FC"/>
                <w:sz w:val="18"/>
                <w:szCs w:val="18"/>
              </w:rPr>
              <w:t xml:space="preserve">    cw * cpuScore   +   // CPU weight × normalised CPU tier</w:t>
            </w:r>
          </w:p>
          <w:p>
            <w:pPr>
              <w:spacing w:after="20" w:before="20"/>
            </w:pPr>
            <w:r>
              <w:rPr>
                <w:rFonts w:ascii="Courier New" w:cs="Courier New" w:eastAsia="Courier New" w:hAnsi="Courier New"/>
                <w:color w:val="A5B4FC"/>
                <w:sz w:val="18"/>
                <w:szCs w:val="18"/>
              </w:rPr>
              <w:t xml:space="preserve">    gw * gpuScore   +   // GPU weight × normalised GPU tier</w:t>
            </w:r>
          </w:p>
          <w:p>
            <w:pPr>
              <w:spacing w:after="20" w:before="20"/>
            </w:pPr>
            <w:r>
              <w:rPr>
                <w:rFonts w:ascii="Courier New" w:cs="Courier New" w:eastAsia="Courier New" w:hAnsi="Courier New"/>
                <w:color w:val="A5B4FC"/>
                <w:sz w:val="18"/>
                <w:szCs w:val="18"/>
              </w:rPr>
              <w:t xml:space="preserve">    rw * ramScore   +   // RAM weight × (ram / maxRam)</w:t>
            </w:r>
          </w:p>
          <w:p>
            <w:pPr>
              <w:spacing w:after="20" w:before="20"/>
            </w:pPr>
            <w:r>
              <w:rPr>
                <w:rFonts w:ascii="Courier New" w:cs="Courier New" w:eastAsia="Courier New" w:hAnsi="Courier New"/>
                <w:color w:val="A5B4FC"/>
                <w:sz w:val="18"/>
                <w:szCs w:val="18"/>
              </w:rPr>
              <w:t xml:space="preserve">    bw * batteryScore + // Battery weight × screen size proxy</w:t>
            </w:r>
          </w:p>
          <w:p>
            <w:pPr>
              <w:spacing w:after="20" w:before="20"/>
            </w:pPr>
            <w:r>
              <w:rPr>
                <w:rFonts w:ascii="Courier New" w:cs="Courier New" w:eastAsia="Courier New" w:hAnsi="Courier New"/>
                <w:color w:val="A5B4FC"/>
                <w:sz w:val="18"/>
                <w:szCs w:val="18"/>
              </w:rPr>
              <w:t xml:space="preserve">    2  * priceScore     // Price always weighted (inverted: cheaper = higher)</w:t>
            </w:r>
          </w:p>
          <w:p>
            <w:pPr>
              <w:spacing w:after="20" w:before="20"/>
            </w:pPr>
            <w:r>
              <w:rPr>
                <w:rFonts w:ascii="Courier New" w:cs="Courier New" w:eastAsia="Courier New" w:hAnsi="Courier New"/>
                <w:color w:val="A5B4FC"/>
                <w:sz w:val="18"/>
                <w:szCs w:val="18"/>
              </w:rPr>
              <w:t xml:space="preserve">) / totalWeight;</w:t>
            </w:r>
          </w:p>
        </w:tc>
      </w:tr>
    </w:tbl>
    <w:p>
      <w:pPr>
        <w:spacing w:after="0" w:before="80"/>
      </w:pPr>
      <w:r>
        <w:t xml:space="preserve"/>
      </w:r>
    </w:p>
    <w:p>
      <w:pPr>
        <w:spacing w:after="80" w:before="80" w:line="320"/>
      </w:pPr>
      <w:r>
        <w:rPr>
          <w:rFonts w:ascii="Arial" w:cs="Arial" w:eastAsia="Arial" w:hAnsi="Arial"/>
          <w:color w:val="374151"/>
          <w:sz w:val="22"/>
          <w:szCs w:val="22"/>
        </w:rPr>
        <w:t xml:space="preserve">Normalisation approach per attribute:</w:t>
      </w:r>
    </w:p>
    <w:p>
      <w:pPr>
        <w:pStyle w:val="ListParagraph"/>
        <w:numPr>
          <w:ilvl w:val="0"/>
          <w:numId w:val="2"/>
        </w:numPr>
        <w:spacing w:after="60" w:before="60"/>
      </w:pPr>
      <w:r>
        <w:rPr>
          <w:rFonts w:ascii="Arial" w:cs="Arial" w:eastAsia="Arial" w:hAnsi="Arial"/>
          <w:b w:val="false"/>
          <w:bCs w:val="false"/>
          <w:color w:val="374151"/>
          <w:sz w:val="22"/>
          <w:szCs w:val="22"/>
        </w:rPr>
        <w:t xml:space="preserve">CPU — Tier-based: i9/Ryzen 9 = 1.0, i7/Ryzen 7 = 0.8, i5/Ryzen 5 = 0.6, i3/Ryzen 3 = 0.4</w:t>
      </w:r>
    </w:p>
    <w:p>
      <w:pPr>
        <w:pStyle w:val="ListParagraph"/>
        <w:numPr>
          <w:ilvl w:val="0"/>
          <w:numId w:val="2"/>
        </w:numPr>
        <w:spacing w:after="60" w:before="60"/>
      </w:pPr>
      <w:r>
        <w:rPr>
          <w:rFonts w:ascii="Arial" w:cs="Arial" w:eastAsia="Arial" w:hAnsi="Arial"/>
          <w:b w:val="false"/>
          <w:bCs w:val="false"/>
          <w:color w:val="374151"/>
          <w:sz w:val="22"/>
          <w:szCs w:val="22"/>
        </w:rPr>
        <w:t xml:space="preserve">GPU — Tier-based: RTX 40/RX 7000 = 1.0, RTX 30/RX 6000 = 0.8, RTX 20 = 0.6, GTX/MX = 0.4</w:t>
      </w:r>
    </w:p>
    <w:p>
      <w:pPr>
        <w:pStyle w:val="ListParagraph"/>
        <w:numPr>
          <w:ilvl w:val="0"/>
          <w:numId w:val="2"/>
        </w:numPr>
        <w:spacing w:after="60" w:before="60"/>
      </w:pPr>
      <w:r>
        <w:rPr>
          <w:rFonts w:ascii="Arial" w:cs="Arial" w:eastAsia="Arial" w:hAnsi="Arial"/>
          <w:b w:val="false"/>
          <w:bCs w:val="false"/>
          <w:color w:val="374151"/>
          <w:sz w:val="22"/>
          <w:szCs w:val="22"/>
        </w:rPr>
        <w:t xml:space="preserve">RAM — Min-max normalised across candidate set: ram_gb / max_ram_gb</w:t>
      </w:r>
    </w:p>
    <w:p>
      <w:pPr>
        <w:pStyle w:val="ListParagraph"/>
        <w:numPr>
          <w:ilvl w:val="0"/>
          <w:numId w:val="2"/>
        </w:numPr>
        <w:spacing w:after="60" w:before="60"/>
      </w:pPr>
      <w:r>
        <w:rPr>
          <w:rFonts w:ascii="Arial" w:cs="Arial" w:eastAsia="Arial" w:hAnsi="Arial"/>
          <w:b w:val="false"/>
          <w:bCs w:val="false"/>
          <w:color w:val="374151"/>
          <w:sz w:val="22"/>
          <w:szCs w:val="22"/>
        </w:rPr>
        <w:t xml:space="preserve">Battery — Screen size proxy: ≤14" = 1.0 (portable), &gt;14" = 0.4 (desk)</w:t>
      </w:r>
    </w:p>
    <w:p>
      <w:pPr>
        <w:pStyle w:val="ListParagraph"/>
        <w:numPr>
          <w:ilvl w:val="0"/>
          <w:numId w:val="2"/>
        </w:numPr>
        <w:spacing w:after="60" w:before="60"/>
      </w:pPr>
      <w:r>
        <w:rPr>
          <w:rFonts w:ascii="Arial" w:cs="Arial" w:eastAsia="Arial" w:hAnsi="Arial"/>
          <w:b w:val="false"/>
          <w:bCs w:val="false"/>
          <w:color w:val="374151"/>
          <w:sz w:val="22"/>
          <w:szCs w:val="22"/>
        </w:rPr>
        <w:t xml:space="preserve">Price — Inverted scoring: 1.0 - (price / max_price) to penalise higher cost</w:t>
      </w:r>
    </w:p>
    <w:p>
      <w:pPr>
        <w:spacing w:after="0" w:before="120"/>
      </w:pPr>
      <w:r>
        <w:t xml:space="preserve"/>
      </w:r>
    </w:p>
    <w:p>
      <w:pPr>
        <w:pStyle w:val="Heading2"/>
        <w:spacing w:after="120" w:before="320"/>
      </w:pPr>
      <w:r>
        <w:rPr>
          <w:rFonts w:ascii="Arial" w:cs="Arial" w:eastAsia="Arial" w:hAnsi="Arial"/>
          <w:b/>
          <w:bCs/>
          <w:color w:val="4F46E5"/>
          <w:sz w:val="28"/>
          <w:szCs w:val="28"/>
        </w:rPr>
        <w:t xml:space="preserve">3.3 Database Schema</w:t>
      </w:r>
    </w:p>
    <w:p>
      <w:pPr>
        <w:spacing w:after="80" w:before="80" w:line="320"/>
      </w:pPr>
      <w:r>
        <w:rPr>
          <w:rFonts w:ascii="Arial" w:cs="Arial" w:eastAsia="Arial" w:hAnsi="Arial"/>
          <w:color w:val="374151"/>
          <w:sz w:val="22"/>
          <w:szCs w:val="22"/>
        </w:rPr>
        <w:t xml:space="preserve">MySQL 8.0 database: laptopai. Table: laptops. Populated with 2,160 records from the Kaggle Laptop Price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CREATE TABLE laptops (</w:t>
            </w:r>
          </w:p>
          <w:p>
            <w:pPr>
              <w:spacing w:after="20" w:before="20"/>
            </w:pPr>
            <w:r>
              <w:rPr>
                <w:rFonts w:ascii="Courier New" w:cs="Courier New" w:eastAsia="Courier New" w:hAnsi="Courier New"/>
                <w:color w:val="A5B4FC"/>
                <w:sz w:val="18"/>
                <w:szCs w:val="18"/>
              </w:rPr>
              <w:t xml:space="preserve">    id           INT AUTO_INCREMENT PRIMARY KEY,</w:t>
            </w:r>
          </w:p>
          <w:p>
            <w:pPr>
              <w:spacing w:after="20" w:before="20"/>
            </w:pPr>
            <w:r>
              <w:rPr>
                <w:rFonts w:ascii="Courier New" w:cs="Courier New" w:eastAsia="Courier New" w:hAnsi="Courier New"/>
                <w:color w:val="A5B4FC"/>
                <w:sz w:val="18"/>
                <w:szCs w:val="18"/>
              </w:rPr>
              <w:t xml:space="preserve">    laptop_name  VARCHAR(255),</w:t>
            </w:r>
          </w:p>
          <w:p>
            <w:pPr>
              <w:spacing w:after="20" w:before="20"/>
            </w:pPr>
            <w:r>
              <w:rPr>
                <w:rFonts w:ascii="Courier New" w:cs="Courier New" w:eastAsia="Courier New" w:hAnsi="Courier New"/>
                <w:color w:val="A5B4FC"/>
                <w:sz w:val="18"/>
                <w:szCs w:val="18"/>
              </w:rPr>
              <w:t xml:space="preserve">    status       VARCHAR(20),</w:t>
            </w:r>
          </w:p>
          <w:p>
            <w:pPr>
              <w:spacing w:after="20" w:before="20"/>
            </w:pPr>
            <w:r>
              <w:rPr>
                <w:rFonts w:ascii="Courier New" w:cs="Courier New" w:eastAsia="Courier New" w:hAnsi="Courier New"/>
                <w:color w:val="A5B4FC"/>
                <w:sz w:val="18"/>
                <w:szCs w:val="18"/>
              </w:rPr>
              <w:t xml:space="preserve">    brand        VARCHAR(50),</w:t>
            </w:r>
          </w:p>
          <w:p>
            <w:pPr>
              <w:spacing w:after="20" w:before="20"/>
            </w:pPr>
            <w:r>
              <w:rPr>
                <w:rFonts w:ascii="Courier New" w:cs="Courier New" w:eastAsia="Courier New" w:hAnsi="Courier New"/>
                <w:color w:val="A5B4FC"/>
                <w:sz w:val="18"/>
                <w:szCs w:val="18"/>
              </w:rPr>
              <w:t xml:space="preserve">    model        VARCHAR(100),</w:t>
            </w:r>
          </w:p>
          <w:p>
            <w:pPr>
              <w:spacing w:after="20" w:before="20"/>
            </w:pPr>
            <w:r>
              <w:rPr>
                <w:rFonts w:ascii="Courier New" w:cs="Courier New" w:eastAsia="Courier New" w:hAnsi="Courier New"/>
                <w:color w:val="A5B4FC"/>
                <w:sz w:val="18"/>
                <w:szCs w:val="18"/>
              </w:rPr>
              <w:t xml:space="preserve">    cpu          VARCHAR(100),</w:t>
            </w:r>
          </w:p>
          <w:p>
            <w:pPr>
              <w:spacing w:after="20" w:before="20"/>
            </w:pPr>
            <w:r>
              <w:rPr>
                <w:rFonts w:ascii="Courier New" w:cs="Courier New" w:eastAsia="Courier New" w:hAnsi="Courier New"/>
                <w:color w:val="A5B4FC"/>
                <w:sz w:val="18"/>
                <w:szCs w:val="18"/>
              </w:rPr>
              <w:t xml:space="preserve">    ram_gb       INT,</w:t>
            </w:r>
          </w:p>
          <w:p>
            <w:pPr>
              <w:spacing w:after="20" w:before="20"/>
            </w:pPr>
            <w:r>
              <w:rPr>
                <w:rFonts w:ascii="Courier New" w:cs="Courier New" w:eastAsia="Courier New" w:hAnsi="Courier New"/>
                <w:color w:val="A5B4FC"/>
                <w:sz w:val="18"/>
                <w:szCs w:val="18"/>
              </w:rPr>
              <w:t xml:space="preserve">    storage      INT,</w:t>
            </w:r>
          </w:p>
          <w:p>
            <w:pPr>
              <w:spacing w:after="20" w:before="20"/>
            </w:pPr>
            <w:r>
              <w:rPr>
                <w:rFonts w:ascii="Courier New" w:cs="Courier New" w:eastAsia="Courier New" w:hAnsi="Courier New"/>
                <w:color w:val="A5B4FC"/>
                <w:sz w:val="18"/>
                <w:szCs w:val="18"/>
              </w:rPr>
              <w:t xml:space="preserve">    storage_type VARCHAR(20),</w:t>
            </w:r>
          </w:p>
          <w:p>
            <w:pPr>
              <w:spacing w:after="20" w:before="20"/>
            </w:pPr>
            <w:r>
              <w:rPr>
                <w:rFonts w:ascii="Courier New" w:cs="Courier New" w:eastAsia="Courier New" w:hAnsi="Courier New"/>
                <w:color w:val="A5B4FC"/>
                <w:sz w:val="18"/>
                <w:szCs w:val="18"/>
              </w:rPr>
              <w:t xml:space="preserve">    gpu          VARCHAR(100),</w:t>
            </w:r>
          </w:p>
          <w:p>
            <w:pPr>
              <w:spacing w:after="20" w:before="20"/>
            </w:pPr>
            <w:r>
              <w:rPr>
                <w:rFonts w:ascii="Courier New" w:cs="Courier New" w:eastAsia="Courier New" w:hAnsi="Courier New"/>
                <w:color w:val="A5B4FC"/>
                <w:sz w:val="18"/>
                <w:szCs w:val="18"/>
              </w:rPr>
              <w:t xml:space="preserve">    screen       DECIMAL(4,1),</w:t>
            </w:r>
          </w:p>
          <w:p>
            <w:pPr>
              <w:spacing w:after="20" w:before="20"/>
            </w:pPr>
            <w:r>
              <w:rPr>
                <w:rFonts w:ascii="Courier New" w:cs="Courier New" w:eastAsia="Courier New" w:hAnsi="Courier New"/>
                <w:color w:val="A5B4FC"/>
                <w:sz w:val="18"/>
                <w:szCs w:val="18"/>
              </w:rPr>
              <w:t xml:space="preserve">    price_usd    DECIMAL(10,2)</w:t>
            </w:r>
          </w:p>
          <w:p>
            <w:pPr>
              <w:spacing w:after="20" w:before="20"/>
            </w:pPr>
            <w:r>
              <w:rPr>
                <w:rFonts w:ascii="Courier New" w:cs="Courier New" w:eastAsia="Courier New" w:hAnsi="Courier New"/>
                <w:color w:val="A5B4FC"/>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3.4 Configuration</w:t>
      </w:r>
    </w:p>
    <w:p>
      <w:pPr>
        <w:spacing w:after="80" w:before="80" w:line="320"/>
      </w:pPr>
      <w:r>
        <w:rPr>
          <w:rFonts w:ascii="Arial" w:cs="Arial" w:eastAsia="Arial" w:hAnsi="Arial"/>
          <w:color w:val="374151"/>
          <w:sz w:val="22"/>
          <w:szCs w:val="22"/>
        </w:rPr>
        <w:t xml:space="preserve">All sensitive values are stored in application.properties and should be overridden with environment variables in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 Claude AI</w:t>
            </w:r>
          </w:p>
          <w:p>
            <w:pPr>
              <w:spacing w:after="20" w:before="20"/>
            </w:pPr>
            <w:r>
              <w:rPr>
                <w:rFonts w:ascii="Courier New" w:cs="Courier New" w:eastAsia="Courier New" w:hAnsi="Courier New"/>
                <w:color w:val="A5B4FC"/>
                <w:sz w:val="18"/>
                <w:szCs w:val="18"/>
              </w:rPr>
              <w:t xml:space="preserve">anthropic.api.key=YOUR_API_KEY</w:t>
            </w:r>
          </w:p>
          <w:p>
            <w:pPr>
              <w:spacing w:after="20" w:before="20"/>
            </w:pPr>
            <w:r>
              <w:rPr>
                <w:rFonts w:ascii="Courier New" w:cs="Courier New" w:eastAsia="Courier New" w:hAnsi="Courier New"/>
                <w:color w:val="A5B4FC"/>
                <w:sz w:val="18"/>
                <w:szCs w:val="18"/>
              </w:rPr>
              <w:t xml:space="preserve">anthropic.api.model=claude-sonnet-4-5</w:t>
            </w:r>
          </w:p>
          <w:p>
            <w:pPr>
              <w:spacing w:after="20" w:before="20"/>
            </w:pPr>
            <w:r>
              <w:rPr>
                <w:rFonts w:ascii="Courier New" w:cs="Courier New" w:eastAsia="Courier New" w:hAnsi="Courier New"/>
                <w:color w:val="A5B4FC"/>
                <w:sz w:val="18"/>
                <w:szCs w:val="18"/>
              </w:rPr>
              <w:t xml:space="preserve">anthropic.api.max-tokens=350</w:t>
            </w:r>
          </w:p>
          <w:p>
            <w:pPr>
              <w:spacing w:after="20" w:before="20"/>
            </w:pPr>
            <w:r>
              <w:rPr>
                <w:rFonts w:ascii="Courier New" w:cs="Courier New" w:eastAsia="Courier New" w:hAnsi="Courier New"/>
                <w:color w:val="A5B4FC"/>
                <w:sz w:val="18"/>
                <w:szCs w:val="18"/>
              </w:rPr>
              <w:t xml:space="preserve">anthropic.api.temperature=0.2</w:t>
            </w:r>
          </w:p>
          <w:p>
            <w:pPr>
              <w:spacing w:after="20" w:before="20"/>
            </w:pPr>
            <w:r>
              <w:rPr>
                <w:rFonts w:ascii="Courier New" w:cs="Courier New" w:eastAsia="Courier New" w:hAnsi="Courier New"/>
                <w:color w:val="A5B4FC"/>
                <w:sz w:val="18"/>
                <w:szCs w:val="18"/>
              </w:rPr>
              <w:t xml:space="preserve"/>
            </w:r>
          </w:p>
          <w:p>
            <w:pPr>
              <w:spacing w:after="20" w:before="20"/>
            </w:pPr>
            <w:r>
              <w:rPr>
                <w:rFonts w:ascii="Courier New" w:cs="Courier New" w:eastAsia="Courier New" w:hAnsi="Courier New"/>
                <w:color w:val="A5B4FC"/>
                <w:sz w:val="18"/>
                <w:szCs w:val="18"/>
              </w:rPr>
              <w:t xml:space="preserve"># MySQL</w:t>
            </w:r>
          </w:p>
          <w:p>
            <w:pPr>
              <w:spacing w:after="20" w:before="20"/>
            </w:pPr>
            <w:r>
              <w:rPr>
                <w:rFonts w:ascii="Courier New" w:cs="Courier New" w:eastAsia="Courier New" w:hAnsi="Courier New"/>
                <w:color w:val="A5B4FC"/>
                <w:sz w:val="18"/>
                <w:szCs w:val="18"/>
              </w:rPr>
              <w:t xml:space="preserve">spring.datasource.url=jdbc:mysql://localhost:3306/laptopai</w:t>
            </w:r>
          </w:p>
          <w:p>
            <w:pPr>
              <w:spacing w:after="20" w:before="20"/>
            </w:pPr>
            <w:r>
              <w:rPr>
                <w:rFonts w:ascii="Courier New" w:cs="Courier New" w:eastAsia="Courier New" w:hAnsi="Courier New"/>
                <w:color w:val="A5B4FC"/>
                <w:sz w:val="18"/>
                <w:szCs w:val="18"/>
              </w:rPr>
              <w:t xml:space="preserve">spring.datasource.username=root</w:t>
            </w:r>
          </w:p>
          <w:p>
            <w:pPr>
              <w:spacing w:after="20" w:before="20"/>
            </w:pPr>
            <w:r>
              <w:rPr>
                <w:rFonts w:ascii="Courier New" w:cs="Courier New" w:eastAsia="Courier New" w:hAnsi="Courier New"/>
                <w:color w:val="A5B4FC"/>
                <w:sz w:val="18"/>
                <w:szCs w:val="18"/>
              </w:rPr>
              <w:t xml:space="preserve">spring.datasource.password=YOUR_PASSWORD</w:t>
            </w:r>
          </w:p>
          <w:p>
            <w:pPr>
              <w:spacing w:after="20" w:before="20"/>
            </w:pPr>
            <w:r>
              <w:rPr>
                <w:rFonts w:ascii="Courier New" w:cs="Courier New" w:eastAsia="Courier New" w:hAnsi="Courier New"/>
                <w:color w:val="A5B4FC"/>
                <w:sz w:val="18"/>
                <w:szCs w:val="18"/>
              </w:rPr>
              <w:t xml:space="preserve">spring.jpa.hibernate.ddl-auto=none</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4. AI Layer — NLP &amp; Slot Filling</w:t>
      </w:r>
    </w:p>
    <w:p>
      <w:pPr>
        <w:spacing w:after="80" w:before="80" w:line="320"/>
      </w:pPr>
      <w:r>
        <w:rPr>
          <w:rFonts w:ascii="Arial" w:cs="Arial" w:eastAsia="Arial" w:hAnsi="Arial"/>
          <w:color w:val="374151"/>
          <w:sz w:val="22"/>
          <w:szCs w:val="22"/>
        </w:rPr>
        <w:t xml:space="preserve">The AI layer is powered by Claude claude-sonnet-4-5 via the Anthropic Messages API. It acts as the NLP engine responsible for extracting structured requirement data from unstructured natural language conversation.</w:t>
      </w:r>
    </w:p>
    <w:p>
      <w:pPr>
        <w:pStyle w:val="Heading2"/>
        <w:spacing w:after="120" w:before="320"/>
      </w:pPr>
      <w:r>
        <w:rPr>
          <w:rFonts w:ascii="Arial" w:cs="Arial" w:eastAsia="Arial" w:hAnsi="Arial"/>
          <w:b/>
          <w:bCs/>
          <w:color w:val="4F46E5"/>
          <w:sz w:val="28"/>
          <w:szCs w:val="28"/>
        </w:rPr>
        <w:t xml:space="preserve">4.1 Slot-Filling Approach</w:t>
      </w:r>
    </w:p>
    <w:p>
      <w:pPr>
        <w:spacing w:after="80" w:before="80" w:line="320"/>
      </w:pPr>
      <w:r>
        <w:rPr>
          <w:rFonts w:ascii="Arial" w:cs="Arial" w:eastAsia="Arial" w:hAnsi="Arial"/>
          <w:color w:val="374151"/>
          <w:sz w:val="22"/>
          <w:szCs w:val="22"/>
        </w:rPr>
        <w:t xml:space="preserve">Claude is prompt-engineered to conduct a focused interview with the user. It continues asking follow-up questions until five critical slots are filled: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Slot</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Primary Use</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What the laptop will mainly be used for (gaming, development, study, creative work)</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Software / Apps</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Specific programs the user runs (e.g. Android Studio, Photoshop, VS Code, games)</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Multitasking Level</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How many apps run simultaneously; background processes</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Portability Preference</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Mostly desk use vs. carried daily; screen size preference</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Budget</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Maximum spend in the user's currency</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4.2 Structured Output Contract</w:t>
      </w:r>
    </w:p>
    <w:p>
      <w:pPr>
        <w:spacing w:after="80" w:before="80" w:line="320"/>
      </w:pPr>
      <w:r>
        <w:rPr>
          <w:rFonts w:ascii="Arial" w:cs="Arial" w:eastAsia="Arial" w:hAnsi="Arial"/>
          <w:color w:val="374151"/>
          <w:sz w:val="22"/>
          <w:szCs w:val="22"/>
        </w:rPr>
        <w:t xml:space="preserve">Claude is instructed to return only valid JSON on every turn — no markdown, no prose. The schema is strictly enforced via the system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w:t>
            </w:r>
          </w:p>
          <w:p>
            <w:pPr>
              <w:spacing w:after="20" w:before="20"/>
            </w:pPr>
            <w:r>
              <w:rPr>
                <w:rFonts w:ascii="Courier New" w:cs="Courier New" w:eastAsia="Courier New" w:hAnsi="Courier New"/>
                <w:color w:val="A5B4FC"/>
                <w:sz w:val="18"/>
                <w:szCs w:val="18"/>
              </w:rPr>
              <w:t xml:space="preserve">  "assistantMessage": "string",        // Human-readable reply shown in chat</w:t>
            </w:r>
          </w:p>
          <w:p>
            <w:pPr>
              <w:spacing w:after="20" w:before="20"/>
            </w:pPr>
            <w:r>
              <w:rPr>
                <w:rFonts w:ascii="Courier New" w:cs="Courier New" w:eastAsia="Courier New" w:hAnsi="Courier New"/>
                <w:color w:val="A5B4FC"/>
                <w:sz w:val="18"/>
                <w:szCs w:val="18"/>
              </w:rPr>
              <w:t xml:space="preserve">  "collectorScores": {</w:t>
            </w:r>
          </w:p>
          <w:p>
            <w:pPr>
              <w:spacing w:after="20" w:before="20"/>
            </w:pPr>
            <w:r>
              <w:rPr>
                <w:rFonts w:ascii="Courier New" w:cs="Courier New" w:eastAsia="Courier New" w:hAnsi="Courier New"/>
                <w:color w:val="A5B4FC"/>
                <w:sz w:val="18"/>
                <w:szCs w:val="18"/>
              </w:rPr>
              <w:t xml:space="preserve">    "maxPrice":      number | null,    // User's budget in USD</w:t>
            </w:r>
          </w:p>
          <w:p>
            <w:pPr>
              <w:spacing w:after="20" w:before="20"/>
            </w:pPr>
            <w:r>
              <w:rPr>
                <w:rFonts w:ascii="Courier New" w:cs="Courier New" w:eastAsia="Courier New" w:hAnsi="Courier New"/>
                <w:color w:val="A5B4FC"/>
                <w:sz w:val="18"/>
                <w:szCs w:val="18"/>
              </w:rPr>
              <w:t xml:space="preserve">    "cpuWeight":     number | null,    // 0-10 importance of CPU</w:t>
            </w:r>
          </w:p>
          <w:p>
            <w:pPr>
              <w:spacing w:after="20" w:before="20"/>
            </w:pPr>
            <w:r>
              <w:rPr>
                <w:rFonts w:ascii="Courier New" w:cs="Courier New" w:eastAsia="Courier New" w:hAnsi="Courier New"/>
                <w:color w:val="A5B4FC"/>
                <w:sz w:val="18"/>
                <w:szCs w:val="18"/>
              </w:rPr>
              <w:t xml:space="preserve">    "gpuWeight":     number | null,    // 0-10 importance of GPU</w:t>
            </w:r>
          </w:p>
          <w:p>
            <w:pPr>
              <w:spacing w:after="20" w:before="20"/>
            </w:pPr>
            <w:r>
              <w:rPr>
                <w:rFonts w:ascii="Courier New" w:cs="Courier New" w:eastAsia="Courier New" w:hAnsi="Courier New"/>
                <w:color w:val="A5B4FC"/>
                <w:sz w:val="18"/>
                <w:szCs w:val="18"/>
              </w:rPr>
              <w:t xml:space="preserve">    "ramWeight":     number | null,    // 0-10 importance of RAM</w:t>
            </w:r>
          </w:p>
          <w:p>
            <w:pPr>
              <w:spacing w:after="20" w:before="20"/>
            </w:pPr>
            <w:r>
              <w:rPr>
                <w:rFonts w:ascii="Courier New" w:cs="Courier New" w:eastAsia="Courier New" w:hAnsi="Courier New"/>
                <w:color w:val="A5B4FC"/>
                <w:sz w:val="18"/>
                <w:szCs w:val="18"/>
              </w:rPr>
              <w:t xml:space="preserve">    "batteryWeight": number | null     // 0-10 importance of battery</w:t>
            </w:r>
          </w:p>
          <w:p>
            <w:pPr>
              <w:spacing w:after="20" w:before="20"/>
            </w:pPr>
            <w:r>
              <w:rPr>
                <w:rFonts w:ascii="Courier New" w:cs="Courier New" w:eastAsia="Courier New" w:hAnsi="Courier New"/>
                <w:color w:val="A5B4FC"/>
                <w:sz w:val="18"/>
                <w:szCs w:val="18"/>
              </w:rPr>
              <w:t xml:space="preserve">  },</w:t>
            </w:r>
          </w:p>
          <w:p>
            <w:pPr>
              <w:spacing w:after="20" w:before="20"/>
            </w:pPr>
            <w:r>
              <w:rPr>
                <w:rFonts w:ascii="Courier New" w:cs="Courier New" w:eastAsia="Courier New" w:hAnsi="Courier New"/>
                <w:color w:val="A5B4FC"/>
                <w:sz w:val="18"/>
                <w:szCs w:val="18"/>
              </w:rPr>
              <w:t xml:space="preserve">  "nextQuestion":    string | null,    // Next follow-up question (null when done)</w:t>
            </w:r>
          </w:p>
          <w:p>
            <w:pPr>
              <w:spacing w:after="20" w:before="20"/>
            </w:pPr>
            <w:r>
              <w:rPr>
                <w:rFonts w:ascii="Courier New" w:cs="Courier New" w:eastAsia="Courier New" w:hAnsi="Courier New"/>
                <w:color w:val="A5B4FC"/>
                <w:sz w:val="18"/>
                <w:szCs w:val="18"/>
              </w:rPr>
              <w:t xml:space="preserve">  "readyForWeights": boolean,          // true = all slots filled, trigger scoring</w:t>
            </w:r>
          </w:p>
          <w:p>
            <w:pPr>
              <w:spacing w:after="20" w:before="20"/>
            </w:pPr>
            <w:r>
              <w:rPr>
                <w:rFonts w:ascii="Courier New" w:cs="Courier New" w:eastAsia="Courier New" w:hAnsi="Courier New"/>
                <w:color w:val="A5B4FC"/>
                <w:sz w:val="18"/>
                <w:szCs w:val="18"/>
              </w:rPr>
              <w:t xml:space="preserve">  "state": {</w:t>
            </w:r>
          </w:p>
          <w:p>
            <w:pPr>
              <w:spacing w:after="20" w:before="20"/>
            </w:pPr>
            <w:r>
              <w:rPr>
                <w:rFonts w:ascii="Courier New" w:cs="Courier New" w:eastAsia="Courier New" w:hAnsi="Courier New"/>
                <w:color w:val="A5B4FC"/>
                <w:sz w:val="18"/>
                <w:szCs w:val="18"/>
              </w:rPr>
              <w:t xml:space="preserve">    "missingCritical": [string]        // Slots still needed</w:t>
            </w:r>
          </w:p>
          <w:p>
            <w:pPr>
              <w:spacing w:after="20" w:before="20"/>
            </w:pPr>
            <w:r>
              <w:rPr>
                <w:rFonts w:ascii="Courier New" w:cs="Courier New" w:eastAsia="Courier New" w:hAnsi="Courier New"/>
                <w:color w:val="A5B4FC"/>
                <w:sz w:val="18"/>
                <w:szCs w:val="18"/>
              </w:rPr>
              <w:t xml:space="preserve">  }</w:t>
            </w:r>
          </w:p>
          <w:p>
            <w:pPr>
              <w:spacing w:after="20" w:before="20"/>
            </w:pPr>
            <w:r>
              <w:rPr>
                <w:rFonts w:ascii="Courier New" w:cs="Courier New" w:eastAsia="Courier New" w:hAnsi="Courier New"/>
                <w:color w:val="A5B4FC"/>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4.3 Weight Generation Rules</w:t>
      </w:r>
    </w:p>
    <w:p>
      <w:pPr>
        <w:spacing w:after="80" w:before="80" w:line="320"/>
      </w:pPr>
      <w:r>
        <w:rPr>
          <w:rFonts w:ascii="Arial" w:cs="Arial" w:eastAsia="Arial" w:hAnsi="Arial"/>
          <w:color w:val="374151"/>
          <w:sz w:val="22"/>
          <w:szCs w:val="22"/>
        </w:rPr>
        <w:t xml:space="preserve">Claude assigns integer weights (0–10) reflecting how much each hardware component matters for the described use case. Weights are only populated when readyForWeights=true. Key rules enforced in the system prompt:</w:t>
      </w:r>
    </w:p>
    <w:p>
      <w:pPr>
        <w:pStyle w:val="ListParagraph"/>
        <w:numPr>
          <w:ilvl w:val="0"/>
          <w:numId w:val="2"/>
        </w:numPr>
        <w:spacing w:after="60" w:before="60"/>
      </w:pPr>
      <w:r>
        <w:rPr>
          <w:rFonts w:ascii="Arial" w:cs="Arial" w:eastAsia="Arial" w:hAnsi="Arial"/>
          <w:b w:val="false"/>
          <w:bCs w:val="false"/>
          <w:color w:val="374151"/>
          <w:sz w:val="22"/>
          <w:szCs w:val="22"/>
        </w:rPr>
        <w:t xml:space="preserve">Weights must be integers 0–10</w:t>
      </w:r>
    </w:p>
    <w:p>
      <w:pPr>
        <w:pStyle w:val="ListParagraph"/>
        <w:numPr>
          <w:ilvl w:val="0"/>
          <w:numId w:val="2"/>
        </w:numPr>
        <w:spacing w:after="60" w:before="60"/>
      </w:pPr>
      <w:r>
        <w:rPr>
          <w:rFonts w:ascii="Arial" w:cs="Arial" w:eastAsia="Arial" w:hAnsi="Arial"/>
          <w:b w:val="false"/>
          <w:bCs w:val="false"/>
          <w:color w:val="374151"/>
          <w:sz w:val="22"/>
          <w:szCs w:val="22"/>
        </w:rPr>
        <w:t xml:space="preserve">All weights remain null until readyForWeights=true</w:t>
      </w:r>
    </w:p>
    <w:p>
      <w:pPr>
        <w:pStyle w:val="ListParagraph"/>
        <w:numPr>
          <w:ilvl w:val="0"/>
          <w:numId w:val="2"/>
        </w:numPr>
        <w:spacing w:after="60" w:before="60"/>
      </w:pPr>
      <w:r>
        <w:rPr>
          <w:rFonts w:ascii="Arial" w:cs="Arial" w:eastAsia="Arial" w:hAnsi="Arial"/>
          <w:b w:val="false"/>
          <w:bCs w:val="false"/>
          <w:color w:val="374151"/>
          <w:sz w:val="22"/>
          <w:szCs w:val="22"/>
        </w:rPr>
        <w:t xml:space="preserve">readyForWeights is only set true after all five slots are confirmed</w:t>
      </w:r>
    </w:p>
    <w:p>
      <w:pPr>
        <w:pStyle w:val="ListParagraph"/>
        <w:numPr>
          <w:ilvl w:val="0"/>
          <w:numId w:val="2"/>
        </w:numPr>
        <w:spacing w:after="60" w:before="60"/>
      </w:pPr>
      <w:r>
        <w:rPr>
          <w:rFonts w:ascii="Arial" w:cs="Arial" w:eastAsia="Arial" w:hAnsi="Arial"/>
          <w:b w:val="false"/>
          <w:bCs w:val="false"/>
          <w:color w:val="374151"/>
          <w:sz w:val="22"/>
          <w:szCs w:val="22"/>
        </w:rPr>
        <w:t xml:space="preserve">maxPrice is set as soon as budget is mentioned, even before other slots are filled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Chat conversation — multiple turns showing slot filling in progress ]</w:t>
            </w:r>
          </w:p>
          <w:p>
            <w:pPr>
              <w:spacing w:before="80"/>
              <w:jc w:val="center"/>
            </w:pPr>
            <w:r>
              <w:rPr>
                <w:rFonts w:ascii="Arial" w:cs="Arial" w:eastAsia="Arial" w:hAnsi="Arial"/>
                <w:i/>
                <w:iCs/>
                <w:color w:val="CBD5E1"/>
                <w:sz w:val="18"/>
                <w:szCs w:val="18"/>
              </w:rPr>
              <w:t xml:space="preserve">Insert screenshot 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Final response — readyForWeights=true with populated collectorScores ]</w:t>
            </w:r>
          </w:p>
          <w:p>
            <w:pPr>
              <w:spacing w:before="80"/>
              <w:jc w:val="center"/>
            </w:pPr>
            <w:r>
              <w:rPr>
                <w:rFonts w:ascii="Arial" w:cs="Arial" w:eastAsia="Arial" w:hAnsi="Arial"/>
                <w:i/>
                <w:iCs/>
                <w:color w:val="CBD5E1"/>
                <w:sz w:val="18"/>
                <w:szCs w:val="18"/>
              </w:rPr>
              <w:t xml:space="preserve">Insert screenshot here</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5. Frontend — React Application</w:t>
      </w:r>
    </w:p>
    <w:p>
      <w:pPr>
        <w:spacing w:after="80" w:before="80" w:line="320"/>
      </w:pPr>
      <w:r>
        <w:rPr>
          <w:rFonts w:ascii="Arial" w:cs="Arial" w:eastAsia="Arial" w:hAnsi="Arial"/>
          <w:color w:val="374151"/>
          <w:sz w:val="22"/>
          <w:szCs w:val="22"/>
        </w:rPr>
        <w:t xml:space="preserve">The frontend is a React 18 + Vite single-page application. It communicates with the Spring Boot backend via fetch() calls to POST /chat. The UI uses a three-column glassmorphism layout with Inter as the primary font and JetBrains Mono for technical values.</w:t>
      </w:r>
    </w:p>
    <w:p>
      <w:pPr>
        <w:pStyle w:val="Heading2"/>
        <w:spacing w:after="120" w:before="320"/>
      </w:pPr>
      <w:r>
        <w:rPr>
          <w:rFonts w:ascii="Arial" w:cs="Arial" w:eastAsia="Arial" w:hAnsi="Arial"/>
          <w:b/>
          <w:bCs/>
          <w:color w:val="4F46E5"/>
          <w:sz w:val="28"/>
          <w:szCs w:val="28"/>
        </w:rPr>
        <w:t xml:space="preserve">5.1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laptop-nlp-frontend/</w:t>
            </w:r>
          </w:p>
          <w:p>
            <w:pPr>
              <w:spacing w:after="20" w:before="20"/>
            </w:pPr>
            <w:r>
              <w:rPr>
                <w:rFonts w:ascii="Courier New" w:cs="Courier New" w:eastAsia="Courier New" w:hAnsi="Courier New"/>
                <w:color w:val="A5B4FC"/>
                <w:sz w:val="18"/>
                <w:szCs w:val="18"/>
              </w:rPr>
              <w:t xml:space="preserve">├── src/</w:t>
            </w:r>
          </w:p>
          <w:p>
            <w:pPr>
              <w:spacing w:after="20" w:before="20"/>
            </w:pPr>
            <w:r>
              <w:rPr>
                <w:rFonts w:ascii="Courier New" w:cs="Courier New" w:eastAsia="Courier New" w:hAnsi="Courier New"/>
                <w:color w:val="A5B4FC"/>
                <w:sz w:val="18"/>
                <w:szCs w:val="18"/>
              </w:rPr>
              <w:t xml:space="preserve">│   ├── components/</w:t>
            </w:r>
          </w:p>
          <w:p>
            <w:pPr>
              <w:spacing w:after="20" w:before="20"/>
            </w:pPr>
            <w:r>
              <w:rPr>
                <w:rFonts w:ascii="Courier New" w:cs="Courier New" w:eastAsia="Courier New" w:hAnsi="Courier New"/>
                <w:color w:val="A5B4FC"/>
                <w:sz w:val="18"/>
                <w:szCs w:val="18"/>
              </w:rPr>
              <w:t xml:space="preserve">│   │   └── ChatContainer.jsx    # Main component — all chat logic + UI</w:t>
            </w:r>
          </w:p>
          <w:p>
            <w:pPr>
              <w:spacing w:after="20" w:before="20"/>
            </w:pPr>
            <w:r>
              <w:rPr>
                <w:rFonts w:ascii="Courier New" w:cs="Courier New" w:eastAsia="Courier New" w:hAnsi="Courier New"/>
                <w:color w:val="A5B4FC"/>
                <w:sz w:val="18"/>
                <w:szCs w:val="18"/>
              </w:rPr>
              <w:t xml:space="preserve">│   ├── styles/</w:t>
            </w:r>
          </w:p>
          <w:p>
            <w:pPr>
              <w:spacing w:after="20" w:before="20"/>
            </w:pPr>
            <w:r>
              <w:rPr>
                <w:rFonts w:ascii="Courier New" w:cs="Courier New" w:eastAsia="Courier New" w:hAnsi="Courier New"/>
                <w:color w:val="A5B4FC"/>
                <w:sz w:val="18"/>
                <w:szCs w:val="18"/>
              </w:rPr>
              <w:t xml:space="preserve">│   │   └── chat.css             # Glassmorphism design system</w:t>
            </w:r>
          </w:p>
          <w:p>
            <w:pPr>
              <w:spacing w:after="20" w:before="20"/>
            </w:pPr>
            <w:r>
              <w:rPr>
                <w:rFonts w:ascii="Courier New" w:cs="Courier New" w:eastAsia="Courier New" w:hAnsi="Courier New"/>
                <w:color w:val="A5B4FC"/>
                <w:sz w:val="18"/>
                <w:szCs w:val="18"/>
              </w:rPr>
              <w:t xml:space="preserve">│   ├── App.jsx</w:t>
            </w:r>
          </w:p>
          <w:p>
            <w:pPr>
              <w:spacing w:after="20" w:before="20"/>
            </w:pPr>
            <w:r>
              <w:rPr>
                <w:rFonts w:ascii="Courier New" w:cs="Courier New" w:eastAsia="Courier New" w:hAnsi="Courier New"/>
                <w:color w:val="A5B4FC"/>
                <w:sz w:val="18"/>
                <w:szCs w:val="18"/>
              </w:rPr>
              <w:t xml:space="preserve">│   └── main.jsx</w:t>
            </w:r>
          </w:p>
          <w:p>
            <w:pPr>
              <w:spacing w:after="20" w:before="20"/>
            </w:pPr>
            <w:r>
              <w:rPr>
                <w:rFonts w:ascii="Courier New" w:cs="Courier New" w:eastAsia="Courier New" w:hAnsi="Courier New"/>
                <w:color w:val="A5B4FC"/>
                <w:sz w:val="18"/>
                <w:szCs w:val="18"/>
              </w:rPr>
              <w:t xml:space="preserve">├── index.html</w:t>
            </w:r>
          </w:p>
          <w:p>
            <w:pPr>
              <w:spacing w:after="20" w:before="20"/>
            </w:pPr>
            <w:r>
              <w:rPr>
                <w:rFonts w:ascii="Courier New" w:cs="Courier New" w:eastAsia="Courier New" w:hAnsi="Courier New"/>
                <w:color w:val="A5B4FC"/>
                <w:sz w:val="18"/>
                <w:szCs w:val="18"/>
              </w:rPr>
              <w:t xml:space="preserve">└── vite.config.js</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5.2 UI Layout</w:t>
      </w:r>
    </w:p>
    <w:p>
      <w:pPr>
        <w:spacing w:after="80" w:before="80" w:line="320"/>
      </w:pPr>
      <w:r>
        <w:rPr>
          <w:rFonts w:ascii="Arial" w:cs="Arial" w:eastAsia="Arial" w:hAnsi="Arial"/>
          <w:color w:val="374151"/>
          <w:sz w:val="22"/>
          <w:szCs w:val="22"/>
        </w:rPr>
        <w:t xml:space="preserve">The interface is divided into three panels: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7D2FE" w:sz="1"/>
              <w:left w:val="single" w:color="C7D2FE" w:sz="1"/>
              <w:bottom w:val="single" w:color="C7D2FE" w:sz="1"/>
              <w:right w:val="single" w:color="C7D2FE"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Panel</w:t>
            </w:r>
          </w:p>
        </w:tc>
        <w:tc>
          <w:tcPr>
            <w:tcW w:type="dxa" w:w="3120"/>
            <w:tcBorders>
              <w:top w:val="single" w:color="C7D2FE" w:sz="1"/>
              <w:left w:val="single" w:color="C7D2FE" w:sz="1"/>
              <w:bottom w:val="single" w:color="C7D2FE" w:sz="1"/>
              <w:right w:val="single" w:color="C7D2FE"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120"/>
            <w:tcBorders>
              <w:top w:val="single" w:color="C7D2FE" w:sz="1"/>
              <w:left w:val="single" w:color="C7D2FE" w:sz="1"/>
              <w:bottom w:val="single" w:color="C7D2FE" w:sz="1"/>
              <w:right w:val="single" w:color="C7D2FE" w:sz="1"/>
            </w:tcBorders>
            <w:shd w:fill="4F46E5"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Left Panel (270px)</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Tech Sparks</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Rotating tech tips &amp; mini checklist for laptop buying</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Center Panel (flex)</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Chat Interface</w:t>
            </w:r>
          </w:p>
        </w:tc>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Message history, typing indicator, quick-reply chips, text input</w:t>
            </w:r>
          </w:p>
        </w:tc>
      </w:tr>
      <w:tr>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Right Panel (320px)</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Preference Scores</w:t>
            </w:r>
          </w:p>
        </w:tc>
        <w:tc>
          <w:tcPr>
            <w:tcW w:type="dxa" w:w="3120"/>
            <w:tcBorders>
              <w:top w:val="single" w:color="C7D2FE" w:sz="1"/>
              <w:left w:val="single" w:color="C7D2FE" w:sz="1"/>
              <w:bottom w:val="single" w:color="C7D2FE" w:sz="1"/>
              <w:right w:val="single" w:color="C7D2FE" w:sz="1"/>
            </w:tcBorders>
            <w:shd w:fill="F8FAFC" w:val="clear"/>
            <w:tcMar>
              <w:top w:type="dxa" w:w="80"/>
              <w:left w:type="dxa" w:w="120"/>
              <w:bottom w:type="dxa" w:w="80"/>
              <w:right w:type="dxa" w:w="120"/>
            </w:tcMar>
          </w:tcPr>
          <w:p>
            <w:r>
              <w:rPr>
                <w:rFonts w:ascii="Arial" w:cs="Arial" w:eastAsia="Arial" w:hAnsi="Arial"/>
                <w:color w:val="374151"/>
                <w:sz w:val="19"/>
                <w:szCs w:val="19"/>
              </w:rPr>
              <w:t xml:space="preserve">Live budget display + animated weight bars (0-10)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Full three-column layout — left panel, chat, right panel ]</w:t>
            </w:r>
          </w:p>
          <w:p>
            <w:pPr>
              <w:spacing w:before="80"/>
              <w:jc w:val="center"/>
            </w:pPr>
            <w:r>
              <w:rPr>
                <w:rFonts w:ascii="Arial" w:cs="Arial" w:eastAsia="Arial" w:hAnsi="Arial"/>
                <w:i/>
                <w:iCs/>
                <w:color w:val="CBD5E1"/>
                <w:sz w:val="18"/>
                <w:szCs w:val="18"/>
              </w:rPr>
              <w:t xml:space="preserve">Insert screenshot here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5.3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State Variable</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messages</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Array of { id, sender, text } — rendered as chat bubbles</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collectorScores</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Object — budget + four weights, drives right panel bars</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recommendations</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Array of laptop objects — rendered as cards in chat when scoring completes</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sessionId</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UUID stored in localStorage — identifies conversation on backend</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isTyping</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Boolean — shows animated typing indicator while awaiting response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5.4 Recommendation Cards</w:t>
      </w:r>
    </w:p>
    <w:p>
      <w:pPr>
        <w:spacing w:after="80" w:before="80" w:line="320"/>
      </w:pPr>
      <w:r>
        <w:rPr>
          <w:rFonts w:ascii="Arial" w:cs="Arial" w:eastAsia="Arial" w:hAnsi="Arial"/>
          <w:color w:val="374151"/>
          <w:sz w:val="22"/>
          <w:szCs w:val="22"/>
        </w:rPr>
        <w:t xml:space="preserve">When the backend returns a recommendations[] array, cards are rendered inline in the chat messages area below the final assistant message. Each card displays:</w:t>
      </w:r>
    </w:p>
    <w:p>
      <w:pPr>
        <w:pStyle w:val="ListParagraph"/>
        <w:numPr>
          <w:ilvl w:val="0"/>
          <w:numId w:val="2"/>
        </w:numPr>
        <w:spacing w:after="60" w:before="60"/>
      </w:pPr>
      <w:r>
        <w:rPr>
          <w:rFonts w:ascii="Arial" w:cs="Arial" w:eastAsia="Arial" w:hAnsi="Arial"/>
          <w:b w:val="false"/>
          <w:bCs w:val="false"/>
          <w:color w:val="374151"/>
          <w:sz w:val="22"/>
          <w:szCs w:val="22"/>
        </w:rPr>
        <w:t xml:space="preserve">Rank (#1–#5) with medal colour coding (gold, silver, bronze...)</w:t>
      </w:r>
    </w:p>
    <w:p>
      <w:pPr>
        <w:pStyle w:val="ListParagraph"/>
        <w:numPr>
          <w:ilvl w:val="0"/>
          <w:numId w:val="2"/>
        </w:numPr>
        <w:spacing w:after="60" w:before="60"/>
      </w:pPr>
      <w:r>
        <w:rPr>
          <w:rFonts w:ascii="Arial" w:cs="Arial" w:eastAsia="Arial" w:hAnsi="Arial"/>
          <w:b w:val="false"/>
          <w:bCs w:val="false"/>
          <w:color w:val="374151"/>
          <w:sz w:val="22"/>
          <w:szCs w:val="22"/>
        </w:rPr>
        <w:t xml:space="preserve">Match percentage (score × 100)</w:t>
      </w:r>
    </w:p>
    <w:p>
      <w:pPr>
        <w:pStyle w:val="ListParagraph"/>
        <w:numPr>
          <w:ilvl w:val="0"/>
          <w:numId w:val="2"/>
        </w:numPr>
        <w:spacing w:after="60" w:before="60"/>
      </w:pPr>
      <w:r>
        <w:rPr>
          <w:rFonts w:ascii="Arial" w:cs="Arial" w:eastAsia="Arial" w:hAnsi="Arial"/>
          <w:b w:val="false"/>
          <w:bCs w:val="false"/>
          <w:color w:val="374151"/>
          <w:sz w:val="22"/>
          <w:szCs w:val="22"/>
        </w:rPr>
        <w:t xml:space="preserve">Full laptop name</w:t>
      </w:r>
    </w:p>
    <w:p>
      <w:pPr>
        <w:pStyle w:val="ListParagraph"/>
        <w:numPr>
          <w:ilvl w:val="0"/>
          <w:numId w:val="2"/>
        </w:numPr>
        <w:spacing w:after="60" w:before="60"/>
      </w:pPr>
      <w:r>
        <w:rPr>
          <w:rFonts w:ascii="Arial" w:cs="Arial" w:eastAsia="Arial" w:hAnsi="Arial"/>
          <w:b w:val="false"/>
          <w:bCs w:val="false"/>
          <w:color w:val="374151"/>
          <w:sz w:val="22"/>
          <w:szCs w:val="22"/>
        </w:rPr>
        <w:t xml:space="preserve">CPU, RAM, Storage, GPU specs as JetBrains Mono tags</w:t>
      </w:r>
    </w:p>
    <w:p>
      <w:pPr>
        <w:pStyle w:val="ListParagraph"/>
        <w:numPr>
          <w:ilvl w:val="0"/>
          <w:numId w:val="2"/>
        </w:numPr>
        <w:spacing w:after="60" w:before="60"/>
      </w:pPr>
      <w:r>
        <w:rPr>
          <w:rFonts w:ascii="Arial" w:cs="Arial" w:eastAsia="Arial" w:hAnsi="Arial"/>
          <w:b w:val="false"/>
          <w:bCs w:val="false"/>
          <w:color w:val="374151"/>
          <w:sz w:val="22"/>
          <w:szCs w:val="22"/>
        </w:rPr>
        <w:t xml:space="preserve">Price in USD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Recommendation cards — top 5 results with specs and match scores ]</w:t>
            </w:r>
          </w:p>
          <w:p>
            <w:pPr>
              <w:spacing w:before="80"/>
              <w:jc w:val="center"/>
            </w:pPr>
            <w:r>
              <w:rPr>
                <w:rFonts w:ascii="Arial" w:cs="Arial" w:eastAsia="Arial" w:hAnsi="Arial"/>
                <w:i/>
                <w:iCs/>
                <w:color w:val="CBD5E1"/>
                <w:sz w:val="18"/>
                <w:szCs w:val="18"/>
              </w:rPr>
              <w:t xml:space="preserve">Insert screenshot here</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6. Data — Laptop Dataset</w:t>
      </w:r>
    </w:p>
    <w:p>
      <w:pPr>
        <w:spacing w:after="80" w:before="80" w:line="320"/>
      </w:pPr>
      <w:r>
        <w:rPr>
          <w:rFonts w:ascii="Arial" w:cs="Arial" w:eastAsia="Arial" w:hAnsi="Arial"/>
          <w:color w:val="374151"/>
          <w:sz w:val="22"/>
          <w:szCs w:val="22"/>
        </w:rPr>
        <w:t xml:space="preserve">The system uses the Kaggle Laptop Price Dataset as its primary data source. The dataset was downloaded as laptops.csv, imported into MySQL via LOAD DATA INFILE, and serves as the candidate pool for all scoring operations.</w:t>
      </w:r>
    </w:p>
    <w:p>
      <w:pPr>
        <w:pStyle w:val="Heading2"/>
        <w:spacing w:after="120" w:before="320"/>
      </w:pPr>
      <w:r>
        <w:rPr>
          <w:rFonts w:ascii="Arial" w:cs="Arial" w:eastAsia="Arial" w:hAnsi="Arial"/>
          <w:b/>
          <w:bCs/>
          <w:color w:val="4F46E5"/>
          <w:sz w:val="28"/>
          <w:szCs w:val="28"/>
        </w:rPr>
        <w:t xml:space="preserve">6.1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Attribute</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Value</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Source</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Kaggle — Laptop Price Dataset (juanmerinobermejo)</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Total Records</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2,160 laptops</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Brands Covered</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Asus, MSI, HP, Dell, Lenovo, Acer, Apple, Samsung, and more</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Price Range</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$299 – $6,000+ USD</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GPU Coverage</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Integrated only, MX series, GTX, RTX 20/30/40, RX 5000/6000/7000</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RAM Range</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4GB – 128GB</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Storage Range</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128GB – 8TB</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Screen Sizes</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10.1" – 18"</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6.2 Import Process</w:t>
      </w:r>
    </w:p>
    <w:p>
      <w:pPr>
        <w:spacing w:after="80" w:before="80" w:line="320"/>
      </w:pPr>
      <w:r>
        <w:rPr>
          <w:rFonts w:ascii="Arial" w:cs="Arial" w:eastAsia="Arial" w:hAnsi="Arial"/>
          <w:color w:val="374151"/>
          <w:sz w:val="22"/>
          <w:szCs w:val="22"/>
        </w:rPr>
        <w:t xml:space="preserve">The CSV was imported using MySQL's LOAD DATA INFILE command with NULL handling for empty decimal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LOAD DATA INFILE 'C:/ProgramData/MySQL/.../Uploads/laptops.csv'</w:t>
            </w:r>
          </w:p>
          <w:p>
            <w:pPr>
              <w:spacing w:after="20" w:before="20"/>
            </w:pPr>
            <w:r>
              <w:rPr>
                <w:rFonts w:ascii="Courier New" w:cs="Courier New" w:eastAsia="Courier New" w:hAnsi="Courier New"/>
                <w:color w:val="A5B4FC"/>
                <w:sz w:val="18"/>
                <w:szCs w:val="18"/>
              </w:rPr>
              <w:t xml:space="preserve">INTO TABLE laptops</w:t>
            </w:r>
          </w:p>
          <w:p>
            <w:pPr>
              <w:spacing w:after="20" w:before="20"/>
            </w:pPr>
            <w:r>
              <w:rPr>
                <w:rFonts w:ascii="Courier New" w:cs="Courier New" w:eastAsia="Courier New" w:hAnsi="Courier New"/>
                <w:color w:val="A5B4FC"/>
                <w:sz w:val="18"/>
                <w:szCs w:val="18"/>
              </w:rPr>
              <w:t xml:space="preserve">FIELDS TERMINATED BY ',' ENCLOSED BY '"'</w:t>
            </w:r>
          </w:p>
          <w:p>
            <w:pPr>
              <w:spacing w:after="20" w:before="20"/>
            </w:pPr>
            <w:r>
              <w:rPr>
                <w:rFonts w:ascii="Courier New" w:cs="Courier New" w:eastAsia="Courier New" w:hAnsi="Courier New"/>
                <w:color w:val="A5B4FC"/>
                <w:sz w:val="18"/>
                <w:szCs w:val="18"/>
              </w:rPr>
              <w:t xml:space="preserve">LINES TERMINATED BY '\n'</w:t>
            </w:r>
          </w:p>
          <w:p>
            <w:pPr>
              <w:spacing w:after="20" w:before="20"/>
            </w:pPr>
            <w:r>
              <w:rPr>
                <w:rFonts w:ascii="Courier New" w:cs="Courier New" w:eastAsia="Courier New" w:hAnsi="Courier New"/>
                <w:color w:val="A5B4FC"/>
                <w:sz w:val="18"/>
                <w:szCs w:val="18"/>
              </w:rPr>
              <w:t xml:space="preserve">IGNORE 1 ROWS</w:t>
            </w:r>
          </w:p>
          <w:p>
            <w:pPr>
              <w:spacing w:after="20" w:before="20"/>
            </w:pPr>
            <w:r>
              <w:rPr>
                <w:rFonts w:ascii="Courier New" w:cs="Courier New" w:eastAsia="Courier New" w:hAnsi="Courier New"/>
                <w:color w:val="A5B4FC"/>
                <w:sz w:val="18"/>
                <w:szCs w:val="18"/>
              </w:rPr>
              <w:t xml:space="preserve">(laptop_name, status, brand, model, cpu, ram_gb, storage,</w:t>
            </w:r>
          </w:p>
          <w:p>
            <w:pPr>
              <w:spacing w:after="20" w:before="20"/>
            </w:pPr>
            <w:r>
              <w:rPr>
                <w:rFonts w:ascii="Courier New" w:cs="Courier New" w:eastAsia="Courier New" w:hAnsi="Courier New"/>
                <w:color w:val="A5B4FC"/>
                <w:sz w:val="18"/>
                <w:szCs w:val="18"/>
              </w:rPr>
              <w:t xml:space="preserve"> storage_type, gpu, @screen, touch, @price)</w:t>
            </w:r>
          </w:p>
          <w:p>
            <w:pPr>
              <w:spacing w:after="20" w:before="20"/>
            </w:pPr>
            <w:r>
              <w:rPr>
                <w:rFonts w:ascii="Courier New" w:cs="Courier New" w:eastAsia="Courier New" w:hAnsi="Courier New"/>
                <w:color w:val="A5B4FC"/>
                <w:sz w:val="18"/>
                <w:szCs w:val="18"/>
              </w:rPr>
              <w:t xml:space="preserve">SET</w:t>
            </w:r>
          </w:p>
          <w:p>
            <w:pPr>
              <w:spacing w:after="20" w:before="20"/>
            </w:pPr>
            <w:r>
              <w:rPr>
                <w:rFonts w:ascii="Courier New" w:cs="Courier New" w:eastAsia="Courier New" w:hAnsi="Courier New"/>
                <w:color w:val="A5B4FC"/>
                <w:sz w:val="18"/>
                <w:szCs w:val="18"/>
              </w:rPr>
              <w:t xml:space="preserve">    screen    = NULLIF(@screen, ''),</w:t>
            </w:r>
          </w:p>
          <w:p>
            <w:pPr>
              <w:spacing w:after="20" w:before="20"/>
            </w:pPr>
            <w:r>
              <w:rPr>
                <w:rFonts w:ascii="Courier New" w:cs="Courier New" w:eastAsia="Courier New" w:hAnsi="Courier New"/>
                <w:color w:val="A5B4FC"/>
                <w:sz w:val="18"/>
                <w:szCs w:val="18"/>
              </w:rPr>
              <w:t xml:space="preserve">    price_usd = NULLIF(@price, '');</w:t>
            </w:r>
          </w:p>
          <w:p>
            <w:pPr>
              <w:spacing w:after="20" w:before="20"/>
            </w:pPr>
            <w:r>
              <w:rPr>
                <w:rFonts w:ascii="Courier New" w:cs="Courier New" w:eastAsia="Courier New" w:hAnsi="Courier New"/>
                <w:color w:val="A5B4FC"/>
                <w:sz w:val="18"/>
                <w:szCs w:val="18"/>
              </w:rPr>
              <w:t xml:space="preserve">-- Result: 2160 rows imported, 5 warnings (truncated decimals only)</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7. API Reference</w:t>
      </w:r>
    </w:p>
    <w:p>
      <w:pPr>
        <w:pStyle w:val="Heading2"/>
        <w:spacing w:after="120" w:before="320"/>
      </w:pPr>
      <w:r>
        <w:rPr>
          <w:rFonts w:ascii="Arial" w:cs="Arial" w:eastAsia="Arial" w:hAnsi="Arial"/>
          <w:b/>
          <w:bCs/>
          <w:color w:val="4F46E5"/>
          <w:sz w:val="28"/>
          <w:szCs w:val="28"/>
        </w:rPr>
        <w:t xml:space="preserve">7.1 POST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Property</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Value</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Method</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POST</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URL</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http://localhost:8080/chat</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Content-Type</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application/json</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CORS</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Allowed: http://localhost:*, http://127.0.0.1:*</w:t>
            </w:r>
          </w:p>
        </w:tc>
      </w:tr>
    </w:tbl>
    <w:p>
      <w:pPr>
        <w:spacing w:after="0" w:before="120"/>
      </w:pPr>
      <w:r>
        <w:t xml:space="preserve"/>
      </w:r>
    </w:p>
    <w:p>
      <w:pPr>
        <w:pStyle w:val="Heading3"/>
        <w:spacing w:after="80" w:before="240"/>
      </w:pPr>
      <w:r>
        <w:rPr>
          <w:rFonts w:ascii="Arial" w:cs="Arial" w:eastAsia="Arial" w:hAnsi="Arial"/>
          <w:b/>
          <w:bCs/>
          <w:color w:val="1E1B4B"/>
          <w:sz w:val="24"/>
          <w:szCs w:val="24"/>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w:t>
            </w:r>
          </w:p>
          <w:p>
            <w:pPr>
              <w:spacing w:after="20" w:before="20"/>
            </w:pPr>
            <w:r>
              <w:rPr>
                <w:rFonts w:ascii="Courier New" w:cs="Courier New" w:eastAsia="Courier New" w:hAnsi="Courier New"/>
                <w:color w:val="A5B4FC"/>
                <w:sz w:val="18"/>
                <w:szCs w:val="18"/>
              </w:rPr>
              <w:t xml:space="preserve">  "sessionId": "string",   // UUID — identifies the conversation session</w:t>
            </w:r>
          </w:p>
          <w:p>
            <w:pPr>
              <w:spacing w:after="20" w:before="20"/>
            </w:pPr>
            <w:r>
              <w:rPr>
                <w:rFonts w:ascii="Courier New" w:cs="Courier New" w:eastAsia="Courier New" w:hAnsi="Courier New"/>
                <w:color w:val="A5B4FC"/>
                <w:sz w:val="18"/>
                <w:szCs w:val="18"/>
              </w:rPr>
              <w:t xml:space="preserve">  "message":   "string"    // User's message (empty string for opening turn)</w:t>
            </w:r>
          </w:p>
          <w:p>
            <w:pPr>
              <w:spacing w:after="20" w:before="20"/>
            </w:pPr>
            <w:r>
              <w:rPr>
                <w:rFonts w:ascii="Courier New" w:cs="Courier New" w:eastAsia="Courier New" w:hAnsi="Courier New"/>
                <w:color w:val="A5B4FC"/>
                <w:sz w:val="18"/>
                <w:szCs w:val="18"/>
              </w:rPr>
              <w:t xml:space="preserve">}</w:t>
            </w:r>
          </w:p>
        </w:tc>
      </w:tr>
    </w:tbl>
    <w:p>
      <w:pPr>
        <w:spacing w:after="0" w:before="80"/>
      </w:pPr>
      <w:r>
        <w:t xml:space="preserve"/>
      </w:r>
    </w:p>
    <w:p>
      <w:pPr>
        <w:pStyle w:val="Heading3"/>
        <w:spacing w:after="80" w:before="240"/>
      </w:pPr>
      <w:r>
        <w:rPr>
          <w:rFonts w:ascii="Arial" w:cs="Arial" w:eastAsia="Arial" w:hAnsi="Arial"/>
          <w:b/>
          <w:bCs/>
          <w:color w:val="1E1B4B"/>
          <w:sz w:val="24"/>
          <w:szCs w:val="24"/>
        </w:rPr>
        <w:t xml:space="preserve">Response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1E1B4B" w:val="clear"/>
            <w:tcMar>
              <w:top w:type="dxa" w:w="160"/>
              <w:left w:type="dxa" w:w="200"/>
              <w:bottom w:type="dxa" w:w="160"/>
              <w:right w:type="dxa" w:w="200"/>
            </w:tcMar>
          </w:tcPr>
          <w:p>
            <w:pPr>
              <w:spacing w:after="20" w:before="20"/>
            </w:pPr>
            <w:r>
              <w:rPr>
                <w:rFonts w:ascii="Courier New" w:cs="Courier New" w:eastAsia="Courier New" w:hAnsi="Courier New"/>
                <w:color w:val="A5B4FC"/>
                <w:sz w:val="18"/>
                <w:szCs w:val="18"/>
              </w:rPr>
              <w:t xml:space="preserve">{</w:t>
            </w:r>
          </w:p>
          <w:p>
            <w:pPr>
              <w:spacing w:after="20" w:before="20"/>
            </w:pPr>
            <w:r>
              <w:rPr>
                <w:rFonts w:ascii="Courier New" w:cs="Courier New" w:eastAsia="Courier New" w:hAnsi="Courier New"/>
                <w:color w:val="A5B4FC"/>
                <w:sz w:val="18"/>
                <w:szCs w:val="18"/>
              </w:rPr>
              <w:t xml:space="preserve">  "assistantMessage": "string",   // AI reply shown in chat</w:t>
            </w:r>
          </w:p>
          <w:p>
            <w:pPr>
              <w:spacing w:after="20" w:before="20"/>
            </w:pPr>
            <w:r>
              <w:rPr>
                <w:rFonts w:ascii="Courier New" w:cs="Courier New" w:eastAsia="Courier New" w:hAnsi="Courier New"/>
                <w:color w:val="A5B4FC"/>
                <w:sz w:val="18"/>
                <w:szCs w:val="18"/>
              </w:rPr>
              <w:t xml:space="preserve">  "reply":            "string",   // Alias for assistantMessage</w:t>
            </w:r>
          </w:p>
          <w:p>
            <w:pPr>
              <w:spacing w:after="20" w:before="20"/>
            </w:pPr>
            <w:r>
              <w:rPr>
                <w:rFonts w:ascii="Courier New" w:cs="Courier New" w:eastAsia="Courier New" w:hAnsi="Courier New"/>
                <w:color w:val="A5B4FC"/>
                <w:sz w:val="18"/>
                <w:szCs w:val="18"/>
              </w:rPr>
              <w:t xml:space="preserve">  "message":          "string",   // Alias for assistantMessage</w:t>
            </w:r>
          </w:p>
          <w:p>
            <w:pPr>
              <w:spacing w:after="20" w:before="20"/>
            </w:pPr>
            <w:r>
              <w:rPr>
                <w:rFonts w:ascii="Courier New" w:cs="Courier New" w:eastAsia="Courier New" w:hAnsi="Courier New"/>
                <w:color w:val="A5B4FC"/>
                <w:sz w:val="18"/>
                <w:szCs w:val="18"/>
              </w:rPr>
              <w:t xml:space="preserve">  "collectorScores": {</w:t>
            </w:r>
          </w:p>
          <w:p>
            <w:pPr>
              <w:spacing w:after="20" w:before="20"/>
            </w:pPr>
            <w:r>
              <w:rPr>
                <w:rFonts w:ascii="Courier New" w:cs="Courier New" w:eastAsia="Courier New" w:hAnsi="Courier New"/>
                <w:color w:val="A5B4FC"/>
                <w:sz w:val="18"/>
                <w:szCs w:val="18"/>
              </w:rPr>
              <w:t xml:space="preserve">    "maxPrice":      number | null,</w:t>
            </w:r>
          </w:p>
          <w:p>
            <w:pPr>
              <w:spacing w:after="20" w:before="20"/>
            </w:pPr>
            <w:r>
              <w:rPr>
                <w:rFonts w:ascii="Courier New" w:cs="Courier New" w:eastAsia="Courier New" w:hAnsi="Courier New"/>
                <w:color w:val="A5B4FC"/>
                <w:sz w:val="18"/>
                <w:szCs w:val="18"/>
              </w:rPr>
              <w:t xml:space="preserve">    "cpuWeight":     number | null,</w:t>
            </w:r>
          </w:p>
          <w:p>
            <w:pPr>
              <w:spacing w:after="20" w:before="20"/>
            </w:pPr>
            <w:r>
              <w:rPr>
                <w:rFonts w:ascii="Courier New" w:cs="Courier New" w:eastAsia="Courier New" w:hAnsi="Courier New"/>
                <w:color w:val="A5B4FC"/>
                <w:sz w:val="18"/>
                <w:szCs w:val="18"/>
              </w:rPr>
              <w:t xml:space="preserve">    "gpuWeight":     number | null,</w:t>
            </w:r>
          </w:p>
          <w:p>
            <w:pPr>
              <w:spacing w:after="20" w:before="20"/>
            </w:pPr>
            <w:r>
              <w:rPr>
                <w:rFonts w:ascii="Courier New" w:cs="Courier New" w:eastAsia="Courier New" w:hAnsi="Courier New"/>
                <w:color w:val="A5B4FC"/>
                <w:sz w:val="18"/>
                <w:szCs w:val="18"/>
              </w:rPr>
              <w:t xml:space="preserve">    "ramWeight":     number | null,</w:t>
            </w:r>
          </w:p>
          <w:p>
            <w:pPr>
              <w:spacing w:after="20" w:before="20"/>
            </w:pPr>
            <w:r>
              <w:rPr>
                <w:rFonts w:ascii="Courier New" w:cs="Courier New" w:eastAsia="Courier New" w:hAnsi="Courier New"/>
                <w:color w:val="A5B4FC"/>
                <w:sz w:val="18"/>
                <w:szCs w:val="18"/>
              </w:rPr>
              <w:t xml:space="preserve">    "batteryWeight": number | null</w:t>
            </w:r>
          </w:p>
          <w:p>
            <w:pPr>
              <w:spacing w:after="20" w:before="20"/>
            </w:pPr>
            <w:r>
              <w:rPr>
                <w:rFonts w:ascii="Courier New" w:cs="Courier New" w:eastAsia="Courier New" w:hAnsi="Courier New"/>
                <w:color w:val="A5B4FC"/>
                <w:sz w:val="18"/>
                <w:szCs w:val="18"/>
              </w:rPr>
              <w:t xml:space="preserve">  },</w:t>
            </w:r>
          </w:p>
          <w:p>
            <w:pPr>
              <w:spacing w:after="20" w:before="20"/>
            </w:pPr>
            <w:r>
              <w:rPr>
                <w:rFonts w:ascii="Courier New" w:cs="Courier New" w:eastAsia="Courier New" w:hAnsi="Courier New"/>
                <w:color w:val="A5B4FC"/>
                <w:sz w:val="18"/>
                <w:szCs w:val="18"/>
              </w:rPr>
              <w:t xml:space="preserve">  "readyForWeights": boolean,</w:t>
            </w:r>
          </w:p>
          <w:p>
            <w:pPr>
              <w:spacing w:after="20" w:before="20"/>
            </w:pPr>
            <w:r>
              <w:rPr>
                <w:rFonts w:ascii="Courier New" w:cs="Courier New" w:eastAsia="Courier New" w:hAnsi="Courier New"/>
                <w:color w:val="A5B4FC"/>
                <w:sz w:val="18"/>
                <w:szCs w:val="18"/>
              </w:rPr>
              <w:t xml:space="preserve">  "nextQuestion":    string | null,</w:t>
            </w:r>
          </w:p>
          <w:p>
            <w:pPr>
              <w:spacing w:after="20" w:before="20"/>
            </w:pPr>
            <w:r>
              <w:rPr>
                <w:rFonts w:ascii="Courier New" w:cs="Courier New" w:eastAsia="Courier New" w:hAnsi="Courier New"/>
                <w:color w:val="A5B4FC"/>
                <w:sz w:val="18"/>
                <w:szCs w:val="18"/>
              </w:rPr>
              <w:t xml:space="preserve">  "state": { "missingCritical": [string] },</w:t>
            </w:r>
          </w:p>
          <w:p>
            <w:pPr>
              <w:spacing w:after="20" w:before="20"/>
            </w:pPr>
            <w:r>
              <w:rPr>
                <w:rFonts w:ascii="Courier New" w:cs="Courier New" w:eastAsia="Courier New" w:hAnsi="Courier New"/>
                <w:color w:val="A5B4FC"/>
                <w:sz w:val="18"/>
                <w:szCs w:val="18"/>
              </w:rPr>
              <w:t xml:space="preserve">  "recommendations": [            // Present only when readyForWeights=true</w:t>
            </w:r>
          </w:p>
          <w:p>
            <w:pPr>
              <w:spacing w:after="20" w:before="20"/>
            </w:pPr>
            <w:r>
              <w:rPr>
                <w:rFonts w:ascii="Courier New" w:cs="Courier New" w:eastAsia="Courier New" w:hAnsi="Courier New"/>
                <w:color w:val="A5B4FC"/>
                <w:sz w:val="18"/>
                <w:szCs w:val="18"/>
              </w:rPr>
              <w:t xml:space="preserve">    {</w:t>
            </w:r>
          </w:p>
          <w:p>
            <w:pPr>
              <w:spacing w:after="20" w:before="20"/>
            </w:pPr>
            <w:r>
              <w:rPr>
                <w:rFonts w:ascii="Courier New" w:cs="Courier New" w:eastAsia="Courier New" w:hAnsi="Courier New"/>
                <w:color w:val="A5B4FC"/>
                <w:sz w:val="18"/>
                <w:szCs w:val="18"/>
              </w:rPr>
              <w:t xml:space="preserve">      "name":    "string",</w:t>
            </w:r>
          </w:p>
          <w:p>
            <w:pPr>
              <w:spacing w:after="20" w:before="20"/>
            </w:pPr>
            <w:r>
              <w:rPr>
                <w:rFonts w:ascii="Courier New" w:cs="Courier New" w:eastAsia="Courier New" w:hAnsi="Courier New"/>
                <w:color w:val="A5B4FC"/>
                <w:sz w:val="18"/>
                <w:szCs w:val="18"/>
              </w:rPr>
              <w:t xml:space="preserve">      "brand":   "string",</w:t>
            </w:r>
          </w:p>
          <w:p>
            <w:pPr>
              <w:spacing w:after="20" w:before="20"/>
            </w:pPr>
            <w:r>
              <w:rPr>
                <w:rFonts w:ascii="Courier New" w:cs="Courier New" w:eastAsia="Courier New" w:hAnsi="Courier New"/>
                <w:color w:val="A5B4FC"/>
                <w:sz w:val="18"/>
                <w:szCs w:val="18"/>
              </w:rPr>
              <w:t xml:space="preserve">      "cpu":     "string",</w:t>
            </w:r>
          </w:p>
          <w:p>
            <w:pPr>
              <w:spacing w:after="20" w:before="20"/>
            </w:pPr>
            <w:r>
              <w:rPr>
                <w:rFonts w:ascii="Courier New" w:cs="Courier New" w:eastAsia="Courier New" w:hAnsi="Courier New"/>
                <w:color w:val="A5B4FC"/>
                <w:sz w:val="18"/>
                <w:szCs w:val="18"/>
              </w:rPr>
              <w:t xml:space="preserve">      "ram":     number,</w:t>
            </w:r>
          </w:p>
          <w:p>
            <w:pPr>
              <w:spacing w:after="20" w:before="20"/>
            </w:pPr>
            <w:r>
              <w:rPr>
                <w:rFonts w:ascii="Courier New" w:cs="Courier New" w:eastAsia="Courier New" w:hAnsi="Courier New"/>
                <w:color w:val="A5B4FC"/>
                <w:sz w:val="18"/>
                <w:szCs w:val="18"/>
              </w:rPr>
              <w:t xml:space="preserve">      "storage": number,</w:t>
            </w:r>
          </w:p>
          <w:p>
            <w:pPr>
              <w:spacing w:after="20" w:before="20"/>
            </w:pPr>
            <w:r>
              <w:rPr>
                <w:rFonts w:ascii="Courier New" w:cs="Courier New" w:eastAsia="Courier New" w:hAnsi="Courier New"/>
                <w:color w:val="A5B4FC"/>
                <w:sz w:val="18"/>
                <w:szCs w:val="18"/>
              </w:rPr>
              <w:t xml:space="preserve">      "gpu":     "string",</w:t>
            </w:r>
          </w:p>
          <w:p>
            <w:pPr>
              <w:spacing w:after="20" w:before="20"/>
            </w:pPr>
            <w:r>
              <w:rPr>
                <w:rFonts w:ascii="Courier New" w:cs="Courier New" w:eastAsia="Courier New" w:hAnsi="Courier New"/>
                <w:color w:val="A5B4FC"/>
                <w:sz w:val="18"/>
                <w:szCs w:val="18"/>
              </w:rPr>
              <w:t xml:space="preserve">      "screen":  number,</w:t>
            </w:r>
          </w:p>
          <w:p>
            <w:pPr>
              <w:spacing w:after="20" w:before="20"/>
            </w:pPr>
            <w:r>
              <w:rPr>
                <w:rFonts w:ascii="Courier New" w:cs="Courier New" w:eastAsia="Courier New" w:hAnsi="Courier New"/>
                <w:color w:val="A5B4FC"/>
                <w:sz w:val="18"/>
                <w:szCs w:val="18"/>
              </w:rPr>
              <w:t xml:space="preserve">      "price":   number,</w:t>
            </w:r>
          </w:p>
          <w:p>
            <w:pPr>
              <w:spacing w:after="20" w:before="20"/>
            </w:pPr>
            <w:r>
              <w:rPr>
                <w:rFonts w:ascii="Courier New" w:cs="Courier New" w:eastAsia="Courier New" w:hAnsi="Courier New"/>
                <w:color w:val="A5B4FC"/>
                <w:sz w:val="18"/>
                <w:szCs w:val="18"/>
              </w:rPr>
              <w:t xml:space="preserve">      "score":   number           // 0.0 – 1.0 weighted match score</w:t>
            </w:r>
          </w:p>
          <w:p>
            <w:pPr>
              <w:spacing w:after="20" w:before="20"/>
            </w:pPr>
            <w:r>
              <w:rPr>
                <w:rFonts w:ascii="Courier New" w:cs="Courier New" w:eastAsia="Courier New" w:hAnsi="Courier New"/>
                <w:color w:val="A5B4FC"/>
                <w:sz w:val="18"/>
                <w:szCs w:val="18"/>
              </w:rPr>
              <w:t xml:space="preserve">    }</w:t>
            </w:r>
          </w:p>
          <w:p>
            <w:pPr>
              <w:spacing w:after="20" w:before="20"/>
            </w:pPr>
            <w:r>
              <w:rPr>
                <w:rFonts w:ascii="Courier New" w:cs="Courier New" w:eastAsia="Courier New" w:hAnsi="Courier New"/>
                <w:color w:val="A5B4FC"/>
                <w:sz w:val="18"/>
                <w:szCs w:val="18"/>
              </w:rPr>
              <w:t xml:space="preserve">  ]</w:t>
            </w:r>
          </w:p>
          <w:p>
            <w:pPr>
              <w:spacing w:after="20" w:before="20"/>
            </w:pPr>
            <w:r>
              <w:rPr>
                <w:rFonts w:ascii="Courier New" w:cs="Courier New" w:eastAsia="Courier New" w:hAnsi="Courier New"/>
                <w:color w:val="A5B4FC"/>
                <w:sz w:val="18"/>
                <w:szCs w:val="18"/>
              </w:rPr>
              <w:t xml:space="preserve">}</w:t>
            </w:r>
          </w:p>
        </w:tc>
      </w:tr>
    </w:tbl>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8. Setup &amp; Installation</w:t>
      </w:r>
    </w:p>
    <w:p>
      <w:pPr>
        <w:pStyle w:val="Heading2"/>
        <w:spacing w:after="120" w:before="320"/>
      </w:pPr>
      <w:r>
        <w:rPr>
          <w:rFonts w:ascii="Arial" w:cs="Arial" w:eastAsia="Arial" w:hAnsi="Arial"/>
          <w:b/>
          <w:bCs/>
          <w:color w:val="4F46E5"/>
          <w:sz w:val="28"/>
          <w:szCs w:val="28"/>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Requirement</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Notes</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Java 17+</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JDK — required for Spring Boot 3.2</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Node.js 18+</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Required for React/Vite frontend</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MySQL 8.0</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Database server</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Maven 3.8+</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Backend build tool (included via mvnw)</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Anthropic API Key</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Required — obtain from console.anthropic.com</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8.2 Backend Setup</w:t>
      </w:r>
    </w:p>
    <w:p>
      <w:pPr>
        <w:pStyle w:val="ListParagraph"/>
        <w:numPr>
          <w:ilvl w:val="0"/>
          <w:numId w:val="3"/>
        </w:numPr>
        <w:spacing w:after="60" w:before="60"/>
      </w:pPr>
      <w:r>
        <w:rPr>
          <w:rFonts w:ascii="Arial" w:cs="Arial" w:eastAsia="Arial" w:hAnsi="Arial"/>
          <w:color w:val="374151"/>
          <w:sz w:val="22"/>
          <w:szCs w:val="22"/>
        </w:rPr>
        <w:t xml:space="preserve">Clone the repository: git clone https://github.com/abesegR/FinalYearProjectLaptop.git</w:t>
      </w:r>
    </w:p>
    <w:p>
      <w:pPr>
        <w:pStyle w:val="ListParagraph"/>
        <w:numPr>
          <w:ilvl w:val="0"/>
          <w:numId w:val="3"/>
        </w:numPr>
        <w:spacing w:after="60" w:before="60"/>
      </w:pPr>
      <w:r>
        <w:rPr>
          <w:rFonts w:ascii="Arial" w:cs="Arial" w:eastAsia="Arial" w:hAnsi="Arial"/>
          <w:color w:val="374151"/>
          <w:sz w:val="22"/>
          <w:szCs w:val="22"/>
        </w:rPr>
        <w:t xml:space="preserve">Navigate to the backend folder: cd chat-backend</w:t>
      </w:r>
    </w:p>
    <w:p>
      <w:pPr>
        <w:pStyle w:val="ListParagraph"/>
        <w:numPr>
          <w:ilvl w:val="0"/>
          <w:numId w:val="3"/>
        </w:numPr>
        <w:spacing w:after="60" w:before="60"/>
      </w:pPr>
      <w:r>
        <w:rPr>
          <w:rFonts w:ascii="Arial" w:cs="Arial" w:eastAsia="Arial" w:hAnsi="Arial"/>
          <w:color w:val="374151"/>
          <w:sz w:val="22"/>
          <w:szCs w:val="22"/>
        </w:rPr>
        <w:t xml:space="preserve">Edit src/main/resources/application.properties — set your MySQL password and Anthropic API key</w:t>
      </w:r>
    </w:p>
    <w:p>
      <w:pPr>
        <w:pStyle w:val="ListParagraph"/>
        <w:numPr>
          <w:ilvl w:val="0"/>
          <w:numId w:val="3"/>
        </w:numPr>
        <w:spacing w:after="60" w:before="60"/>
      </w:pPr>
      <w:r>
        <w:rPr>
          <w:rFonts w:ascii="Arial" w:cs="Arial" w:eastAsia="Arial" w:hAnsi="Arial"/>
          <w:color w:val="374151"/>
          <w:sz w:val="22"/>
          <w:szCs w:val="22"/>
        </w:rPr>
        <w:t xml:space="preserve">Ensure spring.jpa.hibernate.ddl-auto=none (critical — prevents table recreation)</w:t>
      </w:r>
    </w:p>
    <w:p>
      <w:pPr>
        <w:pStyle w:val="ListParagraph"/>
        <w:numPr>
          <w:ilvl w:val="0"/>
          <w:numId w:val="3"/>
        </w:numPr>
        <w:spacing w:after="60" w:before="60"/>
      </w:pPr>
      <w:r>
        <w:rPr>
          <w:rFonts w:ascii="Arial" w:cs="Arial" w:eastAsia="Arial" w:hAnsi="Arial"/>
          <w:color w:val="374151"/>
          <w:sz w:val="22"/>
          <w:szCs w:val="22"/>
        </w:rPr>
        <w:t xml:space="preserve">Run: ./mvnw spring-boot:run</w:t>
      </w:r>
    </w:p>
    <w:p>
      <w:pPr>
        <w:pStyle w:val="ListParagraph"/>
        <w:numPr>
          <w:ilvl w:val="0"/>
          <w:numId w:val="3"/>
        </w:numPr>
        <w:spacing w:after="60" w:before="60"/>
      </w:pPr>
      <w:r>
        <w:rPr>
          <w:rFonts w:ascii="Arial" w:cs="Arial" w:eastAsia="Arial" w:hAnsi="Arial"/>
          <w:color w:val="374151"/>
          <w:sz w:val="22"/>
          <w:szCs w:val="22"/>
        </w:rPr>
        <w:t xml:space="preserve">Backend starts on http://localhost:8080</w:t>
      </w:r>
    </w:p>
    <w:p>
      <w:pPr>
        <w:spacing w:after="0" w:before="120"/>
      </w:pPr>
      <w:r>
        <w:t xml:space="preserve"/>
      </w:r>
    </w:p>
    <w:p>
      <w:pPr>
        <w:pStyle w:val="Heading2"/>
        <w:spacing w:after="120" w:before="320"/>
      </w:pPr>
      <w:r>
        <w:rPr>
          <w:rFonts w:ascii="Arial" w:cs="Arial" w:eastAsia="Arial" w:hAnsi="Arial"/>
          <w:b/>
          <w:bCs/>
          <w:color w:val="4F46E5"/>
          <w:sz w:val="28"/>
          <w:szCs w:val="28"/>
        </w:rPr>
        <w:t xml:space="preserve">8.3 Database Setup</w:t>
      </w:r>
    </w:p>
    <w:p>
      <w:pPr>
        <w:pStyle w:val="ListParagraph"/>
        <w:numPr>
          <w:ilvl w:val="0"/>
          <w:numId w:val="3"/>
        </w:numPr>
        <w:spacing w:after="60" w:before="60"/>
      </w:pPr>
      <w:r>
        <w:rPr>
          <w:rFonts w:ascii="Arial" w:cs="Arial" w:eastAsia="Arial" w:hAnsi="Arial"/>
          <w:color w:val="374151"/>
          <w:sz w:val="22"/>
          <w:szCs w:val="22"/>
        </w:rPr>
        <w:t xml:space="preserve">Install MySQL 8.0 with MySQL Workbench</w:t>
      </w:r>
    </w:p>
    <w:p>
      <w:pPr>
        <w:pStyle w:val="ListParagraph"/>
        <w:numPr>
          <w:ilvl w:val="0"/>
          <w:numId w:val="3"/>
        </w:numPr>
        <w:spacing w:after="60" w:before="60"/>
      </w:pPr>
      <w:r>
        <w:rPr>
          <w:rFonts w:ascii="Arial" w:cs="Arial" w:eastAsia="Arial" w:hAnsi="Arial"/>
          <w:color w:val="374151"/>
          <w:sz w:val="22"/>
          <w:szCs w:val="22"/>
        </w:rPr>
        <w:t xml:space="preserve">Run: CREATE DATABASE laptopai;</w:t>
      </w:r>
    </w:p>
    <w:p>
      <w:pPr>
        <w:pStyle w:val="ListParagraph"/>
        <w:numPr>
          <w:ilvl w:val="0"/>
          <w:numId w:val="3"/>
        </w:numPr>
        <w:spacing w:after="60" w:before="60"/>
      </w:pPr>
      <w:r>
        <w:rPr>
          <w:rFonts w:ascii="Arial" w:cs="Arial" w:eastAsia="Arial" w:hAnsi="Arial"/>
          <w:color w:val="374151"/>
          <w:sz w:val="22"/>
          <w:szCs w:val="22"/>
        </w:rPr>
        <w:t xml:space="preserve">Create the laptops table using the schema in Section 6.2</w:t>
      </w:r>
    </w:p>
    <w:p>
      <w:pPr>
        <w:pStyle w:val="ListParagraph"/>
        <w:numPr>
          <w:ilvl w:val="0"/>
          <w:numId w:val="3"/>
        </w:numPr>
        <w:spacing w:after="60" w:before="60"/>
      </w:pPr>
      <w:r>
        <w:rPr>
          <w:rFonts w:ascii="Arial" w:cs="Arial" w:eastAsia="Arial" w:hAnsi="Arial"/>
          <w:color w:val="374151"/>
          <w:sz w:val="22"/>
          <w:szCs w:val="22"/>
        </w:rPr>
        <w:t xml:space="preserve">Download the Kaggle dataset and place laptops.csv in MySQL's secure upload folder</w:t>
      </w:r>
    </w:p>
    <w:p>
      <w:pPr>
        <w:pStyle w:val="ListParagraph"/>
        <w:numPr>
          <w:ilvl w:val="0"/>
          <w:numId w:val="3"/>
        </w:numPr>
        <w:spacing w:after="60" w:before="60"/>
      </w:pPr>
      <w:r>
        <w:rPr>
          <w:rFonts w:ascii="Arial" w:cs="Arial" w:eastAsia="Arial" w:hAnsi="Arial"/>
          <w:color w:val="374151"/>
          <w:sz w:val="22"/>
          <w:szCs w:val="22"/>
        </w:rPr>
        <w:t xml:space="preserve">Run the LOAD DATA INFILE command from Section 6.2</w:t>
      </w:r>
    </w:p>
    <w:p>
      <w:pPr>
        <w:pStyle w:val="ListParagraph"/>
        <w:numPr>
          <w:ilvl w:val="0"/>
          <w:numId w:val="3"/>
        </w:numPr>
        <w:spacing w:after="60" w:before="60"/>
      </w:pPr>
      <w:r>
        <w:rPr>
          <w:rFonts w:ascii="Arial" w:cs="Arial" w:eastAsia="Arial" w:hAnsi="Arial"/>
          <w:color w:val="374151"/>
          <w:sz w:val="22"/>
          <w:szCs w:val="22"/>
        </w:rPr>
        <w:t xml:space="preserve">Verify: SELECT COUNT(*) FROM laptops; — should return 2160</w:t>
      </w:r>
    </w:p>
    <w:p>
      <w:pPr>
        <w:spacing w:after="0" w:before="120"/>
      </w:pPr>
      <w:r>
        <w:t xml:space="preserve"/>
      </w:r>
    </w:p>
    <w:p>
      <w:pPr>
        <w:pStyle w:val="Heading2"/>
        <w:spacing w:after="120" w:before="320"/>
      </w:pPr>
      <w:r>
        <w:rPr>
          <w:rFonts w:ascii="Arial" w:cs="Arial" w:eastAsia="Arial" w:hAnsi="Arial"/>
          <w:b/>
          <w:bCs/>
          <w:color w:val="4F46E5"/>
          <w:sz w:val="28"/>
          <w:szCs w:val="28"/>
        </w:rPr>
        <w:t xml:space="preserve">8.4 Frontend Setup</w:t>
      </w:r>
    </w:p>
    <w:p>
      <w:pPr>
        <w:pStyle w:val="ListParagraph"/>
        <w:numPr>
          <w:ilvl w:val="0"/>
          <w:numId w:val="3"/>
        </w:numPr>
        <w:spacing w:after="60" w:before="60"/>
      </w:pPr>
      <w:r>
        <w:rPr>
          <w:rFonts w:ascii="Arial" w:cs="Arial" w:eastAsia="Arial" w:hAnsi="Arial"/>
          <w:color w:val="374151"/>
          <w:sz w:val="22"/>
          <w:szCs w:val="22"/>
        </w:rPr>
        <w:t xml:space="preserve">Navigate to the frontend folder: cd laptop-nlp-frontend</w:t>
      </w:r>
    </w:p>
    <w:p>
      <w:pPr>
        <w:pStyle w:val="ListParagraph"/>
        <w:numPr>
          <w:ilvl w:val="0"/>
          <w:numId w:val="3"/>
        </w:numPr>
        <w:spacing w:after="60" w:before="60"/>
      </w:pPr>
      <w:r>
        <w:rPr>
          <w:rFonts w:ascii="Arial" w:cs="Arial" w:eastAsia="Arial" w:hAnsi="Arial"/>
          <w:color w:val="374151"/>
          <w:sz w:val="22"/>
          <w:szCs w:val="22"/>
        </w:rPr>
        <w:t xml:space="preserve">Install dependencies: npm install</w:t>
      </w:r>
    </w:p>
    <w:p>
      <w:pPr>
        <w:pStyle w:val="ListParagraph"/>
        <w:numPr>
          <w:ilvl w:val="0"/>
          <w:numId w:val="3"/>
        </w:numPr>
        <w:spacing w:after="60" w:before="60"/>
      </w:pPr>
      <w:r>
        <w:rPr>
          <w:rFonts w:ascii="Arial" w:cs="Arial" w:eastAsia="Arial" w:hAnsi="Arial"/>
          <w:color w:val="374151"/>
          <w:sz w:val="22"/>
          <w:szCs w:val="22"/>
        </w:rPr>
        <w:t xml:space="preserve">Ensure API_BASE_URL in ChatContainer.jsx points to http://localhost:8080</w:t>
      </w:r>
    </w:p>
    <w:p>
      <w:pPr>
        <w:pStyle w:val="ListParagraph"/>
        <w:numPr>
          <w:ilvl w:val="0"/>
          <w:numId w:val="3"/>
        </w:numPr>
        <w:spacing w:after="60" w:before="60"/>
      </w:pPr>
      <w:r>
        <w:rPr>
          <w:rFonts w:ascii="Arial" w:cs="Arial" w:eastAsia="Arial" w:hAnsi="Arial"/>
          <w:color w:val="374151"/>
          <w:sz w:val="22"/>
          <w:szCs w:val="22"/>
        </w:rPr>
        <w:t xml:space="preserve">Run: npm run dev</w:t>
      </w:r>
    </w:p>
    <w:p>
      <w:pPr>
        <w:pStyle w:val="ListParagraph"/>
        <w:numPr>
          <w:ilvl w:val="0"/>
          <w:numId w:val="3"/>
        </w:numPr>
        <w:spacing w:after="60" w:before="60"/>
      </w:pPr>
      <w:r>
        <w:rPr>
          <w:rFonts w:ascii="Arial" w:cs="Arial" w:eastAsia="Arial" w:hAnsi="Arial"/>
          <w:color w:val="374151"/>
          <w:sz w:val="22"/>
          <w:szCs w:val="22"/>
        </w:rPr>
        <w:t xml:space="preserve">Frontend starts on http://localhost:5173</w:t>
      </w:r>
    </w:p>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9. Testing &amp; Validation</w:t>
      </w:r>
    </w:p>
    <w:p>
      <w:pPr>
        <w:pStyle w:val="Heading2"/>
        <w:spacing w:after="120" w:before="320"/>
      </w:pPr>
      <w:r>
        <w:rPr>
          <w:rFonts w:ascii="Arial" w:cs="Arial" w:eastAsia="Arial" w:hAnsi="Arial"/>
          <w:b/>
          <w:bCs/>
          <w:color w:val="4F46E5"/>
          <w:sz w:val="28"/>
          <w:szCs w:val="28"/>
        </w:rPr>
        <w:t xml:space="preserve">9.1 End-to-End Test Flow</w:t>
      </w:r>
    </w:p>
    <w:p>
      <w:pPr>
        <w:spacing w:after="80" w:before="80" w:line="320"/>
      </w:pPr>
      <w:r>
        <w:rPr>
          <w:rFonts w:ascii="Arial" w:cs="Arial" w:eastAsia="Arial" w:hAnsi="Arial"/>
          <w:color w:val="374151"/>
          <w:sz w:val="22"/>
          <w:szCs w:val="22"/>
        </w:rPr>
        <w:t xml:space="preserve">To validate the full system, follow this test conversation:</w:t>
      </w:r>
    </w:p>
    <w:p>
      <w:pPr>
        <w:spacing w:after="0" w:before="80"/>
      </w:pPr>
      <w:r>
        <w:t xml:space="preserve"/>
      </w:r>
    </w:p>
    <w:p>
      <w:pPr>
        <w:pStyle w:val="ListParagraph"/>
        <w:numPr>
          <w:ilvl w:val="0"/>
          <w:numId w:val="3"/>
        </w:numPr>
        <w:spacing w:after="60" w:before="60"/>
      </w:pPr>
      <w:r>
        <w:rPr>
          <w:rFonts w:ascii="Arial" w:cs="Arial" w:eastAsia="Arial" w:hAnsi="Arial"/>
          <w:color w:val="374151"/>
          <w:sz w:val="22"/>
          <w:szCs w:val="22"/>
        </w:rPr>
        <w:t xml:space="preserve">Open http://localhost:5173 — the bot should greet and ask about primary use</w:t>
      </w:r>
    </w:p>
    <w:p>
      <w:pPr>
        <w:pStyle w:val="ListParagraph"/>
        <w:numPr>
          <w:ilvl w:val="0"/>
          <w:numId w:val="3"/>
        </w:numPr>
        <w:spacing w:after="60" w:before="60"/>
      </w:pPr>
      <w:r>
        <w:rPr>
          <w:rFonts w:ascii="Arial" w:cs="Arial" w:eastAsia="Arial" w:hAnsi="Arial"/>
          <w:color w:val="374151"/>
          <w:sz w:val="22"/>
          <w:szCs w:val="22"/>
        </w:rPr>
        <w:t xml:space="preserve">Reply: I am a software developer using Android Studio, Docker, and VS Code</w:t>
      </w:r>
    </w:p>
    <w:p>
      <w:pPr>
        <w:pStyle w:val="ListParagraph"/>
        <w:numPr>
          <w:ilvl w:val="0"/>
          <w:numId w:val="3"/>
        </w:numPr>
        <w:spacing w:after="60" w:before="60"/>
      </w:pPr>
      <w:r>
        <w:rPr>
          <w:rFonts w:ascii="Arial" w:cs="Arial" w:eastAsia="Arial" w:hAnsi="Arial"/>
          <w:color w:val="374151"/>
          <w:sz w:val="22"/>
          <w:szCs w:val="22"/>
        </w:rPr>
        <w:t xml:space="preserve">Reply to follow-up questions about multitasking and portability</w:t>
      </w:r>
    </w:p>
    <w:p>
      <w:pPr>
        <w:pStyle w:val="ListParagraph"/>
        <w:numPr>
          <w:ilvl w:val="0"/>
          <w:numId w:val="3"/>
        </w:numPr>
        <w:spacing w:after="60" w:before="60"/>
      </w:pPr>
      <w:r>
        <w:rPr>
          <w:rFonts w:ascii="Arial" w:cs="Arial" w:eastAsia="Arial" w:hAnsi="Arial"/>
          <w:color w:val="374151"/>
          <w:sz w:val="22"/>
          <w:szCs w:val="22"/>
        </w:rPr>
        <w:t xml:space="preserve">Provide budget: around $1000</w:t>
      </w:r>
    </w:p>
    <w:p>
      <w:pPr>
        <w:pStyle w:val="ListParagraph"/>
        <w:numPr>
          <w:ilvl w:val="0"/>
          <w:numId w:val="3"/>
        </w:numPr>
        <w:spacing w:after="60" w:before="60"/>
      </w:pPr>
      <w:r>
        <w:rPr>
          <w:rFonts w:ascii="Arial" w:cs="Arial" w:eastAsia="Arial" w:hAnsi="Arial"/>
          <w:color w:val="374151"/>
          <w:sz w:val="22"/>
          <w:szCs w:val="22"/>
        </w:rPr>
        <w:t xml:space="preserve">Verify: right panel preference bars update after each turn</w:t>
      </w:r>
    </w:p>
    <w:p>
      <w:pPr>
        <w:pStyle w:val="ListParagraph"/>
        <w:numPr>
          <w:ilvl w:val="0"/>
          <w:numId w:val="3"/>
        </w:numPr>
        <w:spacing w:after="60" w:before="60"/>
      </w:pPr>
      <w:r>
        <w:rPr>
          <w:rFonts w:ascii="Arial" w:cs="Arial" w:eastAsia="Arial" w:hAnsi="Arial"/>
          <w:color w:val="374151"/>
          <w:sz w:val="22"/>
          <w:szCs w:val="22"/>
        </w:rPr>
        <w:t xml:space="preserve">When bot says it has all it needs — verify recommendations appear in chat</w:t>
      </w:r>
    </w:p>
    <w:p>
      <w:pPr>
        <w:pStyle w:val="ListParagraph"/>
        <w:numPr>
          <w:ilvl w:val="0"/>
          <w:numId w:val="3"/>
        </w:numPr>
        <w:spacing w:after="60" w:before="60"/>
      </w:pPr>
      <w:r>
        <w:rPr>
          <w:rFonts w:ascii="Arial" w:cs="Arial" w:eastAsia="Arial" w:hAnsi="Arial"/>
          <w:color w:val="374151"/>
          <w:sz w:val="22"/>
          <w:szCs w:val="22"/>
        </w:rPr>
        <w:t xml:space="preserve">Verify: top laptops match the stated priorities (high RAM for dev, reasonable CPU)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Completed conversation with final recommendations visible ]</w:t>
            </w:r>
          </w:p>
          <w:p>
            <w:pPr>
              <w:spacing w:before="80"/>
              <w:jc w:val="center"/>
            </w:pPr>
            <w:r>
              <w:rPr>
                <w:rFonts w:ascii="Arial" w:cs="Arial" w:eastAsia="Arial" w:hAnsi="Arial"/>
                <w:i/>
                <w:iCs/>
                <w:color w:val="CBD5E1"/>
                <w:sz w:val="18"/>
                <w:szCs w:val="18"/>
              </w:rPr>
              <w:t xml:space="preserve">Insert screenshot here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9.2 Known Limitations</w:t>
      </w:r>
    </w:p>
    <w:p>
      <w:pPr>
        <w:pStyle w:val="ListParagraph"/>
        <w:numPr>
          <w:ilvl w:val="0"/>
          <w:numId w:val="2"/>
        </w:numPr>
        <w:spacing w:after="60" w:before="60"/>
      </w:pPr>
      <w:r>
        <w:rPr>
          <w:rFonts w:ascii="Arial" w:cs="Arial" w:eastAsia="Arial" w:hAnsi="Arial"/>
          <w:b w:val="false"/>
          <w:bCs w:val="false"/>
          <w:color w:val="374151"/>
          <w:sz w:val="22"/>
          <w:szCs w:val="22"/>
        </w:rPr>
        <w:t xml:space="preserve">Claude occasionally returns plain text instead of JSON — fallback parsing handles this but may result in a generic error message</w:t>
      </w:r>
    </w:p>
    <w:p>
      <w:pPr>
        <w:pStyle w:val="ListParagraph"/>
        <w:numPr>
          <w:ilvl w:val="0"/>
          <w:numId w:val="2"/>
        </w:numPr>
        <w:spacing w:after="60" w:before="60"/>
      </w:pPr>
      <w:r>
        <w:rPr>
          <w:rFonts w:ascii="Arial" w:cs="Arial" w:eastAsia="Arial" w:hAnsi="Arial"/>
          <w:b w:val="false"/>
          <w:bCs w:val="false"/>
          <w:color w:val="374151"/>
          <w:sz w:val="22"/>
          <w:szCs w:val="22"/>
        </w:rPr>
        <w:t xml:space="preserve">Battery scoring uses screen size as a proxy — not actual battery capacity data</w:t>
      </w:r>
    </w:p>
    <w:p>
      <w:pPr>
        <w:pStyle w:val="ListParagraph"/>
        <w:numPr>
          <w:ilvl w:val="0"/>
          <w:numId w:val="2"/>
        </w:numPr>
        <w:spacing w:after="60" w:before="60"/>
      </w:pPr>
      <w:r>
        <w:rPr>
          <w:rFonts w:ascii="Arial" w:cs="Arial" w:eastAsia="Arial" w:hAnsi="Arial"/>
          <w:b w:val="false"/>
          <w:bCs w:val="false"/>
          <w:color w:val="374151"/>
          <w:sz w:val="22"/>
          <w:szCs w:val="22"/>
        </w:rPr>
        <w:t xml:space="preserve">Dataset prices are in USD; non-USD budgets may cause inaccurate filtering if Claude does not convert</w:t>
      </w:r>
    </w:p>
    <w:p>
      <w:pPr>
        <w:pStyle w:val="ListParagraph"/>
        <w:numPr>
          <w:ilvl w:val="0"/>
          <w:numId w:val="2"/>
        </w:numPr>
        <w:spacing w:after="60" w:before="60"/>
      </w:pPr>
      <w:r>
        <w:rPr>
          <w:rFonts w:ascii="Arial" w:cs="Arial" w:eastAsia="Arial" w:hAnsi="Arial"/>
          <w:b w:val="false"/>
          <w:bCs w:val="false"/>
          <w:color w:val="374151"/>
          <w:sz w:val="22"/>
          <w:szCs w:val="22"/>
        </w:rPr>
        <w:t xml:space="preserve">GPU tier matching uses string contains — exotic GPU names may not match any tier</w:t>
      </w:r>
    </w:p>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10. Future Work</w:t>
      </w:r>
    </w:p>
    <w:p>
      <w:pPr>
        <w:pStyle w:val="Heading2"/>
        <w:spacing w:after="120" w:before="320"/>
      </w:pPr>
      <w:r>
        <w:rPr>
          <w:rFonts w:ascii="Arial" w:cs="Arial" w:eastAsia="Arial" w:hAnsi="Arial"/>
          <w:b/>
          <w:bCs/>
          <w:color w:val="4F46E5"/>
          <w:sz w:val="28"/>
          <w:szCs w:val="28"/>
        </w:rPr>
        <w:t xml:space="preserve">10.1 Aspect-Based Sentiment Analysis</w:t>
      </w:r>
    </w:p>
    <w:p>
      <w:pPr>
        <w:spacing w:after="80" w:before="80" w:line="320"/>
      </w:pPr>
      <w:r>
        <w:rPr>
          <w:rFonts w:ascii="Arial" w:cs="Arial" w:eastAsia="Arial" w:hAnsi="Arial"/>
          <w:color w:val="374151"/>
          <w:sz w:val="22"/>
          <w:szCs w:val="22"/>
        </w:rPr>
        <w:t xml:space="preserve">The original proposal included an Aspect-Based Sentiment Analysis (ABSA) module to validate manufacturer specifications against real user reviews scraped from trusted review platforms. This would adjust scores based on real-world reliability and performance consistency data.</w:t>
      </w:r>
    </w:p>
    <w:p>
      <w:pPr>
        <w:pStyle w:val="Heading2"/>
        <w:spacing w:after="120" w:before="320"/>
      </w:pPr>
      <w:r>
        <w:rPr>
          <w:rFonts w:ascii="Arial" w:cs="Arial" w:eastAsia="Arial" w:hAnsi="Arial"/>
          <w:b/>
          <w:bCs/>
          <w:color w:val="4F46E5"/>
          <w:sz w:val="28"/>
          <w:szCs w:val="28"/>
        </w:rPr>
        <w:t xml:space="preserve">10.2 Real-Time Price Data</w:t>
      </w:r>
    </w:p>
    <w:p>
      <w:pPr>
        <w:spacing w:after="80" w:before="80" w:line="320"/>
      </w:pPr>
      <w:r>
        <w:rPr>
          <w:rFonts w:ascii="Arial" w:cs="Arial" w:eastAsia="Arial" w:hAnsi="Arial"/>
          <w:color w:val="374151"/>
          <w:sz w:val="22"/>
          <w:szCs w:val="22"/>
        </w:rPr>
        <w:t xml:space="preserve">Integration with Sri Lankan laptop retail sites via web scraping would provide locally-priced inventory. This would allow budget comparisons in LKR and surface locally-available models rather than the global Kaggle dataset.</w:t>
      </w:r>
    </w:p>
    <w:p>
      <w:pPr>
        <w:pStyle w:val="Heading2"/>
        <w:spacing w:after="120" w:before="320"/>
      </w:pPr>
      <w:r>
        <w:rPr>
          <w:rFonts w:ascii="Arial" w:cs="Arial" w:eastAsia="Arial" w:hAnsi="Arial"/>
          <w:b/>
          <w:bCs/>
          <w:color w:val="4F46E5"/>
          <w:sz w:val="28"/>
          <w:szCs w:val="28"/>
        </w:rPr>
        <w:t xml:space="preserve">10.3 Deployment</w:t>
      </w:r>
    </w:p>
    <w:p>
      <w:pPr>
        <w:spacing w:after="80" w:before="80" w:line="320"/>
      </w:pPr>
      <w:r>
        <w:rPr>
          <w:rFonts w:ascii="Arial" w:cs="Arial" w:eastAsia="Arial" w:hAnsi="Arial"/>
          <w:color w:val="374151"/>
          <w:sz w:val="22"/>
          <w:szCs w:val="22"/>
        </w:rPr>
        <w:t xml:space="preserve">The planned deployment architecture is:</w:t>
      </w:r>
    </w:p>
    <w:p>
      <w:pPr>
        <w:pStyle w:val="ListParagraph"/>
        <w:numPr>
          <w:ilvl w:val="0"/>
          <w:numId w:val="2"/>
        </w:numPr>
        <w:spacing w:after="60" w:before="60"/>
      </w:pPr>
      <w:r>
        <w:rPr>
          <w:rFonts w:ascii="Arial" w:cs="Arial" w:eastAsia="Arial" w:hAnsi="Arial"/>
          <w:b w:val="false"/>
          <w:bCs w:val="false"/>
          <w:color w:val="374151"/>
          <w:sz w:val="22"/>
          <w:szCs w:val="22"/>
        </w:rPr>
        <w:t xml:space="preserve">Frontend: Vercel (React/Vite static deployment via GitHub integration)</w:t>
      </w:r>
    </w:p>
    <w:p>
      <w:pPr>
        <w:pStyle w:val="ListParagraph"/>
        <w:numPr>
          <w:ilvl w:val="0"/>
          <w:numId w:val="2"/>
        </w:numPr>
        <w:spacing w:after="60" w:before="60"/>
      </w:pPr>
      <w:r>
        <w:rPr>
          <w:rFonts w:ascii="Arial" w:cs="Arial" w:eastAsia="Arial" w:hAnsi="Arial"/>
          <w:b w:val="false"/>
          <w:bCs w:val="false"/>
          <w:color w:val="374151"/>
          <w:sz w:val="22"/>
          <w:szCs w:val="22"/>
        </w:rPr>
        <w:t xml:space="preserve">Backend: Railway (Spring Boot container with managed MySQL plugin)</w:t>
      </w:r>
    </w:p>
    <w:p>
      <w:pPr>
        <w:pStyle w:val="ListParagraph"/>
        <w:numPr>
          <w:ilvl w:val="0"/>
          <w:numId w:val="2"/>
        </w:numPr>
        <w:spacing w:after="60" w:before="60"/>
      </w:pPr>
      <w:r>
        <w:rPr>
          <w:rFonts w:ascii="Arial" w:cs="Arial" w:eastAsia="Arial" w:hAnsi="Arial"/>
          <w:b w:val="false"/>
          <w:bCs w:val="false"/>
          <w:color w:val="374151"/>
          <w:sz w:val="22"/>
          <w:szCs w:val="22"/>
        </w:rPr>
        <w:t xml:space="preserve">Environment variables for API keys managed via Railway dashboard</w:t>
      </w:r>
    </w:p>
    <w:p>
      <w:pPr>
        <w:pStyle w:val="Heading2"/>
        <w:spacing w:after="120" w:before="320"/>
      </w:pPr>
      <w:r>
        <w:rPr>
          <w:rFonts w:ascii="Arial" w:cs="Arial" w:eastAsia="Arial" w:hAnsi="Arial"/>
          <w:b/>
          <w:bCs/>
          <w:color w:val="4F46E5"/>
          <w:sz w:val="28"/>
          <w:szCs w:val="28"/>
        </w:rPr>
        <w:t xml:space="preserve">10.4 Enhancements</w:t>
      </w:r>
    </w:p>
    <w:p>
      <w:pPr>
        <w:pStyle w:val="ListParagraph"/>
        <w:numPr>
          <w:ilvl w:val="0"/>
          <w:numId w:val="2"/>
        </w:numPr>
        <w:spacing w:after="60" w:before="60"/>
      </w:pPr>
      <w:r>
        <w:rPr>
          <w:rFonts w:ascii="Arial" w:cs="Arial" w:eastAsia="Arial" w:hAnsi="Arial"/>
          <w:b w:val="false"/>
          <w:bCs w:val="false"/>
          <w:color w:val="374151"/>
          <w:sz w:val="22"/>
          <w:szCs w:val="22"/>
        </w:rPr>
        <w:t xml:space="preserve">User accounts and saved recommendation history</w:t>
      </w:r>
    </w:p>
    <w:p>
      <w:pPr>
        <w:pStyle w:val="ListParagraph"/>
        <w:numPr>
          <w:ilvl w:val="0"/>
          <w:numId w:val="2"/>
        </w:numPr>
        <w:spacing w:after="60" w:before="60"/>
      </w:pPr>
      <w:r>
        <w:rPr>
          <w:rFonts w:ascii="Arial" w:cs="Arial" w:eastAsia="Arial" w:hAnsi="Arial"/>
          <w:b w:val="false"/>
          <w:bCs w:val="false"/>
          <w:color w:val="374151"/>
          <w:sz w:val="22"/>
          <w:szCs w:val="22"/>
        </w:rPr>
        <w:t xml:space="preserve">Direct purchase links to retailer pages</w:t>
      </w:r>
    </w:p>
    <w:p>
      <w:pPr>
        <w:pStyle w:val="ListParagraph"/>
        <w:numPr>
          <w:ilvl w:val="0"/>
          <w:numId w:val="2"/>
        </w:numPr>
        <w:spacing w:after="60" w:before="60"/>
      </w:pPr>
      <w:r>
        <w:rPr>
          <w:rFonts w:ascii="Arial" w:cs="Arial" w:eastAsia="Arial" w:hAnsi="Arial"/>
          <w:b w:val="false"/>
          <w:bCs w:val="false"/>
          <w:color w:val="374151"/>
          <w:sz w:val="22"/>
          <w:szCs w:val="22"/>
        </w:rPr>
        <w:t xml:space="preserve">Comparison mode — side-by-side spec comparison for top recommendations</w:t>
      </w:r>
    </w:p>
    <w:p>
      <w:pPr>
        <w:pStyle w:val="ListParagraph"/>
        <w:numPr>
          <w:ilvl w:val="0"/>
          <w:numId w:val="2"/>
        </w:numPr>
        <w:spacing w:after="60" w:before="60"/>
      </w:pPr>
      <w:r>
        <w:rPr>
          <w:rFonts w:ascii="Arial" w:cs="Arial" w:eastAsia="Arial" w:hAnsi="Arial"/>
          <w:b w:val="false"/>
          <w:bCs w:val="false"/>
          <w:color w:val="374151"/>
          <w:sz w:val="22"/>
          <w:szCs w:val="22"/>
        </w:rPr>
        <w:t xml:space="preserve">Voice input for more natural interaction</w:t>
      </w:r>
    </w:p>
    <w:p>
      <w:r>
        <w:br w:type="page"/>
      </w:r>
    </w:p>
    <w:p>
      <w:pPr>
        <w:pStyle w:val="Heading1"/>
        <w:pBdr>
          <w:bottom w:val="single" w:color="4F46E5" w:sz="8" w:space="6"/>
        </w:pBdr>
        <w:spacing w:after="160" w:before="400"/>
      </w:pPr>
      <w:r>
        <w:rPr>
          <w:rFonts w:ascii="Arial" w:cs="Arial" w:eastAsia="Arial" w:hAnsi="Arial"/>
          <w:b/>
          <w:bCs/>
          <w:color w:val="1E1B4B"/>
          <w:sz w:val="36"/>
          <w:szCs w:val="36"/>
        </w:rPr>
        <w:t xml:space="preserve">11. Appendix</w:t>
      </w:r>
    </w:p>
    <w:p>
      <w:pPr>
        <w:pStyle w:val="Heading2"/>
        <w:spacing w:after="120" w:before="320"/>
      </w:pPr>
      <w:r>
        <w:rPr>
          <w:rFonts w:ascii="Arial" w:cs="Arial" w:eastAsia="Arial" w:hAnsi="Arial"/>
          <w:b/>
          <w:bCs/>
          <w:color w:val="4F46E5"/>
          <w:sz w:val="28"/>
          <w:szCs w:val="28"/>
        </w:rPr>
        <w:t xml:space="preserve">11.1 Scoring Algorithm — Formal Definition</w:t>
      </w:r>
    </w:p>
    <w:p>
      <w:pPr>
        <w:spacing w:after="80" w:before="80" w:line="320"/>
      </w:pPr>
      <w:r>
        <w:rPr>
          <w:rFonts w:ascii="Arial" w:cs="Arial" w:eastAsia="Arial" w:hAnsi="Arial"/>
          <w:color w:val="374151"/>
          <w:sz w:val="22"/>
          <w:szCs w:val="22"/>
        </w:rPr>
        <w:t xml:space="preserve">For each laptop L in the candidate set, the match score S(L) is computed 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Arial" w:cs="Arial" w:eastAsia="Arial" w:hAnsi="Arial"/>
                <w:color w:val="4F46E5"/>
                <w:sz w:val="21"/>
                <w:szCs w:val="21"/>
              </w:rPr>
              <w:t xml:space="preserve">S(L) = [ W_cpu × A_cpu + W_gpu × A_gpu + W_ram × A_ram + W_bat × A_bat + 2 × A_price ] / [ W_cpu + W_gpu + W_ram + W_bat + 2 ]</w:t>
            </w:r>
          </w:p>
        </w:tc>
      </w:tr>
    </w:tbl>
    <w:p>
      <w:pPr>
        <w:spacing w:after="0" w:before="80"/>
      </w:pPr>
      <w:r>
        <w:t xml:space="preserve"/>
      </w:r>
    </w:p>
    <w:p>
      <w:pPr>
        <w:spacing w:after="80" w:before="80" w:line="320"/>
      </w:pPr>
      <w:r>
        <w:rPr>
          <w:rFonts w:ascii="Arial" w:cs="Arial" w:eastAsia="Arial" w:hAnsi="Arial"/>
          <w:color w:val="374151"/>
          <w:sz w:val="22"/>
          <w:szCs w:val="22"/>
        </w:rPr>
        <w:t xml:space="preserve">Where Wᵢ ∈ [0,10] are user preference weights extracted by Claude, and Aᵢ ∈ [0,1] are normalised attribute scores. Price uses fixed weight 2 and inverted scoring (1 - normalised_price) to penalise higher cost.</w:t>
      </w:r>
    </w:p>
    <w:p>
      <w:pPr>
        <w:spacing w:after="0" w:before="120"/>
      </w:pPr>
      <w:r>
        <w:t xml:space="preserve"/>
      </w:r>
    </w:p>
    <w:p>
      <w:pPr>
        <w:pStyle w:val="Heading2"/>
        <w:spacing w:after="120" w:before="320"/>
      </w:pPr>
      <w:r>
        <w:rPr>
          <w:rFonts w:ascii="Arial" w:cs="Arial" w:eastAsia="Arial" w:hAnsi="Arial"/>
          <w:b/>
          <w:bCs/>
          <w:color w:val="4F46E5"/>
          <w:sz w:val="28"/>
          <w:szCs w:val="28"/>
        </w:rPr>
        <w:t xml:space="preserve">11.2 Claude System Prompt</w:t>
      </w:r>
    </w:p>
    <w:p>
      <w:pPr>
        <w:spacing w:after="80" w:before="80" w:line="320"/>
      </w:pPr>
      <w:r>
        <w:rPr>
          <w:rFonts w:ascii="Arial" w:cs="Arial" w:eastAsia="Arial" w:hAnsi="Arial"/>
          <w:color w:val="374151"/>
          <w:sz w:val="22"/>
          <w:szCs w:val="22"/>
        </w:rPr>
        <w:t xml:space="preserve">The system prompt instructs Claude to act as a laptop requirements interviewer, enforce the JSON output contract, and apply scoring rules. It is defined as a constant in ClaudeService.java and can be overridden via the anthropic.api.system-prompt property.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8FAFC" w:val="clear"/>
            <w:tcMar>
              <w:top w:type="dxa" w:w="200"/>
              <w:left w:type="dxa" w:w="200"/>
              <w:bottom w:type="dxa" w:w="200"/>
              <w:right w:type="dxa" w:w="200"/>
            </w:tcMar>
          </w:tcPr>
          <w:p>
            <w:pPr>
              <w:jc w:val="center"/>
            </w:pPr>
            <w:r>
              <w:rPr>
                <w:rFonts w:ascii="Arial" w:cs="Arial" w:eastAsia="Arial" w:hAnsi="Arial"/>
                <w:i/>
                <w:iCs/>
                <w:color w:val="94A3B8"/>
                <w:sz w:val="20"/>
                <w:szCs w:val="20"/>
              </w:rPr>
              <w:t xml:space="preserve">[ SCREENSHOT: ClaudeService.java — DEFAULT_SYSTEM_PROMPT constant in IDE ]</w:t>
            </w:r>
          </w:p>
          <w:p>
            <w:pPr>
              <w:spacing w:before="80"/>
              <w:jc w:val="center"/>
            </w:pPr>
            <w:r>
              <w:rPr>
                <w:rFonts w:ascii="Arial" w:cs="Arial" w:eastAsia="Arial" w:hAnsi="Arial"/>
                <w:i/>
                <w:iCs/>
                <w:color w:val="CBD5E1"/>
                <w:sz w:val="18"/>
                <w:szCs w:val="18"/>
              </w:rPr>
              <w:t xml:space="preserve">Insert screenshot here</w:t>
            </w:r>
          </w:p>
        </w:tc>
      </w:tr>
    </w:tbl>
    <w:p>
      <w:pPr>
        <w:spacing w:after="0" w:before="120"/>
      </w:pPr>
      <w:r>
        <w:t xml:space="preserve"/>
      </w:r>
    </w:p>
    <w:p>
      <w:pPr>
        <w:pStyle w:val="Heading2"/>
        <w:spacing w:after="120" w:before="320"/>
      </w:pPr>
      <w:r>
        <w:rPr>
          <w:rFonts w:ascii="Arial" w:cs="Arial" w:eastAsia="Arial" w:hAnsi="Arial"/>
          <w:b/>
          <w:bCs/>
          <w:color w:val="4F46E5"/>
          <w:sz w:val="28"/>
          <w:szCs w:val="28"/>
        </w:rPr>
        <w:t xml:space="preserve">11.3 Maven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Dependency</w:t>
            </w:r>
          </w:p>
        </w:tc>
        <w:tc>
          <w:tcPr>
            <w:tcW w:type="dxa" w:w="4680"/>
            <w:tcBorders>
              <w:top w:val="single" w:color="C7D2FE" w:sz="1"/>
              <w:left w:val="single" w:color="C7D2FE" w:sz="1"/>
              <w:bottom w:val="single" w:color="C7D2FE" w:sz="1"/>
              <w:right w:val="single" w:color="C7D2FE" w:sz="1"/>
            </w:tcBorders>
            <w:shd w:fill="4F46E5"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spring-boot-starter-web</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REST API, embedded Tomcat</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spring-boot-starter-data-jpa</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JPA/Hibernate ORM</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mysql-connector-j</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MySQL JDBC driver</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jackson-databind</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JSON serialization / deserialization</w:t>
            </w:r>
          </w:p>
        </w:tc>
      </w:tr>
      <w:tr>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b/>
                <w:bCs/>
                <w:color w:val="1E1B4B"/>
                <w:sz w:val="20"/>
                <w:szCs w:val="20"/>
              </w:rPr>
              <w:t xml:space="preserve">openai-java 0.18.0</w:t>
            </w:r>
          </w:p>
        </w:tc>
        <w:tc>
          <w:tcPr>
            <w:tcW w:type="dxa" w:w="468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tcPr>
          <w:p>
            <w:r>
              <w:rPr>
                <w:rFonts w:ascii="Arial" w:cs="Arial" w:eastAsia="Arial" w:hAnsi="Arial"/>
                <w:color w:val="374151"/>
                <w:sz w:val="20"/>
                <w:szCs w:val="20"/>
              </w:rPr>
              <w:t xml:space="preserve">OpenAI SDK (included but Claude uses direct HTTP)</w:t>
            </w:r>
          </w:p>
        </w:tc>
      </w:tr>
      <w:tr>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E1B4B"/>
                <w:sz w:val="20"/>
                <w:szCs w:val="20"/>
              </w:rPr>
              <w:t xml:space="preserve">spring-boot-devtools</w:t>
            </w:r>
          </w:p>
        </w:tc>
        <w:tc>
          <w:tcPr>
            <w:tcW w:type="dxa" w:w="468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Hot reload during development</w:t>
            </w:r>
          </w:p>
        </w:tc>
      </w:tr>
    </w:tbl>
    <w:p>
      <w:pPr>
        <w:spacing w:after="0" w:before="160"/>
      </w:pPr>
      <w:r>
        <w:t xml:space="preserve"/>
      </w:r>
    </w:p>
    <w:p>
      <w:pPr>
        <w:spacing w:before="320"/>
        <w:jc w:val="center"/>
      </w:pPr>
      <w:r>
        <w:rPr>
          <w:rFonts w:ascii="Arial" w:cs="Arial" w:eastAsia="Arial" w:hAnsi="Arial"/>
          <w:i/>
          <w:iCs/>
          <w:color w:val="CBD5E1"/>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6"/>
      </w:pBdr>
      <w:tabs>
        <w:tab w:val="right" w:pos="9026"/>
      </w:tabs>
    </w:pPr>
    <w:r>
      <w:rPr>
        <w:rFonts w:ascii="Arial" w:cs="Arial" w:eastAsia="Arial" w:hAnsi="Arial"/>
        <w:color w:val="64748B"/>
        <w:sz w:val="18"/>
        <w:szCs w:val="18"/>
      </w:rPr>
      <w:t xml:space="preserve">Confidential — R. Abeseg | AS2022930</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6"/>
      </w:pBdr>
    </w:pPr>
    <w:r>
      <w:rPr>
        <w:rFonts w:ascii="Arial" w:cs="Arial" w:eastAsia="Arial" w:hAnsi="Arial"/>
        <w:color w:val="64748B"/>
        <w:sz w:val="18"/>
        <w:szCs w:val="18"/>
      </w:rPr>
      <w:t xml:space="preserve">LaptopAI — Technical Documentation</w:t>
    </w:r>
    <w:r>
      <w:rPr>
        <w:rFonts w:ascii="Arial" w:cs="Arial" w:eastAsia="Arial" w:hAnsi="Arial"/>
        <w:color w:val="CBD5E1"/>
        <w:sz w:val="18"/>
        <w:szCs w:val="18"/>
      </w:rPr>
      <w:t xml:space="preserv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2026-04-27T10:14:55.131Z</dcterms:created>
  <dcterms:modified xsi:type="dcterms:W3CDTF">2026-04-27T10:14:55.132Z</dcterms:modified>
</cp:coreProperties>
</file>

<file path=docProps/custom.xml><?xml version="1.0" encoding="utf-8"?>
<Properties xmlns="http://schemas.openxmlformats.org/officeDocument/2006/custom-properties" xmlns:vt="http://schemas.openxmlformats.org/officeDocument/2006/docPropsVTypes"/>
</file>