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B9AEF" w14:textId="1A42325B" w:rsidR="00AE4F76" w:rsidRPr="00AE4F76" w:rsidRDefault="00AE4F76" w:rsidP="00AE4F76">
      <w:pPr>
        <w:rPr>
          <w:rFonts w:ascii="Times New Roman" w:hAnsi="Times New Roman" w:cs="Times New Roman"/>
          <w:sz w:val="26"/>
          <w:szCs w:val="26"/>
        </w:rPr>
      </w:pPr>
      <w:r w:rsidRPr="00AE4F76">
        <w:rPr>
          <w:rFonts w:ascii="Times New Roman" w:hAnsi="Times New Roman" w:cs="Times New Roman"/>
          <w:sz w:val="26"/>
          <w:szCs w:val="26"/>
        </w:rPr>
        <w:t>Phong Nguyen Tran and Dang Tuan Nguyen</w:t>
      </w:r>
    </w:p>
    <w:p w14:paraId="5F4D1F42" w14:textId="520FF5CD" w:rsidR="00AE4F76" w:rsidRPr="00AE4F76" w:rsidRDefault="00AE4F76" w:rsidP="00AE4F76">
      <w:pPr>
        <w:rPr>
          <w:rFonts w:ascii="Times New Roman" w:hAnsi="Times New Roman" w:cs="Times New Roman"/>
          <w:sz w:val="26"/>
          <w:szCs w:val="26"/>
        </w:rPr>
      </w:pPr>
      <w:r w:rsidRPr="00AE4F76">
        <w:rPr>
          <w:rFonts w:ascii="Times New Roman" w:hAnsi="Times New Roman" w:cs="Times New Roman"/>
          <w:sz w:val="26"/>
          <w:szCs w:val="26"/>
        </w:rPr>
        <w:t>Faculty of Computer Science,</w:t>
      </w:r>
    </w:p>
    <w:p w14:paraId="4955AA8A" w14:textId="4D16BCFB" w:rsidR="00AE4F76" w:rsidRDefault="00AE4F76" w:rsidP="00AE4F76">
      <w:pPr>
        <w:pBdr>
          <w:bottom w:val="single" w:sz="6" w:space="1" w:color="auto"/>
        </w:pBdr>
        <w:rPr>
          <w:rFonts w:ascii="Times New Roman" w:hAnsi="Times New Roman" w:cs="Times New Roman"/>
          <w:sz w:val="26"/>
          <w:szCs w:val="26"/>
        </w:rPr>
      </w:pPr>
      <w:r w:rsidRPr="00AE4F76">
        <w:rPr>
          <w:rFonts w:ascii="Times New Roman" w:hAnsi="Times New Roman" w:cs="Times New Roman"/>
          <w:sz w:val="26"/>
          <w:szCs w:val="26"/>
        </w:rPr>
        <w:t>University of Information Technology, VNU-HCM, Vietnam</w:t>
      </w:r>
    </w:p>
    <w:p w14:paraId="7C5CBF46" w14:textId="7B0B4067" w:rsidR="003455DA" w:rsidRPr="00AE4F76" w:rsidRDefault="003455DA" w:rsidP="00AE4F76">
      <w:pPr>
        <w:pBdr>
          <w:bottom w:val="single" w:sz="6" w:space="1" w:color="auto"/>
        </w:pBdr>
        <w:rPr>
          <w:rFonts w:ascii="Times New Roman" w:hAnsi="Times New Roman" w:cs="Times New Roman"/>
          <w:sz w:val="26"/>
          <w:szCs w:val="26"/>
        </w:rPr>
      </w:pPr>
      <w:r>
        <w:rPr>
          <w:rFonts w:ascii="Times New Roman" w:hAnsi="Times New Roman" w:cs="Times New Roman"/>
          <w:sz w:val="26"/>
          <w:szCs w:val="26"/>
        </w:rPr>
        <w:t xml:space="preserve">Email: </w:t>
      </w:r>
      <w:hyperlink r:id="rId5" w:history="1">
        <w:r w:rsidRPr="002E7D0E">
          <w:rPr>
            <w:rStyle w:val="Hyperlink"/>
            <w:rFonts w:ascii="Times New Roman" w:hAnsi="Times New Roman" w:cs="Times New Roman"/>
            <w:sz w:val="26"/>
            <w:szCs w:val="26"/>
          </w:rPr>
          <w:t>phongtn@uit.edu.vn</w:t>
        </w:r>
      </w:hyperlink>
      <w:r>
        <w:rPr>
          <w:rFonts w:ascii="Times New Roman" w:hAnsi="Times New Roman" w:cs="Times New Roman"/>
          <w:sz w:val="26"/>
          <w:szCs w:val="26"/>
        </w:rPr>
        <w:t xml:space="preserve">, </w:t>
      </w:r>
      <w:hyperlink r:id="rId6" w:history="1">
        <w:r w:rsidRPr="002E7D0E">
          <w:rPr>
            <w:rStyle w:val="Hyperlink"/>
            <w:rFonts w:ascii="Times New Roman" w:hAnsi="Times New Roman" w:cs="Times New Roman"/>
            <w:sz w:val="26"/>
            <w:szCs w:val="26"/>
          </w:rPr>
          <w:t>dangnt@uit.edu.vn</w:t>
        </w:r>
      </w:hyperlink>
      <w:r>
        <w:rPr>
          <w:rFonts w:ascii="Times New Roman" w:hAnsi="Times New Roman" w:cs="Times New Roman"/>
          <w:sz w:val="26"/>
          <w:szCs w:val="26"/>
        </w:rPr>
        <w:t xml:space="preserve"> </w:t>
      </w:r>
      <w:bookmarkStart w:id="0" w:name="_GoBack"/>
      <w:bookmarkEnd w:id="0"/>
    </w:p>
    <w:p w14:paraId="7294CF27" w14:textId="77777777" w:rsidR="00AE4F76" w:rsidRDefault="00AE4F76" w:rsidP="00AE4F76"/>
    <w:p w14:paraId="3D524292" w14:textId="269C9136" w:rsidR="00194495" w:rsidRPr="009C3A48" w:rsidRDefault="00194495" w:rsidP="00194495">
      <w:pPr>
        <w:pStyle w:val="Heading1"/>
        <w:numPr>
          <w:ilvl w:val="0"/>
          <w:numId w:val="0"/>
        </w:numPr>
        <w:jc w:val="left"/>
        <w:rPr>
          <w:color w:val="000000"/>
          <w:sz w:val="26"/>
          <w:szCs w:val="26"/>
          <w:lang w:val="en-US"/>
        </w:rPr>
      </w:pPr>
      <w:r w:rsidRPr="009C3A48">
        <w:rPr>
          <w:color w:val="000000"/>
          <w:sz w:val="26"/>
          <w:szCs w:val="26"/>
          <w:lang w:val="en-US"/>
        </w:rPr>
        <w:t>System Architecture</w:t>
      </w:r>
    </w:p>
    <w:p w14:paraId="5DE2A6B4" w14:textId="2433BF2A" w:rsidR="009D4C3C" w:rsidRDefault="009D4C3C" w:rsidP="000443AB">
      <w:pPr>
        <w:jc w:val="both"/>
        <w:rPr>
          <w:rFonts w:ascii="Times New Roman" w:hAnsi="Times New Roman" w:cs="Times New Roman"/>
          <w:sz w:val="26"/>
          <w:szCs w:val="26"/>
          <w:lang w:eastAsia="x-none"/>
        </w:rPr>
      </w:pPr>
      <w:r>
        <w:rPr>
          <w:rFonts w:ascii="Times New Roman" w:hAnsi="Times New Roman" w:cs="Times New Roman"/>
          <w:sz w:val="26"/>
          <w:szCs w:val="26"/>
          <w:lang w:eastAsia="x-none"/>
        </w:rPr>
        <w:t>Our system focu</w:t>
      </w:r>
      <w:r w:rsidR="00490DFE">
        <w:rPr>
          <w:rFonts w:ascii="Times New Roman" w:hAnsi="Times New Roman" w:cs="Times New Roman"/>
          <w:sz w:val="26"/>
          <w:szCs w:val="26"/>
          <w:lang w:eastAsia="x-none"/>
        </w:rPr>
        <w:t>s</w:t>
      </w:r>
      <w:r>
        <w:rPr>
          <w:rFonts w:ascii="Times New Roman" w:hAnsi="Times New Roman" w:cs="Times New Roman"/>
          <w:sz w:val="26"/>
          <w:szCs w:val="26"/>
          <w:lang w:eastAsia="x-none"/>
        </w:rPr>
        <w:t xml:space="preserve">es on type dependencies to extract templates and rules for </w:t>
      </w:r>
      <w:r w:rsidR="00490DFE">
        <w:rPr>
          <w:rFonts w:ascii="Times New Roman" w:hAnsi="Times New Roman" w:cs="Times New Roman"/>
          <w:sz w:val="26"/>
          <w:szCs w:val="26"/>
          <w:lang w:eastAsia="x-none"/>
        </w:rPr>
        <w:t xml:space="preserve">combining elements in triples. </w:t>
      </w:r>
      <w:r w:rsidR="00D175A0" w:rsidRPr="00D175A0">
        <w:rPr>
          <w:rFonts w:ascii="Times New Roman" w:hAnsi="Times New Roman" w:cs="Times New Roman"/>
          <w:sz w:val="26"/>
          <w:szCs w:val="26"/>
          <w:lang w:eastAsia="x-none"/>
        </w:rPr>
        <w:t xml:space="preserve">Based on grammar, we have assumed that we can reduce the complexity of the generation </w:t>
      </w:r>
      <w:r w:rsidR="00D175A0">
        <w:rPr>
          <w:rFonts w:ascii="Times New Roman" w:hAnsi="Times New Roman" w:cs="Times New Roman"/>
          <w:sz w:val="26"/>
          <w:szCs w:val="26"/>
          <w:lang w:eastAsia="x-none"/>
        </w:rPr>
        <w:t xml:space="preserve">sentence </w:t>
      </w:r>
      <w:r w:rsidR="00D175A0" w:rsidRPr="00D175A0">
        <w:rPr>
          <w:rFonts w:ascii="Times New Roman" w:hAnsi="Times New Roman" w:cs="Times New Roman"/>
          <w:sz w:val="26"/>
          <w:szCs w:val="26"/>
          <w:lang w:eastAsia="x-none"/>
        </w:rPr>
        <w:t>process</w:t>
      </w:r>
      <w:r w:rsidR="00D175A0">
        <w:rPr>
          <w:rFonts w:ascii="Times New Roman" w:hAnsi="Times New Roman" w:cs="Times New Roman"/>
          <w:sz w:val="26"/>
          <w:szCs w:val="26"/>
          <w:lang w:eastAsia="x-none"/>
        </w:rPr>
        <w:t>.</w:t>
      </w:r>
      <w:r w:rsidR="006B5795">
        <w:rPr>
          <w:rFonts w:ascii="Times New Roman" w:hAnsi="Times New Roman" w:cs="Times New Roman"/>
          <w:sz w:val="26"/>
          <w:szCs w:val="26"/>
          <w:lang w:eastAsia="x-none"/>
        </w:rPr>
        <w:t xml:space="preserve"> Inside, </w:t>
      </w:r>
      <w:r w:rsidR="00B87307" w:rsidRPr="00B87307">
        <w:rPr>
          <w:rFonts w:ascii="Times New Roman" w:hAnsi="Times New Roman" w:cs="Times New Roman"/>
          <w:sz w:val="26"/>
          <w:szCs w:val="26"/>
          <w:lang w:eastAsia="x-none"/>
        </w:rPr>
        <w:t xml:space="preserve">Wordnet provides the synonyms for evaluating </w:t>
      </w:r>
      <w:r w:rsidR="00B87307">
        <w:rPr>
          <w:rFonts w:ascii="Times New Roman" w:hAnsi="Times New Roman" w:cs="Times New Roman"/>
          <w:sz w:val="26"/>
          <w:szCs w:val="26"/>
          <w:lang w:eastAsia="x-none"/>
        </w:rPr>
        <w:t>similarity</w:t>
      </w:r>
      <w:r w:rsidR="00B87307" w:rsidRPr="00B87307">
        <w:rPr>
          <w:rFonts w:ascii="Times New Roman" w:hAnsi="Times New Roman" w:cs="Times New Roman"/>
          <w:sz w:val="26"/>
          <w:szCs w:val="26"/>
          <w:lang w:eastAsia="x-none"/>
        </w:rPr>
        <w:t xml:space="preserve"> between components in triples, especially </w:t>
      </w:r>
      <w:r w:rsidR="000443AB">
        <w:rPr>
          <w:rFonts w:ascii="Times New Roman" w:hAnsi="Times New Roman" w:cs="Times New Roman"/>
          <w:sz w:val="26"/>
          <w:szCs w:val="26"/>
          <w:lang w:eastAsia="x-none"/>
        </w:rPr>
        <w:t xml:space="preserve">in </w:t>
      </w:r>
      <w:r w:rsidR="00B87307" w:rsidRPr="00B87307">
        <w:rPr>
          <w:rFonts w:ascii="Times New Roman" w:hAnsi="Times New Roman" w:cs="Times New Roman"/>
          <w:sz w:val="26"/>
          <w:szCs w:val="26"/>
          <w:lang w:eastAsia="x-none"/>
        </w:rPr>
        <w:t>predicates.</w:t>
      </w:r>
    </w:p>
    <w:p w14:paraId="427DF137" w14:textId="5821ECDA" w:rsidR="009C3A48" w:rsidRDefault="009C3A48" w:rsidP="009C3A48">
      <w:pPr>
        <w:rPr>
          <w:rFonts w:ascii="Times New Roman" w:hAnsi="Times New Roman" w:cs="Times New Roman"/>
          <w:sz w:val="26"/>
          <w:szCs w:val="26"/>
          <w:lang w:eastAsia="x-none"/>
        </w:rPr>
      </w:pPr>
      <w:r w:rsidRPr="009C3A48">
        <w:rPr>
          <w:rFonts w:ascii="Times New Roman" w:hAnsi="Times New Roman" w:cs="Times New Roman"/>
          <w:sz w:val="26"/>
          <w:szCs w:val="26"/>
          <w:lang w:eastAsia="x-none"/>
        </w:rPr>
        <w:t xml:space="preserve">The architecture of our system </w:t>
      </w:r>
      <w:r>
        <w:rPr>
          <w:rFonts w:ascii="Times New Roman" w:hAnsi="Times New Roman" w:cs="Times New Roman"/>
          <w:sz w:val="26"/>
          <w:szCs w:val="26"/>
          <w:lang w:eastAsia="x-none"/>
        </w:rPr>
        <w:t>is a two-phase system: training</w:t>
      </w:r>
      <w:r w:rsidR="00641DE2">
        <w:rPr>
          <w:rFonts w:ascii="Times New Roman" w:hAnsi="Times New Roman" w:cs="Times New Roman"/>
          <w:sz w:val="26"/>
          <w:szCs w:val="26"/>
          <w:lang w:eastAsia="x-none"/>
        </w:rPr>
        <w:t xml:space="preserve"> phase</w:t>
      </w:r>
      <w:r>
        <w:rPr>
          <w:rFonts w:ascii="Times New Roman" w:hAnsi="Times New Roman" w:cs="Times New Roman"/>
          <w:sz w:val="26"/>
          <w:szCs w:val="26"/>
          <w:lang w:eastAsia="x-none"/>
        </w:rPr>
        <w:t xml:space="preserve"> in Fig.1,</w:t>
      </w:r>
      <w:r w:rsidR="00641DE2">
        <w:rPr>
          <w:rFonts w:ascii="Times New Roman" w:hAnsi="Times New Roman" w:cs="Times New Roman"/>
          <w:sz w:val="26"/>
          <w:szCs w:val="26"/>
          <w:lang w:eastAsia="x-none"/>
        </w:rPr>
        <w:t xml:space="preserve"> testing phase in </w:t>
      </w:r>
      <w:r>
        <w:rPr>
          <w:rFonts w:ascii="Times New Roman" w:hAnsi="Times New Roman" w:cs="Times New Roman"/>
          <w:sz w:val="26"/>
          <w:szCs w:val="26"/>
          <w:lang w:eastAsia="x-none"/>
        </w:rPr>
        <w:t xml:space="preserve">Fig.2. </w:t>
      </w:r>
    </w:p>
    <w:p w14:paraId="7ECF8FD2" w14:textId="686E20DB" w:rsidR="009C3A48" w:rsidRDefault="009C3A48" w:rsidP="009C3A48">
      <w:pPr>
        <w:pStyle w:val="ListParagraph"/>
        <w:keepNext/>
      </w:pPr>
      <w:r>
        <w:object w:dxaOrig="10441" w:dyaOrig="5700" w14:anchorId="11C7F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1pt;height:234pt" o:ole="">
            <v:imagedata r:id="rId7" o:title=""/>
          </v:shape>
          <o:OLEObject Type="Embed" ProgID="Visio.Drawing.15" ShapeID="_x0000_i1025" DrawAspect="Content" ObjectID="_1564959820" r:id="rId8"/>
        </w:object>
      </w:r>
    </w:p>
    <w:p w14:paraId="7BCD60D9" w14:textId="490F4712" w:rsidR="009C3A48" w:rsidRPr="009C3A48" w:rsidRDefault="009C3A48" w:rsidP="009C3A48">
      <w:pPr>
        <w:pStyle w:val="Caption"/>
        <w:jc w:val="center"/>
        <w:rPr>
          <w:rFonts w:ascii="Times New Roman" w:hAnsi="Times New Roman" w:cs="Times New Roman"/>
          <w:i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A48">
        <w:rPr>
          <w:rFonts w:ascii="Times New Roman" w:hAnsi="Times New Roman" w:cs="Times New Roman"/>
          <w:i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9C3A48">
        <w:rPr>
          <w:rFonts w:ascii="Times New Roman" w:hAnsi="Times New Roman" w:cs="Times New Roman"/>
          <w:i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9C3A48">
        <w:rPr>
          <w:rFonts w:ascii="Times New Roman" w:hAnsi="Times New Roman" w:cs="Times New Roman"/>
          <w:i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9C3A48">
        <w:rPr>
          <w:rFonts w:ascii="Times New Roman" w:hAnsi="Times New Roman" w:cs="Times New Roman"/>
          <w:i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641DE2">
        <w:rPr>
          <w:rFonts w:ascii="Times New Roman" w:hAnsi="Times New Roman" w:cs="Times New Roman"/>
          <w:i w:val="0"/>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9C3A48">
        <w:rPr>
          <w:rFonts w:ascii="Times New Roman" w:hAnsi="Times New Roman" w:cs="Times New Roman"/>
          <w:i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9C3A48">
        <w:rPr>
          <w:rFonts w:ascii="Times New Roman" w:hAnsi="Times New Roman" w:cs="Times New Roman"/>
          <w:i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Training Phase</w:t>
      </w:r>
    </w:p>
    <w:p w14:paraId="01A8CC79" w14:textId="58B0BF12" w:rsidR="000443AB" w:rsidRDefault="000443AB" w:rsidP="00641DE2">
      <w:pPr>
        <w:jc w:val="both"/>
        <w:rPr>
          <w:rFonts w:ascii="Times New Roman" w:hAnsi="Times New Roman" w:cs="Times New Roman"/>
          <w:sz w:val="26"/>
          <w:szCs w:val="26"/>
        </w:rPr>
      </w:pPr>
      <w:r>
        <w:rPr>
          <w:rFonts w:ascii="Times New Roman" w:hAnsi="Times New Roman" w:cs="Times New Roman"/>
          <w:sz w:val="26"/>
          <w:szCs w:val="26"/>
        </w:rPr>
        <w:t>In training phase,</w:t>
      </w:r>
      <w:r w:rsidR="00EB773D">
        <w:rPr>
          <w:rFonts w:ascii="Times New Roman" w:hAnsi="Times New Roman" w:cs="Times New Roman"/>
          <w:sz w:val="26"/>
          <w:szCs w:val="26"/>
        </w:rPr>
        <w:t xml:space="preserve"> </w:t>
      </w:r>
      <w:r>
        <w:rPr>
          <w:rFonts w:ascii="Times New Roman" w:hAnsi="Times New Roman" w:cs="Times New Roman"/>
          <w:sz w:val="26"/>
          <w:szCs w:val="26"/>
        </w:rPr>
        <w:t>e</w:t>
      </w:r>
      <w:r w:rsidRPr="000443AB">
        <w:rPr>
          <w:rFonts w:ascii="Times New Roman" w:hAnsi="Times New Roman" w:cs="Times New Roman"/>
          <w:sz w:val="26"/>
          <w:szCs w:val="26"/>
        </w:rPr>
        <w:t>xacting processing is the process of constructing templates and</w:t>
      </w:r>
      <w:r w:rsidR="00EB773D">
        <w:rPr>
          <w:rFonts w:ascii="Times New Roman" w:hAnsi="Times New Roman" w:cs="Times New Roman"/>
          <w:sz w:val="26"/>
          <w:szCs w:val="26"/>
        </w:rPr>
        <w:t xml:space="preserve"> i</w:t>
      </w:r>
      <w:r w:rsidRPr="000443AB">
        <w:rPr>
          <w:rFonts w:ascii="Times New Roman" w:hAnsi="Times New Roman" w:cs="Times New Roman"/>
          <w:sz w:val="26"/>
          <w:szCs w:val="26"/>
        </w:rPr>
        <w:t>nference rules for information representation, based on probability, graph theory</w:t>
      </w:r>
      <w:r w:rsidR="00641DE2">
        <w:rPr>
          <w:rFonts w:ascii="Times New Roman" w:hAnsi="Times New Roman" w:cs="Times New Roman"/>
          <w:sz w:val="26"/>
          <w:szCs w:val="26"/>
        </w:rPr>
        <w:t>.</w:t>
      </w:r>
    </w:p>
    <w:p w14:paraId="0F9EF54D" w14:textId="21D9990D" w:rsidR="00641DE2" w:rsidRDefault="00641DE2" w:rsidP="00641DE2">
      <w:pPr>
        <w:jc w:val="both"/>
        <w:rPr>
          <w:rFonts w:ascii="Times New Roman" w:hAnsi="Times New Roman" w:cs="Times New Roman"/>
          <w:sz w:val="26"/>
          <w:szCs w:val="26"/>
        </w:rPr>
      </w:pPr>
      <w:r>
        <w:rPr>
          <w:rFonts w:ascii="Times New Roman" w:hAnsi="Times New Roman" w:cs="Times New Roman"/>
          <w:sz w:val="26"/>
          <w:szCs w:val="26"/>
        </w:rPr>
        <w:t xml:space="preserve">And test phase, </w:t>
      </w:r>
      <w:r w:rsidR="0012417E">
        <w:rPr>
          <w:rFonts w:ascii="Times New Roman" w:hAnsi="Times New Roman" w:cs="Times New Roman"/>
          <w:sz w:val="26"/>
          <w:szCs w:val="26"/>
        </w:rPr>
        <w:t>the processing of generating sentences is based on templates and rules, that are extracted from train phase. WordNet use synonyms to calculate similarity between predicates in test data and predicates in train data.</w:t>
      </w:r>
    </w:p>
    <w:p w14:paraId="3B87E5B6" w14:textId="2EA58271" w:rsidR="00641DE2" w:rsidRDefault="00641DE2" w:rsidP="00641DE2">
      <w:pPr>
        <w:jc w:val="both"/>
        <w:rPr>
          <w:rFonts w:ascii="Times New Roman" w:hAnsi="Times New Roman" w:cs="Times New Roman"/>
          <w:sz w:val="26"/>
          <w:szCs w:val="26"/>
        </w:rPr>
      </w:pPr>
    </w:p>
    <w:p w14:paraId="27C8F15B" w14:textId="77777777" w:rsidR="00641DE2" w:rsidRDefault="00641DE2" w:rsidP="00641DE2">
      <w:pPr>
        <w:keepNext/>
        <w:jc w:val="center"/>
      </w:pPr>
      <w:r>
        <w:object w:dxaOrig="9661" w:dyaOrig="7036" w14:anchorId="05897E6E">
          <v:shape id="_x0000_i1026" type="#_x0000_t75" style="width:467.05pt;height:340.55pt" o:ole="">
            <v:imagedata r:id="rId9" o:title=""/>
          </v:shape>
          <o:OLEObject Type="Embed" ProgID="Visio.Drawing.15" ShapeID="_x0000_i1026" DrawAspect="Content" ObjectID="_1564959821" r:id="rId10"/>
        </w:object>
      </w:r>
    </w:p>
    <w:p w14:paraId="62E006F9" w14:textId="1CCF5947" w:rsidR="00641DE2" w:rsidRPr="00641DE2" w:rsidRDefault="00641DE2" w:rsidP="00641DE2">
      <w:pPr>
        <w:pStyle w:val="Caption"/>
        <w:jc w:val="center"/>
        <w:rPr>
          <w:rFonts w:ascii="Times New Roman" w:hAnsi="Times New Roman" w:cs="Times New Roman"/>
          <w:i w:val="0"/>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1DE2">
        <w:rPr>
          <w:rFonts w:ascii="Times New Roman" w:hAnsi="Times New Roman" w:cs="Times New Roman"/>
          <w:i w:val="0"/>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641DE2">
        <w:rPr>
          <w:rFonts w:ascii="Times New Roman" w:hAnsi="Times New Roman" w:cs="Times New Roman"/>
          <w:i w:val="0"/>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641DE2">
        <w:rPr>
          <w:rFonts w:ascii="Times New Roman" w:hAnsi="Times New Roman" w:cs="Times New Roman"/>
          <w:i w:val="0"/>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641DE2">
        <w:rPr>
          <w:rFonts w:ascii="Times New Roman" w:hAnsi="Times New Roman" w:cs="Times New Roman"/>
          <w:i w:val="0"/>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641DE2">
        <w:rPr>
          <w:rFonts w:ascii="Times New Roman" w:hAnsi="Times New Roman" w:cs="Times New Roman"/>
          <w:i w:val="0"/>
          <w:noProof/>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641DE2">
        <w:rPr>
          <w:rFonts w:ascii="Times New Roman" w:hAnsi="Times New Roman" w:cs="Times New Roman"/>
          <w:i w:val="0"/>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Pr>
          <w:rFonts w:ascii="Times New Roman" w:hAnsi="Times New Roman" w:cs="Times New Roman"/>
          <w:i w:val="0"/>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w:t>
      </w:r>
      <w:r w:rsidRPr="00641DE2">
        <w:rPr>
          <w:rFonts w:ascii="Times New Roman" w:hAnsi="Times New Roman" w:cs="Times New Roman"/>
          <w:i w:val="0"/>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 phase</w:t>
      </w:r>
    </w:p>
    <w:p w14:paraId="1E89FBD9" w14:textId="24CB56AD" w:rsidR="00641DE2" w:rsidRPr="009C3A48" w:rsidRDefault="00641DE2" w:rsidP="00641DE2">
      <w:pPr>
        <w:jc w:val="center"/>
        <w:rPr>
          <w:rFonts w:ascii="Times New Roman" w:hAnsi="Times New Roman" w:cs="Times New Roman"/>
          <w:sz w:val="26"/>
          <w:szCs w:val="26"/>
        </w:rPr>
      </w:pPr>
    </w:p>
    <w:sectPr w:rsidR="00641DE2" w:rsidRPr="009C3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411"/>
    <w:multiLevelType w:val="hybridMultilevel"/>
    <w:tmpl w:val="C19E5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4"/>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5A"/>
    <w:rsid w:val="000443AB"/>
    <w:rsid w:val="0012417E"/>
    <w:rsid w:val="00194495"/>
    <w:rsid w:val="002D5E99"/>
    <w:rsid w:val="003455DA"/>
    <w:rsid w:val="003913AB"/>
    <w:rsid w:val="00451046"/>
    <w:rsid w:val="00490DFE"/>
    <w:rsid w:val="00641DE2"/>
    <w:rsid w:val="006B5795"/>
    <w:rsid w:val="009C3A48"/>
    <w:rsid w:val="009D4C3C"/>
    <w:rsid w:val="00AB125A"/>
    <w:rsid w:val="00AE4F76"/>
    <w:rsid w:val="00B87307"/>
    <w:rsid w:val="00D175A0"/>
    <w:rsid w:val="00EB773D"/>
    <w:rsid w:val="00FD5D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F343"/>
  <w15:chartTrackingRefBased/>
  <w15:docId w15:val="{1B278FAE-F01A-4554-9CD3-11985750D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194495"/>
    <w:pPr>
      <w:keepNext/>
      <w:keepLines/>
      <w:numPr>
        <w:numId w:val="1"/>
      </w:numPr>
      <w:tabs>
        <w:tab w:val="left" w:pos="216"/>
      </w:tabs>
      <w:spacing w:before="160" w:after="80" w:line="240" w:lineRule="auto"/>
      <w:ind w:firstLine="0"/>
      <w:jc w:val="center"/>
      <w:outlineLvl w:val="0"/>
    </w:pPr>
    <w:rPr>
      <w:rFonts w:ascii="Times New Roman" w:eastAsia="MS Mincho" w:hAnsi="Times New Roman" w:cs="Times New Roman"/>
      <w:smallCaps/>
      <w:noProof/>
      <w:sz w:val="20"/>
      <w:szCs w:val="20"/>
      <w:lang w:val="x-none" w:eastAsia="x-none"/>
    </w:rPr>
  </w:style>
  <w:style w:type="paragraph" w:styleId="Heading2">
    <w:name w:val="heading 2"/>
    <w:basedOn w:val="Normal"/>
    <w:next w:val="Normal"/>
    <w:link w:val="Heading2Char"/>
    <w:uiPriority w:val="99"/>
    <w:qFormat/>
    <w:rsid w:val="00194495"/>
    <w:pPr>
      <w:keepNext/>
      <w:keepLines/>
      <w:numPr>
        <w:ilvl w:val="1"/>
        <w:numId w:val="1"/>
      </w:numPr>
      <w:tabs>
        <w:tab w:val="clear" w:pos="360"/>
        <w:tab w:val="num" w:pos="288"/>
      </w:tabs>
      <w:spacing w:before="120" w:after="60" w:line="240" w:lineRule="auto"/>
      <w:outlineLvl w:val="1"/>
    </w:pPr>
    <w:rPr>
      <w:rFonts w:ascii="Times New Roman" w:eastAsia="MS Mincho" w:hAnsi="Times New Roman" w:cs="Times New Roman"/>
      <w:i/>
      <w:iCs/>
      <w:noProof/>
      <w:sz w:val="20"/>
      <w:szCs w:val="20"/>
      <w:lang w:val="x-none" w:eastAsia="x-none"/>
    </w:rPr>
  </w:style>
  <w:style w:type="paragraph" w:styleId="Heading3">
    <w:name w:val="heading 3"/>
    <w:basedOn w:val="Normal"/>
    <w:next w:val="Normal"/>
    <w:link w:val="Heading3Char"/>
    <w:uiPriority w:val="99"/>
    <w:qFormat/>
    <w:rsid w:val="00194495"/>
    <w:pPr>
      <w:numPr>
        <w:ilvl w:val="2"/>
        <w:numId w:val="1"/>
      </w:numPr>
      <w:spacing w:after="0" w:line="240" w:lineRule="exact"/>
      <w:ind w:firstLine="288"/>
      <w:jc w:val="both"/>
      <w:outlineLvl w:val="2"/>
    </w:pPr>
    <w:rPr>
      <w:rFonts w:ascii="Times New Roman" w:eastAsia="MS Mincho" w:hAnsi="Times New Roman" w:cs="Times New Roman"/>
      <w:i/>
      <w:iCs/>
      <w:noProof/>
      <w:sz w:val="20"/>
      <w:szCs w:val="20"/>
      <w:lang w:val="x-none" w:eastAsia="x-none"/>
    </w:rPr>
  </w:style>
  <w:style w:type="paragraph" w:styleId="Heading4">
    <w:name w:val="heading 4"/>
    <w:basedOn w:val="Normal"/>
    <w:next w:val="Normal"/>
    <w:link w:val="Heading4Char"/>
    <w:uiPriority w:val="99"/>
    <w:qFormat/>
    <w:rsid w:val="00194495"/>
    <w:pPr>
      <w:numPr>
        <w:ilvl w:val="3"/>
        <w:numId w:val="1"/>
      </w:numPr>
      <w:tabs>
        <w:tab w:val="left" w:pos="821"/>
      </w:tabs>
      <w:spacing w:before="40" w:after="40" w:line="240" w:lineRule="auto"/>
      <w:ind w:firstLine="504"/>
      <w:jc w:val="both"/>
      <w:outlineLvl w:val="3"/>
    </w:pPr>
    <w:rPr>
      <w:rFonts w:ascii="Times New Roman" w:eastAsia="MS Mincho" w:hAnsi="Times New Roman" w:cs="Times New Roman"/>
      <w:i/>
      <w:iCs/>
      <w:noProof/>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94495"/>
    <w:rPr>
      <w:rFonts w:ascii="Times New Roman" w:eastAsia="MS Mincho" w:hAnsi="Times New Roman" w:cs="Times New Roman"/>
      <w:smallCaps/>
      <w:noProof/>
      <w:sz w:val="20"/>
      <w:szCs w:val="20"/>
      <w:lang w:val="x-none" w:eastAsia="x-none"/>
    </w:rPr>
  </w:style>
  <w:style w:type="character" w:customStyle="1" w:styleId="Heading2Char">
    <w:name w:val="Heading 2 Char"/>
    <w:basedOn w:val="DefaultParagraphFont"/>
    <w:link w:val="Heading2"/>
    <w:uiPriority w:val="99"/>
    <w:rsid w:val="00194495"/>
    <w:rPr>
      <w:rFonts w:ascii="Times New Roman" w:eastAsia="MS Mincho" w:hAnsi="Times New Roman" w:cs="Times New Roman"/>
      <w:i/>
      <w:iCs/>
      <w:noProof/>
      <w:sz w:val="20"/>
      <w:szCs w:val="20"/>
      <w:lang w:val="x-none" w:eastAsia="x-none"/>
    </w:rPr>
  </w:style>
  <w:style w:type="character" w:customStyle="1" w:styleId="Heading3Char">
    <w:name w:val="Heading 3 Char"/>
    <w:basedOn w:val="DefaultParagraphFont"/>
    <w:link w:val="Heading3"/>
    <w:uiPriority w:val="99"/>
    <w:rsid w:val="00194495"/>
    <w:rPr>
      <w:rFonts w:ascii="Times New Roman" w:eastAsia="MS Mincho" w:hAnsi="Times New Roman" w:cs="Times New Roman"/>
      <w:i/>
      <w:iCs/>
      <w:noProof/>
      <w:sz w:val="20"/>
      <w:szCs w:val="20"/>
      <w:lang w:val="x-none" w:eastAsia="x-none"/>
    </w:rPr>
  </w:style>
  <w:style w:type="character" w:customStyle="1" w:styleId="Heading4Char">
    <w:name w:val="Heading 4 Char"/>
    <w:basedOn w:val="DefaultParagraphFont"/>
    <w:link w:val="Heading4"/>
    <w:uiPriority w:val="99"/>
    <w:rsid w:val="00194495"/>
    <w:rPr>
      <w:rFonts w:ascii="Times New Roman" w:eastAsia="MS Mincho" w:hAnsi="Times New Roman" w:cs="Times New Roman"/>
      <w:i/>
      <w:iCs/>
      <w:noProof/>
      <w:sz w:val="20"/>
      <w:szCs w:val="20"/>
      <w:lang w:val="x-none" w:eastAsia="x-none"/>
    </w:rPr>
  </w:style>
  <w:style w:type="paragraph" w:styleId="ListParagraph">
    <w:name w:val="List Paragraph"/>
    <w:basedOn w:val="Normal"/>
    <w:uiPriority w:val="34"/>
    <w:qFormat/>
    <w:rsid w:val="009C3A48"/>
    <w:pPr>
      <w:ind w:left="720"/>
      <w:contextualSpacing/>
    </w:pPr>
  </w:style>
  <w:style w:type="paragraph" w:styleId="Caption">
    <w:name w:val="caption"/>
    <w:basedOn w:val="Normal"/>
    <w:next w:val="Normal"/>
    <w:uiPriority w:val="35"/>
    <w:semiHidden/>
    <w:unhideWhenUsed/>
    <w:qFormat/>
    <w:rsid w:val="009C3A48"/>
    <w:pPr>
      <w:spacing w:after="200" w:line="240" w:lineRule="auto"/>
    </w:pPr>
    <w:rPr>
      <w:i/>
      <w:iCs/>
      <w:color w:val="44546A" w:themeColor="text2"/>
      <w:sz w:val="18"/>
      <w:szCs w:val="18"/>
    </w:rPr>
  </w:style>
  <w:style w:type="character" w:styleId="Hyperlink">
    <w:name w:val="Hyperlink"/>
    <w:basedOn w:val="DefaultParagraphFont"/>
    <w:uiPriority w:val="99"/>
    <w:unhideWhenUsed/>
    <w:rsid w:val="003455DA"/>
    <w:rPr>
      <w:color w:val="0563C1" w:themeColor="hyperlink"/>
      <w:u w:val="single"/>
    </w:rPr>
  </w:style>
  <w:style w:type="character" w:styleId="UnresolvedMention">
    <w:name w:val="Unresolved Mention"/>
    <w:basedOn w:val="DefaultParagraphFont"/>
    <w:uiPriority w:val="99"/>
    <w:semiHidden/>
    <w:unhideWhenUsed/>
    <w:rsid w:val="003455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ngnt@uit.edu.vn" TargetMode="External"/><Relationship Id="rId11" Type="http://schemas.openxmlformats.org/officeDocument/2006/relationships/fontTable" Target="fontTable.xml"/><Relationship Id="rId5" Type="http://schemas.openxmlformats.org/officeDocument/2006/relationships/hyperlink" Target="mailto:phongtn@uit.edu.vn" TargetMode="Externa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Trần Nguyên</dc:creator>
  <cp:keywords/>
  <dc:description/>
  <cp:lastModifiedBy>Dang Nguyen</cp:lastModifiedBy>
  <cp:revision>9</cp:revision>
  <dcterms:created xsi:type="dcterms:W3CDTF">2017-08-22T16:32:00Z</dcterms:created>
  <dcterms:modified xsi:type="dcterms:W3CDTF">2017-08-22T19:17:00Z</dcterms:modified>
</cp:coreProperties>
</file>