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9143D0" w14:textId="159C5477" w:rsidR="00BA645B" w:rsidRPr="00BA645B" w:rsidRDefault="00BA645B" w:rsidP="00BA645B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BA645B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en-ID"/>
        </w:rPr>
        <w:t>Soal</w:t>
      </w:r>
      <w:proofErr w:type="spellEnd"/>
      <w:r w:rsidRPr="00BA645B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en-ID"/>
        </w:rPr>
        <w:t xml:space="preserve"> </w:t>
      </w:r>
      <w:proofErr w:type="spellStart"/>
      <w:r w:rsidRPr="00BA645B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en-ID"/>
        </w:rPr>
        <w:t>Tambahan</w:t>
      </w:r>
      <w:proofErr w:type="spellEnd"/>
      <w:r w:rsidRPr="00BA645B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en-ID"/>
        </w:rPr>
        <w:br/>
      </w:r>
    </w:p>
    <w:p w14:paraId="05E37041" w14:textId="77777777" w:rsidR="00BA645B" w:rsidRPr="00BA645B" w:rsidRDefault="00BA645B" w:rsidP="00BA645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1. SQL &amp; Index Optimization</w:t>
      </w:r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br/>
      </w:r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Query SQL dan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penjelasan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optimasi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index.</w:t>
      </w:r>
    </w:p>
    <w:p w14:paraId="01563387" w14:textId="2BBDDBCB" w:rsidR="00BA645B" w:rsidRDefault="00BA645B" w:rsidP="00BA645B">
      <w:pPr>
        <w:numPr>
          <w:ilvl w:val="0"/>
          <w:numId w:val="1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Membuat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struktur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database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relasional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berdasarkan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project </w:t>
      </w:r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Concert Ticket Booking System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diatas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>.</w:t>
      </w:r>
    </w:p>
    <w:p w14:paraId="2DA5BE55" w14:textId="35345B1F" w:rsidR="00E76981" w:rsidRPr="00BA645B" w:rsidRDefault="00E76981" w:rsidP="00E76981">
      <w:pPr>
        <w:spacing w:after="0" w:line="240" w:lineRule="auto"/>
        <w:ind w:left="720"/>
        <w:textAlignment w:val="baseline"/>
        <w:rPr>
          <w:rFonts w:ascii="Cambria" w:eastAsia="Times New Roman" w:hAnsi="Cambria" w:cs="Times New Roman"/>
          <w:color w:val="000000"/>
          <w:lang w:eastAsia="en-ID"/>
        </w:rPr>
      </w:pPr>
      <w:r>
        <w:rPr>
          <w:rFonts w:ascii="Cambria" w:eastAsia="Times New Roman" w:hAnsi="Cambria" w:cs="Times New Roman"/>
          <w:noProof/>
          <w:color w:val="000000"/>
          <w:lang w:eastAsia="en-ID"/>
        </w:rPr>
        <w:drawing>
          <wp:inline distT="0" distB="0" distL="0" distR="0" wp14:anchorId="3498864F" wp14:editId="00F5498E">
            <wp:extent cx="5731510" cy="31388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_TicketBookingSyste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6136" w14:textId="5D136CCE" w:rsidR="00BA645B" w:rsidRDefault="00BA645B" w:rsidP="00BA645B">
      <w:pPr>
        <w:numPr>
          <w:ilvl w:val="0"/>
          <w:numId w:val="1"/>
        </w:numPr>
        <w:spacing w:after="200" w:line="240" w:lineRule="auto"/>
        <w:textAlignment w:val="baseline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Menjelaskan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strategi</w:t>
      </w:r>
      <w:proofErr w:type="spellEnd"/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optimasi</w:t>
      </w:r>
      <w:proofErr w:type="spellEnd"/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 xml:space="preserve"> query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dengan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cara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menambahkan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index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yang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tepat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untuk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meningkatkan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performa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pada dataset yang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sangat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besar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>.</w:t>
      </w:r>
    </w:p>
    <w:p w14:paraId="4D41F8B9" w14:textId="425E00BB" w:rsidR="00E76981" w:rsidRDefault="00E76981" w:rsidP="00E76981">
      <w:pPr>
        <w:spacing w:after="200" w:line="240" w:lineRule="auto"/>
        <w:ind w:left="720"/>
        <w:textAlignment w:val="baseline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>Index Optimization</w:t>
      </w:r>
    </w:p>
    <w:p w14:paraId="2B4ECCE4" w14:textId="46B25F63" w:rsidR="00E76981" w:rsidRDefault="00E76981" w:rsidP="00E76981">
      <w:pPr>
        <w:spacing w:after="200" w:line="240" w:lineRule="auto"/>
        <w:ind w:left="720"/>
        <w:textAlignment w:val="baseline"/>
        <w:rPr>
          <w:rFonts w:ascii="Cambria" w:eastAsia="Times New Roman" w:hAnsi="Cambria" w:cs="Times New Roman"/>
          <w:color w:val="000000"/>
          <w:lang w:eastAsia="en-ID"/>
        </w:rPr>
      </w:pPr>
      <w:r>
        <w:rPr>
          <w:rFonts w:ascii="Cambria" w:eastAsia="Times New Roman" w:hAnsi="Cambria" w:cs="Times New Roman"/>
          <w:color w:val="000000"/>
          <w:lang w:eastAsia="en-ID"/>
        </w:rPr>
        <w:t xml:space="preserve">- </w:t>
      </w:r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Query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umum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: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ambil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semua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pemesanan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user → WHERE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user_id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gramStart"/>
      <w:r w:rsidRPr="00E76981">
        <w:rPr>
          <w:rFonts w:ascii="Cambria" w:eastAsia="Times New Roman" w:hAnsi="Cambria" w:cs="Times New Roman"/>
          <w:color w:val="000000"/>
          <w:lang w:eastAsia="en-ID"/>
        </w:rPr>
        <w:t>= ?</w:t>
      </w:r>
      <w:proofErr w:type="gramEnd"/>
    </w:p>
    <w:p w14:paraId="4402417D" w14:textId="5CC32288" w:rsidR="00E76981" w:rsidRDefault="00E76981" w:rsidP="00E76981">
      <w:pPr>
        <w:spacing w:after="200" w:line="240" w:lineRule="auto"/>
        <w:ind w:left="720"/>
        <w:textAlignment w:val="baseline"/>
        <w:rPr>
          <w:rFonts w:ascii="Cambria" w:eastAsia="Times New Roman" w:hAnsi="Cambria" w:cs="Times New Roman"/>
          <w:color w:val="000000"/>
          <w:lang w:eastAsia="en-ID"/>
        </w:rPr>
      </w:pPr>
      <w:r>
        <w:rPr>
          <w:rFonts w:ascii="Cambria" w:eastAsia="Times New Roman" w:hAnsi="Cambria" w:cs="Times New Roman"/>
          <w:color w:val="000000"/>
          <w:lang w:eastAsia="en-ID"/>
        </w:rPr>
        <w:t xml:space="preserve">-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Tambahkan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gramStart"/>
      <w:r w:rsidRPr="00E76981">
        <w:rPr>
          <w:rFonts w:ascii="Cambria" w:eastAsia="Times New Roman" w:hAnsi="Cambria" w:cs="Times New Roman"/>
          <w:color w:val="000000"/>
          <w:lang w:eastAsia="en-ID"/>
        </w:rPr>
        <w:t>index</w:t>
      </w:r>
      <w:r>
        <w:rPr>
          <w:rFonts w:ascii="Cambria" w:eastAsia="Times New Roman" w:hAnsi="Cambria" w:cs="Times New Roman"/>
          <w:color w:val="000000"/>
          <w:lang w:eastAsia="en-ID"/>
        </w:rPr>
        <w:t xml:space="preserve"> :</w:t>
      </w:r>
      <w:proofErr w:type="gramEnd"/>
    </w:p>
    <w:p w14:paraId="45426F57" w14:textId="77777777" w:rsidR="00E76981" w:rsidRPr="00E76981" w:rsidRDefault="00E76981" w:rsidP="00E76981">
      <w:pPr>
        <w:spacing w:after="200" w:line="240" w:lineRule="auto"/>
        <w:ind w:left="720"/>
        <w:textAlignment w:val="baseline"/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</w:pPr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 xml:space="preserve">CREATE INDEX </w:t>
      </w:r>
      <w:proofErr w:type="spellStart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>idx_bookings_user_id</w:t>
      </w:r>
      <w:proofErr w:type="spellEnd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 xml:space="preserve"> ON bookings(</w:t>
      </w:r>
      <w:proofErr w:type="spellStart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>user_id</w:t>
      </w:r>
      <w:proofErr w:type="spellEnd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>);</w:t>
      </w:r>
    </w:p>
    <w:p w14:paraId="20B624D7" w14:textId="77777777" w:rsidR="00E76981" w:rsidRPr="00E76981" w:rsidRDefault="00E76981" w:rsidP="00E76981">
      <w:pPr>
        <w:spacing w:after="200" w:line="240" w:lineRule="auto"/>
        <w:ind w:left="720"/>
        <w:textAlignment w:val="baseline"/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</w:pPr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 xml:space="preserve">CREATE INDEX </w:t>
      </w:r>
      <w:proofErr w:type="spellStart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>idx_bookings_concert_id</w:t>
      </w:r>
      <w:proofErr w:type="spellEnd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 xml:space="preserve"> ON bookings(</w:t>
      </w:r>
      <w:proofErr w:type="spellStart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>concert_id</w:t>
      </w:r>
      <w:proofErr w:type="spellEnd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>);</w:t>
      </w:r>
    </w:p>
    <w:p w14:paraId="4510A8F4" w14:textId="29824214" w:rsidR="00E76981" w:rsidRDefault="00E76981" w:rsidP="00E76981">
      <w:pPr>
        <w:spacing w:after="200" w:line="240" w:lineRule="auto"/>
        <w:ind w:left="720"/>
        <w:textAlignment w:val="baseline"/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</w:pPr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 xml:space="preserve">CREATE INDEX </w:t>
      </w:r>
      <w:proofErr w:type="spellStart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>idx_payments_booking_id</w:t>
      </w:r>
      <w:proofErr w:type="spellEnd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 xml:space="preserve"> ON payments(</w:t>
      </w:r>
      <w:proofErr w:type="spellStart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>booking_id</w:t>
      </w:r>
      <w:proofErr w:type="spellEnd"/>
      <w:r w:rsidRPr="00E76981"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  <w:t>);</w:t>
      </w:r>
    </w:p>
    <w:p w14:paraId="052DBC2E" w14:textId="77777777" w:rsidR="00E76981" w:rsidRPr="00BA645B" w:rsidRDefault="00E76981" w:rsidP="00E76981">
      <w:pPr>
        <w:spacing w:after="200" w:line="240" w:lineRule="auto"/>
        <w:ind w:left="720"/>
        <w:textAlignment w:val="baseline"/>
        <w:rPr>
          <w:rFonts w:ascii="Cascadia Mono SemiLight" w:eastAsia="Times New Roman" w:hAnsi="Cascadia Mono SemiLight" w:cs="Times New Roman"/>
          <w:color w:val="000000"/>
          <w:sz w:val="20"/>
          <w:lang w:eastAsia="en-ID"/>
        </w:rPr>
      </w:pPr>
    </w:p>
    <w:p w14:paraId="73A4A987" w14:textId="77777777" w:rsidR="00E76981" w:rsidRDefault="00BA645B" w:rsidP="00BA645B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2. High-Load Optimization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  <w:t xml:space="preserve">Cara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mengurangi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beban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ke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DB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saat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endpoint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menerima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100.000 hit/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detik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>.</w:t>
      </w:r>
    </w:p>
    <w:p w14:paraId="3722EA99" w14:textId="60E32E66" w:rsidR="00E76981" w:rsidRDefault="00E76981" w:rsidP="00BA645B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Solusi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jika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100.000 hit/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detik</w:t>
      </w:r>
      <w:proofErr w:type="spellEnd"/>
    </w:p>
    <w:p w14:paraId="0677EA95" w14:textId="544DE77F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Gunakan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Redis cache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untuk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data yang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tidak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sering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berubah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(list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konser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>).</w:t>
      </w:r>
    </w:p>
    <w:p w14:paraId="4BB6D01F" w14:textId="46682674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Rate limiting per IP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dengan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middleware.</w:t>
      </w:r>
    </w:p>
    <w:p w14:paraId="2498196B" w14:textId="02863511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>Load balancer (Nginx/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HAProxy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>).</w:t>
      </w:r>
    </w:p>
    <w:p w14:paraId="71AE75C9" w14:textId="34B495B1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>Connection pooling (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gunakan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sql.DB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dengan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pengaturan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max idle/open).</w:t>
      </w:r>
    </w:p>
    <w:p w14:paraId="0EDF674B" w14:textId="3C04E3B8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Queue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untuk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heavy operation (Kafka</w:t>
      </w:r>
      <w:r>
        <w:rPr>
          <w:rFonts w:ascii="Cambria" w:eastAsia="Times New Roman" w:hAnsi="Cambria" w:cs="Times New Roman"/>
          <w:color w:val="000000"/>
          <w:lang w:eastAsia="en-ID"/>
        </w:rPr>
        <w:t xml:space="preserve">, </w:t>
      </w:r>
      <w:r w:rsidRPr="00E76981">
        <w:rPr>
          <w:rFonts w:ascii="Cambria" w:eastAsia="Times New Roman" w:hAnsi="Cambria" w:cs="Times New Roman"/>
          <w:color w:val="000000"/>
          <w:lang w:eastAsia="en-ID"/>
        </w:rPr>
        <w:t>RabbitMQ</w:t>
      </w:r>
      <w:r>
        <w:rPr>
          <w:rFonts w:ascii="Cambria" w:eastAsia="Times New Roman" w:hAnsi="Cambria" w:cs="Times New Roman"/>
          <w:color w:val="000000"/>
          <w:lang w:eastAsia="en-ID"/>
        </w:rPr>
        <w:t>, MQTT</w:t>
      </w:r>
      <w:r w:rsidRPr="00E76981">
        <w:rPr>
          <w:rFonts w:ascii="Cambria" w:eastAsia="Times New Roman" w:hAnsi="Cambria" w:cs="Times New Roman"/>
          <w:color w:val="000000"/>
          <w:lang w:eastAsia="en-ID"/>
        </w:rPr>
        <w:t>).</w:t>
      </w:r>
    </w:p>
    <w:p w14:paraId="22A0E2F0" w14:textId="5DD7F3B5" w:rsidR="00E76981" w:rsidRP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lastRenderedPageBreak/>
        <w:t>Gunakan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batching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kalau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memungkinkan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>.</w:t>
      </w:r>
    </w:p>
    <w:p w14:paraId="520C9375" w14:textId="21995D94" w:rsidR="00E76981" w:rsidRDefault="00BA645B" w:rsidP="00BA645B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3. API Security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Sebutkan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minimal 5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langkah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mengamankan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endpoint POST /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api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>/users.</w:t>
      </w:r>
    </w:p>
    <w:p w14:paraId="13A8AADD" w14:textId="746E295C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>Rate Limiting (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hindari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brute-force).</w:t>
      </w:r>
    </w:p>
    <w:p w14:paraId="4135B538" w14:textId="32350B6B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>Input validation (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hindari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SQL injection/XSS).</w:t>
      </w:r>
    </w:p>
    <w:p w14:paraId="3803CF81" w14:textId="04632FD2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>HTTPS only.</w:t>
      </w:r>
    </w:p>
    <w:p w14:paraId="6C2E3459" w14:textId="321B0139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>JWT Auth &amp; Session management.</w:t>
      </w:r>
    </w:p>
    <w:p w14:paraId="510AA72C" w14:textId="684A2F18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>CSRF Token</w:t>
      </w:r>
      <w:r>
        <w:rPr>
          <w:rFonts w:ascii="Cambria" w:eastAsia="Times New Roman" w:hAnsi="Cambria" w:cs="Times New Roman"/>
          <w:color w:val="000000"/>
          <w:lang w:eastAsia="en-ID"/>
        </w:rPr>
        <w:t>.</w:t>
      </w:r>
    </w:p>
    <w:p w14:paraId="00FDA0FC" w14:textId="5D96DFC1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Limit content-type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ke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application/json.</w:t>
      </w:r>
    </w:p>
    <w:p w14:paraId="0012DF6F" w14:textId="0C54B78A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>Log dan audit trail.</w:t>
      </w:r>
    </w:p>
    <w:p w14:paraId="2911EB25" w14:textId="6E50D5EB" w:rsidR="00E76981" w:rsidRP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ReCaptcha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(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untuk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public registration).</w:t>
      </w:r>
    </w:p>
    <w:p w14:paraId="11A00C0B" w14:textId="2C66C502" w:rsidR="00E76981" w:rsidRDefault="00BA645B" w:rsidP="00BA645B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4. CI/CD Workflow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Jelaskan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secara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lengkap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dan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terstruktur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alur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Continuous Integration dan Continuous Deployment (CI/CD) yang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terjadi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mulai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dari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developer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melakukan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Git commit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hingga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aplikasi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ter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-deploy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ke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lingkungan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production.</w:t>
      </w:r>
    </w:p>
    <w:p w14:paraId="7DA09A0A" w14:textId="1B48722C" w:rsidR="00E76981" w:rsidRDefault="00E76981" w:rsidP="00BA645B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Contoh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Workflow:</w:t>
      </w:r>
    </w:p>
    <w:p w14:paraId="4550B443" w14:textId="71CE597E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Developer push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ke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main branch.</w:t>
      </w:r>
    </w:p>
    <w:p w14:paraId="144C31E2" w14:textId="710EB0F1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>GitHub Actions / GitLab CI:</w:t>
      </w:r>
      <w:r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Jalankan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unit test</w:t>
      </w:r>
      <w:r>
        <w:rPr>
          <w:rFonts w:ascii="Cambria" w:eastAsia="Times New Roman" w:hAnsi="Cambria" w:cs="Times New Roman"/>
          <w:color w:val="000000"/>
          <w:lang w:eastAsia="en-ID"/>
        </w:rPr>
        <w:t xml:space="preserve">, </w:t>
      </w:r>
      <w:proofErr w:type="gramStart"/>
      <w:r w:rsidRPr="00E76981">
        <w:rPr>
          <w:rFonts w:ascii="Cambria" w:eastAsia="Times New Roman" w:hAnsi="Cambria" w:cs="Times New Roman"/>
          <w:color w:val="000000"/>
          <w:lang w:eastAsia="en-ID"/>
        </w:rPr>
        <w:t>Build</w:t>
      </w:r>
      <w:proofErr w:type="gram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image Docker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tiap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microservice</w:t>
      </w:r>
      <w:r>
        <w:rPr>
          <w:rFonts w:ascii="Cambria" w:eastAsia="Times New Roman" w:hAnsi="Cambria" w:cs="Times New Roman"/>
          <w:color w:val="000000"/>
          <w:lang w:eastAsia="en-ID"/>
        </w:rPr>
        <w:t xml:space="preserve">, </w:t>
      </w:r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Push image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ke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Docker Hub/GitHub Container Registry.</w:t>
      </w:r>
    </w:p>
    <w:p w14:paraId="5BA70763" w14:textId="67459511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Jalankan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Deployment:</w:t>
      </w:r>
      <w:r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Jika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lolos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test,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jalankan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deploy via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ssh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,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rsync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,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atau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push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ke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cluster Kubernetes/EC2/VPS.</w:t>
      </w:r>
    </w:p>
    <w:p w14:paraId="7374958C" w14:textId="3F0C1297" w:rsidR="00E76981" w:rsidRP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Monitor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hasil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via log dan alert.</w:t>
      </w:r>
    </w:p>
    <w:p w14:paraId="13B5440A" w14:textId="4D31FFC0" w:rsidR="00BA645B" w:rsidRDefault="00BA645B" w:rsidP="00BA645B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5. Code Review &amp; Debugging (Golang)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Berikut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potongan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kode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handler API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menggunakan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Gin: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r.GET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 xml:space="preserve">("/user/:id", 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func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>(c *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gin.Context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>) {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 xml:space="preserve">    id := 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c.Param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>("id")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 xml:space="preserve">    user, err := 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db.FindUserByID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>(id)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>    if err != nil {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 xml:space="preserve">        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c.JSON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http.StatusInternalServerError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 xml:space="preserve">, 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gin.H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>{"error": "Internal server error"})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>        return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>    }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>    if user == nil {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 xml:space="preserve">        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c.JSON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http.StatusNotFound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 xml:space="preserve">, 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gin.H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>{"error": "User not found"})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>        return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>    }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 xml:space="preserve">    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c.JSON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spellStart"/>
      <w:r w:rsidRPr="00BA645B">
        <w:rPr>
          <w:rFonts w:ascii="Courier New" w:eastAsia="Times New Roman" w:hAnsi="Courier New" w:cs="Courier New"/>
          <w:color w:val="000000"/>
          <w:lang w:eastAsia="en-ID"/>
        </w:rPr>
        <w:t>http.StatusOK</w:t>
      </w:r>
      <w:proofErr w:type="spellEnd"/>
      <w:r w:rsidRPr="00BA645B">
        <w:rPr>
          <w:rFonts w:ascii="Courier New" w:eastAsia="Times New Roman" w:hAnsi="Courier New" w:cs="Courier New"/>
          <w:color w:val="000000"/>
          <w:lang w:eastAsia="en-ID"/>
        </w:rPr>
        <w:t>, user)</w:t>
      </w:r>
      <w:r w:rsidRPr="00BA645B">
        <w:rPr>
          <w:rFonts w:ascii="Courier New" w:eastAsia="Times New Roman" w:hAnsi="Courier New" w:cs="Courier New"/>
          <w:color w:val="000000"/>
          <w:lang w:eastAsia="en-ID"/>
        </w:rPr>
        <w:br/>
        <w:t>})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proofErr w:type="spellStart"/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Instruksi</w:t>
      </w:r>
      <w:proofErr w:type="spellEnd"/>
      <w:r w:rsidRPr="00BA645B">
        <w:rPr>
          <w:rFonts w:ascii="Cambria" w:eastAsia="Times New Roman" w:hAnsi="Cambria" w:cs="Times New Roman"/>
          <w:b/>
          <w:bCs/>
          <w:color w:val="000000"/>
          <w:lang w:eastAsia="en-ID"/>
        </w:rPr>
        <w:t>: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  <w:t xml:space="preserve">-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Identifikasi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minimal 3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masalah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/bug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dari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kode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awal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>.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</w:r>
      <w:r w:rsidRPr="00BA645B">
        <w:rPr>
          <w:rFonts w:ascii="Cambria" w:eastAsia="Times New Roman" w:hAnsi="Cambria" w:cs="Times New Roman"/>
          <w:color w:val="000000"/>
          <w:lang w:eastAsia="en-ID"/>
        </w:rPr>
        <w:lastRenderedPageBreak/>
        <w:t xml:space="preserve">-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Jelaskan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kesalahan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dan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perbaikannya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>.</w:t>
      </w:r>
      <w:r w:rsidRPr="00BA645B">
        <w:rPr>
          <w:rFonts w:ascii="Cambria" w:eastAsia="Times New Roman" w:hAnsi="Cambria" w:cs="Times New Roman"/>
          <w:color w:val="000000"/>
          <w:lang w:eastAsia="en-ID"/>
        </w:rPr>
        <w:br/>
        <w:t xml:space="preserve">-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Tunjukkan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versi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kode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yang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sudah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BA645B">
        <w:rPr>
          <w:rFonts w:ascii="Cambria" w:eastAsia="Times New Roman" w:hAnsi="Cambria" w:cs="Times New Roman"/>
          <w:color w:val="000000"/>
          <w:lang w:eastAsia="en-ID"/>
        </w:rPr>
        <w:t>diperbaiki</w:t>
      </w:r>
      <w:proofErr w:type="spellEnd"/>
      <w:r w:rsidRPr="00BA645B">
        <w:rPr>
          <w:rFonts w:ascii="Cambria" w:eastAsia="Times New Roman" w:hAnsi="Cambria" w:cs="Times New Roman"/>
          <w:color w:val="000000"/>
          <w:lang w:eastAsia="en-ID"/>
        </w:rPr>
        <w:t>.</w:t>
      </w:r>
    </w:p>
    <w:p w14:paraId="122D3AE0" w14:textId="6C3859D8" w:rsidR="00E76981" w:rsidRDefault="00E76981" w:rsidP="00BA645B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</w:p>
    <w:p w14:paraId="48DBB5B2" w14:textId="568E3C80" w:rsidR="00E76981" w:rsidRDefault="00E76981" w:rsidP="00BA645B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Masalah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>:</w:t>
      </w:r>
      <w:r>
        <w:rPr>
          <w:rFonts w:ascii="Cambria" w:eastAsia="Times New Roman" w:hAnsi="Cambria" w:cs="Times New Roman"/>
          <w:color w:val="000000"/>
          <w:lang w:eastAsia="en-ID"/>
        </w:rPr>
        <w:t xml:space="preserve"> </w:t>
      </w:r>
    </w:p>
    <w:p w14:paraId="29B3D4F1" w14:textId="41D76440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ID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tidak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divalidasi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(raw string,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bisa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inject non-numeric).</w:t>
      </w:r>
    </w:p>
    <w:p w14:paraId="7F2DCFA7" w14:textId="2C4F2F02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Error ambiguous: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InternalServerError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diberikan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tanpa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rincian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>/debug log.</w:t>
      </w:r>
    </w:p>
    <w:p w14:paraId="74CB30DF" w14:textId="250EFAEB" w:rsidR="00E76981" w:rsidRDefault="00E76981" w:rsidP="00E76981">
      <w:pPr>
        <w:pStyle w:val="ListParagraph"/>
        <w:numPr>
          <w:ilvl w:val="0"/>
          <w:numId w:val="2"/>
        </w:num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Tidak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menangani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context timeout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atau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DB context.</w:t>
      </w:r>
    </w:p>
    <w:p w14:paraId="4ABCD4F9" w14:textId="2A887B2C" w:rsidR="00E76981" w:rsidRDefault="00E76981" w:rsidP="00E76981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</w:p>
    <w:p w14:paraId="50EA2372" w14:textId="1D4B9858" w:rsidR="00E76981" w:rsidRDefault="00E76981" w:rsidP="00E76981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Versi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 xml:space="preserve"> </w:t>
      </w:r>
      <w:proofErr w:type="spellStart"/>
      <w:r w:rsidRPr="00E76981">
        <w:rPr>
          <w:rFonts w:ascii="Cambria" w:eastAsia="Times New Roman" w:hAnsi="Cambria" w:cs="Times New Roman"/>
          <w:color w:val="000000"/>
          <w:lang w:eastAsia="en-ID"/>
        </w:rPr>
        <w:t>Diperbaiki</w:t>
      </w:r>
      <w:proofErr w:type="spellEnd"/>
      <w:r w:rsidRPr="00E76981">
        <w:rPr>
          <w:rFonts w:ascii="Cambria" w:eastAsia="Times New Roman" w:hAnsi="Cambria" w:cs="Times New Roman"/>
          <w:color w:val="000000"/>
          <w:lang w:eastAsia="en-ID"/>
        </w:rPr>
        <w:t>:</w:t>
      </w:r>
    </w:p>
    <w:p w14:paraId="78203597" w14:textId="06B4E8F4" w:rsidR="00E76981" w:rsidRDefault="00E76981" w:rsidP="00E76981">
      <w:pPr>
        <w:spacing w:after="200" w:line="240" w:lineRule="auto"/>
        <w:rPr>
          <w:rFonts w:ascii="Cambria" w:eastAsia="Times New Roman" w:hAnsi="Cambria" w:cs="Times New Roman"/>
          <w:color w:val="000000"/>
          <w:lang w:eastAsia="en-ID"/>
        </w:rPr>
      </w:pPr>
    </w:p>
    <w:p w14:paraId="4D83E35B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proofErr w:type="spellStart"/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r.GET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"/user/:id",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func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(c *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gin.Context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) {</w:t>
      </w:r>
    </w:p>
    <w:p w14:paraId="57B5FE3D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</w:t>
      </w:r>
      <w:proofErr w:type="spellStart"/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idStr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:</w:t>
      </w:r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=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c.Param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("id")</w:t>
      </w:r>
    </w:p>
    <w:p w14:paraId="7BE73E60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id, </w:t>
      </w:r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err :</w:t>
      </w:r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=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strconv.Atoi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idStr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)</w:t>
      </w:r>
    </w:p>
    <w:p w14:paraId="7150EF5E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if </w:t>
      </w:r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err !</w:t>
      </w:r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>= nil {</w:t>
      </w:r>
    </w:p>
    <w:p w14:paraId="48FBEB26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   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c.</w:t>
      </w:r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JSON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spellStart"/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>http.StatusBadRequest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,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gin.H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{"error": "Invalid user ID"})</w:t>
      </w:r>
    </w:p>
    <w:p w14:paraId="0378F058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    return</w:t>
      </w:r>
    </w:p>
    <w:p w14:paraId="5C03091D" w14:textId="176FA953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}</w:t>
      </w:r>
    </w:p>
    <w:p w14:paraId="7B81883B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ctx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, </w:t>
      </w:r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cancel :</w:t>
      </w:r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=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context.WithTimeout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c.Request.Context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(), 3*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time.Second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)</w:t>
      </w:r>
    </w:p>
    <w:p w14:paraId="402038B9" w14:textId="31BF8D6D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defer </w:t>
      </w:r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cancel(</w:t>
      </w:r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>)</w:t>
      </w:r>
    </w:p>
    <w:p w14:paraId="2F2CEDF8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user, </w:t>
      </w:r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err :</w:t>
      </w:r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=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db.FindUserByID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ctx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, id)</w:t>
      </w:r>
    </w:p>
    <w:p w14:paraId="69B217FC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if </w:t>
      </w:r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err !</w:t>
      </w:r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>= nil {</w:t>
      </w:r>
    </w:p>
    <w:p w14:paraId="704F1707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    </w:t>
      </w:r>
      <w:proofErr w:type="spellStart"/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log.Printf</w:t>
      </w:r>
      <w:proofErr w:type="spellEnd"/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>("DB error: %v", err)</w:t>
      </w:r>
    </w:p>
    <w:p w14:paraId="25336ABF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   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c.</w:t>
      </w:r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JSON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spellStart"/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>http.StatusInternalServerError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,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gin.H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{"error": "Database error"})</w:t>
      </w:r>
    </w:p>
    <w:p w14:paraId="4092D6F6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    return</w:t>
      </w:r>
    </w:p>
    <w:p w14:paraId="21DB6C56" w14:textId="1CA151E3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}</w:t>
      </w:r>
    </w:p>
    <w:p w14:paraId="79D7D197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if user == nil {</w:t>
      </w:r>
    </w:p>
    <w:p w14:paraId="67909074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   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c.</w:t>
      </w:r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JSON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spellStart"/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>http.StatusNotFound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,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gin.H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{"error": "User not found"})</w:t>
      </w:r>
    </w:p>
    <w:p w14:paraId="3002A30F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    return</w:t>
      </w:r>
    </w:p>
    <w:p w14:paraId="6D292A45" w14:textId="73CF2949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}</w:t>
      </w:r>
    </w:p>
    <w:p w14:paraId="5F478E07" w14:textId="77777777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t xml:space="preserve">    </w:t>
      </w:r>
      <w:proofErr w:type="spellStart"/>
      <w:r w:rsidRPr="00E76981">
        <w:rPr>
          <w:rFonts w:ascii="Courier New" w:eastAsia="Times New Roman" w:hAnsi="Courier New" w:cs="Courier New"/>
          <w:color w:val="000000"/>
          <w:lang w:eastAsia="en-ID"/>
        </w:rPr>
        <w:t>c.</w:t>
      </w:r>
      <w:proofErr w:type="gramStart"/>
      <w:r w:rsidRPr="00E76981">
        <w:rPr>
          <w:rFonts w:ascii="Courier New" w:eastAsia="Times New Roman" w:hAnsi="Courier New" w:cs="Courier New"/>
          <w:color w:val="000000"/>
          <w:lang w:eastAsia="en-ID"/>
        </w:rPr>
        <w:t>JSON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(</w:t>
      </w:r>
      <w:proofErr w:type="spellStart"/>
      <w:proofErr w:type="gramEnd"/>
      <w:r w:rsidRPr="00E76981">
        <w:rPr>
          <w:rFonts w:ascii="Courier New" w:eastAsia="Times New Roman" w:hAnsi="Courier New" w:cs="Courier New"/>
          <w:color w:val="000000"/>
          <w:lang w:eastAsia="en-ID"/>
        </w:rPr>
        <w:t>http.StatusOK</w:t>
      </w:r>
      <w:proofErr w:type="spellEnd"/>
      <w:r w:rsidRPr="00E76981">
        <w:rPr>
          <w:rFonts w:ascii="Courier New" w:eastAsia="Times New Roman" w:hAnsi="Courier New" w:cs="Courier New"/>
          <w:color w:val="000000"/>
          <w:lang w:eastAsia="en-ID"/>
        </w:rPr>
        <w:t>, user)</w:t>
      </w:r>
    </w:p>
    <w:p w14:paraId="65599F4C" w14:textId="57209136" w:rsidR="00E76981" w:rsidRPr="00E76981" w:rsidRDefault="00E76981" w:rsidP="00E76981">
      <w:pPr>
        <w:spacing w:after="200" w:line="240" w:lineRule="auto"/>
        <w:rPr>
          <w:rFonts w:ascii="Courier New" w:eastAsia="Times New Roman" w:hAnsi="Courier New" w:cs="Courier New"/>
          <w:color w:val="000000"/>
          <w:lang w:eastAsia="en-ID"/>
        </w:rPr>
      </w:pPr>
      <w:r w:rsidRPr="00E76981">
        <w:rPr>
          <w:rFonts w:ascii="Courier New" w:eastAsia="Times New Roman" w:hAnsi="Courier New" w:cs="Courier New"/>
          <w:color w:val="000000"/>
          <w:lang w:eastAsia="en-ID"/>
        </w:rPr>
        <w:lastRenderedPageBreak/>
        <w:t>})</w:t>
      </w:r>
      <w:bookmarkStart w:id="0" w:name="_GoBack"/>
      <w:bookmarkEnd w:id="0"/>
    </w:p>
    <w:p w14:paraId="53F29F8C" w14:textId="77777777" w:rsidR="007922D5" w:rsidRDefault="007922D5"/>
    <w:sectPr w:rsidR="00792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Semi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D62C83"/>
    <w:multiLevelType w:val="hybridMultilevel"/>
    <w:tmpl w:val="C9F2FFA4"/>
    <w:lvl w:ilvl="0" w:tplc="6D561144">
      <w:start w:val="2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358BF"/>
    <w:multiLevelType w:val="multilevel"/>
    <w:tmpl w:val="CFF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CE"/>
    <w:rsid w:val="007922D5"/>
    <w:rsid w:val="00BA645B"/>
    <w:rsid w:val="00DF24CE"/>
    <w:rsid w:val="00E7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FF665"/>
  <w15:chartTrackingRefBased/>
  <w15:docId w15:val="{2C478F5C-9B9F-4F07-B753-BE07AB45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64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5B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BA6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E769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1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2025-07-03T13:58:00Z</dcterms:created>
  <dcterms:modified xsi:type="dcterms:W3CDTF">2025-07-03T14:07:00Z</dcterms:modified>
</cp:coreProperties>
</file>