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QUALITIES OF AN EXECUTIVE </w:t>
      </w:r>
    </w:p>
    <w:p>
      <w:pPr>
        <w:pStyle w:val="style0"/>
        <w:rPr/>
      </w:pPr>
      <w:r>
        <w:t>● An executive must be disciplined.</w:t>
      </w:r>
    </w:p>
    <w:p>
      <w:pPr>
        <w:pStyle w:val="style0"/>
        <w:rPr/>
      </w:pPr>
      <w:r>
        <w:t>● An executive should be removed, if:</w:t>
      </w:r>
    </w:p>
    <w:p>
      <w:pPr>
        <w:pStyle w:val="style0"/>
        <w:rPr/>
      </w:pPr>
      <w:r>
        <w:t>- He/she does anything that's contrary to GOD'S WORD.</w:t>
      </w:r>
    </w:p>
    <w:p>
      <w:pPr>
        <w:pStyle w:val="style0"/>
        <w:rPr/>
      </w:pPr>
      <w:r>
        <w:t xml:space="preserve">-He/she is heretic. </w:t>
      </w:r>
    </w:p>
    <w:p>
      <w:pPr>
        <w:pStyle w:val="style0"/>
        <w:rPr/>
      </w:pPr>
      <w:r>
        <w:t>● Grievous offences should be reported to the CUOSA.</w:t>
      </w:r>
    </w:p>
    <w:p>
      <w:pPr>
        <w:pStyle w:val="style0"/>
        <w:rPr/>
      </w:pPr>
      <w:r>
        <w:t>● Ministry is all about continuity i.e there should be cooperation amidst executives from session to session.</w:t>
      </w:r>
    </w:p>
    <w:p>
      <w:pPr>
        <w:pStyle w:val="style0"/>
        <w:rPr/>
      </w:pPr>
      <w:r>
        <w:t xml:space="preserve">● He/She engages in sin that embarrasses the kingdom of God and fellowship, such person should be suspended or expelled. </w:t>
      </w:r>
    </w:p>
    <w:p>
      <w:pPr>
        <w:pStyle w:val="style0"/>
        <w:rPr/>
      </w:pPr>
      <w:r>
        <w:t>● Any disobedient and unruly executive should be referred to the CUOSA.</w:t>
      </w:r>
    </w:p>
    <w:p>
      <w:pPr>
        <w:pStyle w:val="style0"/>
        <w:rPr/>
      </w:pPr>
      <w:r>
        <w:t xml:space="preserve">● After handing over, executives must wait behind for one or two weeks before leaving the school, so as to guide new excos.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EVANGELISM COORDINATOR </w:t>
      </w:r>
    </w:p>
    <w:p>
      <w:pPr>
        <w:pStyle w:val="style0"/>
        <w:rPr/>
      </w:pPr>
      <w:r>
        <w:rPr>
          <w:lang w:val="en-US"/>
        </w:rPr>
        <w:t>● He/she shall be in charge of the Union's programmes as regards evangelism.</w:t>
      </w:r>
    </w:p>
    <w:p>
      <w:pPr>
        <w:pStyle w:val="style0"/>
        <w:rPr/>
      </w:pPr>
      <w:r>
        <w:rPr>
          <w:lang w:val="en-US"/>
        </w:rPr>
        <w:t xml:space="preserve">● He/she coordinates village outreach, main evangelism and follow up and visitation, writing of tracts.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● He/she sees to other strategical programmes like writing of tracts, filmshow, catch them young, welcoming service. </w:t>
      </w:r>
    </w:p>
    <w:p>
      <w:pPr>
        <w:pStyle w:val="style0"/>
        <w:rPr/>
      </w:pPr>
      <w:r>
        <w:rPr>
          <w:lang w:val="en-US"/>
        </w:rPr>
        <w:t>● He/she should plan with members of the group on strategically programme.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169</Words>
  <Characters>881</Characters>
  <Application>WPS Office</Application>
  <Paragraphs>16</Paragraphs>
  <CharactersWithSpaces>1042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2024-08-16T08:20:52Z</dcterms:created>
  <dc:creator>SM-G965U</dc:creator>
  <lastModifiedBy>SM-G965U</lastModifiedBy>
  <dcterms:modified xsi:type="dcterms:W3CDTF">2024-08-16T08:20:52Z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fbc2560662374d7b868f3528b4d8540e</vt:lpwstr>
  </property>
</Properties>
</file>