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FAB7D" w14:textId="77777777" w:rsidR="00A35E33" w:rsidRDefault="000A411A">
      <w:pPr>
        <w:pStyle w:val="Ttulo"/>
      </w:pPr>
      <w:r>
        <w:t>ALL WE are STEAM</w:t>
      </w:r>
      <w:r>
        <w:br/>
        <w:t>RETOS WE</w:t>
      </w:r>
    </w:p>
    <w:p w14:paraId="39F29754" w14:textId="77777777" w:rsidR="00A35E33" w:rsidRDefault="000A411A">
      <w:pPr>
        <w:pStyle w:val="Ttulo1"/>
      </w:pPr>
      <w:r>
        <w:t xml:space="preserve">FICHA RETO </w:t>
      </w:r>
      <w:proofErr w:type="spellStart"/>
      <w:r>
        <w:t>Nº</w:t>
      </w:r>
      <w:proofErr w:type="spellEnd"/>
      <w:r>
        <w:t xml:space="preserve"> 16 – ¿Cuánto ocupa el sonido?</w:t>
      </w:r>
    </w:p>
    <w:p w14:paraId="2AA43ED8" w14:textId="77777777" w:rsidR="00A35E33" w:rsidRDefault="00A35E33">
      <w:pPr>
        <w:pStyle w:val="Ttulo3"/>
      </w:pPr>
    </w:p>
    <w:p w14:paraId="7A0BB4CA" w14:textId="77777777" w:rsidR="00A35E33" w:rsidRDefault="000A411A">
      <w:pPr>
        <w:pStyle w:val="Ttulo3"/>
      </w:pPr>
      <w:r>
        <w:t>Descripción</w:t>
      </w:r>
    </w:p>
    <w:p w14:paraId="2E239ECC" w14:textId="77777777" w:rsidR="00A35E33" w:rsidRDefault="000A411A">
      <w:r>
        <w:t xml:space="preserve">El video presenta de forma somera cómo se digitaliza el sonido para almacenarlo en un sistema informático. El reto planteado busca que se calcule el tamaño de un archivo de sonido (sin comprimir y en </w:t>
      </w:r>
      <w:proofErr w:type="spellStart"/>
      <w:r>
        <w:t>Mbytes</w:t>
      </w:r>
      <w:proofErr w:type="spellEnd"/>
      <w:r>
        <w:t>) que almacene la voz de una persona leyendo un texto durante 1 minuto.</w:t>
      </w:r>
    </w:p>
    <w:p w14:paraId="278FC3DD" w14:textId="77777777" w:rsidR="00A35E33" w:rsidRDefault="000A411A">
      <w:r>
        <w:t>El reto integra conocimientos de ciencia, matemáticas y tecnología, fomentando el pensamiento crítico, la resolución de problemas y la aplicación práctica de conceptos científicos en el mundo real.</w:t>
      </w:r>
    </w:p>
    <w:p w14:paraId="5159C143" w14:textId="77777777" w:rsidR="00A35E33" w:rsidRDefault="000A411A">
      <w:r>
        <w:t xml:space="preserve">Para hacer el reto hay que utilizar algún dispositivo que mida la frecuencia de la voz, por ejemplo, el sensor de tono de la APP </w:t>
      </w:r>
      <w:hyperlink r:id="rId8">
        <w:r>
          <w:rPr>
            <w:color w:val="467886"/>
            <w:u w:val="single"/>
          </w:rPr>
          <w:t xml:space="preserve">Arduino </w:t>
        </w:r>
        <w:proofErr w:type="spellStart"/>
        <w:r>
          <w:rPr>
            <w:color w:val="467886"/>
            <w:u w:val="single"/>
          </w:rPr>
          <w:t>Science</w:t>
        </w:r>
        <w:proofErr w:type="spellEnd"/>
        <w:r>
          <w:rPr>
            <w:color w:val="467886"/>
            <w:u w:val="single"/>
          </w:rPr>
          <w:t xml:space="preserve"> </w:t>
        </w:r>
        <w:proofErr w:type="spellStart"/>
        <w:r>
          <w:rPr>
            <w:color w:val="467886"/>
            <w:u w:val="single"/>
          </w:rPr>
          <w:t>Journal</w:t>
        </w:r>
        <w:proofErr w:type="spellEnd"/>
      </w:hyperlink>
    </w:p>
    <w:p w14:paraId="7B580838" w14:textId="77777777" w:rsidR="00A35E33" w:rsidRDefault="000A411A">
      <w:pPr>
        <w:pStyle w:val="Ttulo3"/>
      </w:pPr>
      <w:r>
        <w:t>Enlace al vídeo</w:t>
      </w:r>
    </w:p>
    <w:p w14:paraId="7B404739" w14:textId="5C0A12F0" w:rsidR="00A35E33" w:rsidRDefault="00ED6168">
      <w:hyperlink r:id="rId9" w:history="1">
        <w:r w:rsidRPr="00144EE7">
          <w:rPr>
            <w:rStyle w:val="Hipervnculo"/>
          </w:rPr>
          <w:t>https://youtu.be/e0Nq0od7dvM</w:t>
        </w:r>
      </w:hyperlink>
      <w:r>
        <w:t xml:space="preserve"> </w:t>
      </w:r>
    </w:p>
    <w:p w14:paraId="6BF951B6" w14:textId="77777777" w:rsidR="00A35E33" w:rsidRDefault="000A411A">
      <w:pPr>
        <w:pStyle w:val="Ttulo3"/>
      </w:pPr>
      <w:r>
        <w:t>Nivel educativo recomendado</w:t>
      </w:r>
    </w:p>
    <w:p w14:paraId="56C0A4A2" w14:textId="77777777" w:rsidR="00A35E33" w:rsidRDefault="000A411A">
      <w:r>
        <w:t xml:space="preserve">El reto está indicado para Educación Primaria. </w:t>
      </w:r>
    </w:p>
    <w:p w14:paraId="3778BBE2" w14:textId="77777777" w:rsidR="00A35E33" w:rsidRDefault="000A411A">
      <w:pPr>
        <w:pStyle w:val="Ttulo3"/>
      </w:pPr>
      <w:r>
        <w:t>Contenidos a trabajar</w:t>
      </w:r>
    </w:p>
    <w:p w14:paraId="2DCCAF8F" w14:textId="77777777" w:rsidR="00A35E33" w:rsidRDefault="000A411A">
      <w:pPr>
        <w:numPr>
          <w:ilvl w:val="0"/>
          <w:numId w:val="1"/>
        </w:numPr>
        <w:pBdr>
          <w:top w:val="nil"/>
          <w:left w:val="nil"/>
          <w:bottom w:val="nil"/>
          <w:right w:val="nil"/>
          <w:between w:val="nil"/>
        </w:pBdr>
        <w:spacing w:after="0"/>
        <w:ind w:left="360"/>
      </w:pPr>
      <w:r>
        <w:rPr>
          <w:b/>
          <w:color w:val="000000"/>
        </w:rPr>
        <w:t>Matemáticas</w:t>
      </w:r>
      <w:r>
        <w:rPr>
          <w:color w:val="000000"/>
        </w:rPr>
        <w:t>: Multiplicación y potencias</w:t>
      </w:r>
    </w:p>
    <w:p w14:paraId="2077CE5A" w14:textId="77777777" w:rsidR="00A35E33" w:rsidRDefault="000A411A">
      <w:pPr>
        <w:numPr>
          <w:ilvl w:val="0"/>
          <w:numId w:val="1"/>
        </w:numPr>
        <w:pBdr>
          <w:top w:val="nil"/>
          <w:left w:val="nil"/>
          <w:bottom w:val="nil"/>
          <w:right w:val="nil"/>
          <w:between w:val="nil"/>
        </w:pBdr>
        <w:ind w:left="360"/>
      </w:pPr>
      <w:r>
        <w:rPr>
          <w:b/>
          <w:color w:val="000000"/>
        </w:rPr>
        <w:t>Tecnología</w:t>
      </w:r>
      <w:r>
        <w:rPr>
          <w:color w:val="000000"/>
        </w:rPr>
        <w:t xml:space="preserve">: Digitalización del sonido: convertir una onda continua en una forma discreta para su almacenamiento en el ordenador. Conocer el concepto de muestreo y entender cómo se toman muestras de la amplitud de la onda sonora. </w:t>
      </w:r>
    </w:p>
    <w:p w14:paraId="2F341E86" w14:textId="77777777" w:rsidR="00A35E33" w:rsidRDefault="000A411A">
      <w:pPr>
        <w:pStyle w:val="Ttulo3"/>
      </w:pPr>
      <w:r>
        <w:t>Conocimientos básicos necesarios</w:t>
      </w:r>
    </w:p>
    <w:p w14:paraId="7D83CD9F" w14:textId="77777777" w:rsidR="00A35E33" w:rsidRDefault="000A411A">
      <w:r>
        <w:t>Multiplicación y manejo de potencias.</w:t>
      </w:r>
    </w:p>
    <w:p w14:paraId="44744FE3" w14:textId="77777777" w:rsidR="00A35E33" w:rsidRDefault="000A411A">
      <w:pPr>
        <w:pStyle w:val="Ttulo3"/>
      </w:pPr>
      <w:r>
        <w:lastRenderedPageBreak/>
        <w:t>Competencias transversales a desarrollar</w:t>
      </w:r>
    </w:p>
    <w:p w14:paraId="3D298C82" w14:textId="77777777" w:rsidR="00A35E33" w:rsidRDefault="000A411A">
      <w:pPr>
        <w:numPr>
          <w:ilvl w:val="0"/>
          <w:numId w:val="2"/>
        </w:numPr>
        <w:pBdr>
          <w:top w:val="nil"/>
          <w:left w:val="nil"/>
          <w:bottom w:val="nil"/>
          <w:right w:val="nil"/>
          <w:between w:val="nil"/>
        </w:pBdr>
        <w:spacing w:after="0"/>
      </w:pPr>
      <w:r>
        <w:rPr>
          <w:b/>
          <w:color w:val="000000"/>
        </w:rPr>
        <w:t>Pensamiento Lógico</w:t>
      </w:r>
      <w:r>
        <w:rPr>
          <w:color w:val="000000"/>
        </w:rPr>
        <w:t>: Tomar decisiones lógicas sobre la cantidad de muestras, el tamaño de la muestra y el número de canales basándose en principios científicos y tecnológicos.</w:t>
      </w:r>
    </w:p>
    <w:p w14:paraId="7E003748" w14:textId="77777777" w:rsidR="00A35E33" w:rsidRDefault="000A411A">
      <w:pPr>
        <w:numPr>
          <w:ilvl w:val="0"/>
          <w:numId w:val="2"/>
        </w:numPr>
        <w:pBdr>
          <w:top w:val="nil"/>
          <w:left w:val="nil"/>
          <w:bottom w:val="nil"/>
          <w:right w:val="nil"/>
          <w:between w:val="nil"/>
        </w:pBdr>
        <w:spacing w:after="0"/>
      </w:pPr>
      <w:r>
        <w:rPr>
          <w:b/>
          <w:color w:val="000000"/>
        </w:rPr>
        <w:t xml:space="preserve">Habilidades Tecnológicas: </w:t>
      </w:r>
      <w:r>
        <w:rPr>
          <w:color w:val="000000"/>
        </w:rPr>
        <w:t>Utilizar herramientas tecnológicas como programas de grabación de audio y aplicaciones móviles para recopilar datos sobre la propia voz.</w:t>
      </w:r>
    </w:p>
    <w:p w14:paraId="6955C01D" w14:textId="77777777" w:rsidR="00A35E33" w:rsidRDefault="000A411A">
      <w:pPr>
        <w:numPr>
          <w:ilvl w:val="0"/>
          <w:numId w:val="2"/>
        </w:numPr>
        <w:pBdr>
          <w:top w:val="nil"/>
          <w:left w:val="nil"/>
          <w:bottom w:val="nil"/>
          <w:right w:val="nil"/>
          <w:between w:val="nil"/>
        </w:pBdr>
      </w:pPr>
      <w:r>
        <w:rPr>
          <w:b/>
          <w:color w:val="000000"/>
        </w:rPr>
        <w:t>Habilidades de Investigación</w:t>
      </w:r>
      <w:r>
        <w:rPr>
          <w:color w:val="000000"/>
        </w:rPr>
        <w:t>: Realizar investigaciones sobre el proceso de digitalización del sonido, el teorema de Nyquist y la utilización de sensores para medir la frecuencia vocal.</w:t>
      </w:r>
    </w:p>
    <w:p w14:paraId="19B7F539" w14:textId="77777777" w:rsidR="00A35E33" w:rsidRDefault="000A411A">
      <w:pPr>
        <w:pStyle w:val="Ttulo3"/>
      </w:pPr>
      <w:r>
        <w:t>Materiales o recursos necesarios</w:t>
      </w:r>
    </w:p>
    <w:p w14:paraId="414759A2" w14:textId="77777777" w:rsidR="00A35E33" w:rsidRDefault="000A411A">
      <w:r>
        <w:t xml:space="preserve">Se necesita un dispositivo móvil, teléfono o tableta, con la aplicación </w:t>
      </w:r>
      <w:hyperlink r:id="rId10">
        <w:r>
          <w:rPr>
            <w:color w:val="467886"/>
            <w:u w:val="single"/>
          </w:rPr>
          <w:t xml:space="preserve">Arduino </w:t>
        </w:r>
        <w:proofErr w:type="spellStart"/>
        <w:r>
          <w:rPr>
            <w:color w:val="467886"/>
            <w:u w:val="single"/>
          </w:rPr>
          <w:t>Science</w:t>
        </w:r>
        <w:proofErr w:type="spellEnd"/>
        <w:r>
          <w:rPr>
            <w:color w:val="467886"/>
            <w:u w:val="single"/>
          </w:rPr>
          <w:t xml:space="preserve"> </w:t>
        </w:r>
        <w:proofErr w:type="spellStart"/>
        <w:r>
          <w:rPr>
            <w:color w:val="467886"/>
            <w:u w:val="single"/>
          </w:rPr>
          <w:t>Journal</w:t>
        </w:r>
        <w:proofErr w:type="spellEnd"/>
        <w:r>
          <w:rPr>
            <w:color w:val="467886"/>
            <w:u w:val="single"/>
          </w:rPr>
          <w:t xml:space="preserve"> </w:t>
        </w:r>
      </w:hyperlink>
      <w:r>
        <w:t xml:space="preserve">instalada. </w:t>
      </w:r>
    </w:p>
    <w:p w14:paraId="69467218" w14:textId="77777777" w:rsidR="00A35E33" w:rsidRDefault="000A411A">
      <w:pPr>
        <w:pStyle w:val="Ttulo3"/>
      </w:pPr>
      <w:r>
        <w:t>Otros materiales que se pueden utilizar</w:t>
      </w:r>
    </w:p>
    <w:p w14:paraId="4E93DF2E" w14:textId="77777777" w:rsidR="00A35E33" w:rsidRDefault="000A411A">
      <w:pPr>
        <w:numPr>
          <w:ilvl w:val="0"/>
          <w:numId w:val="3"/>
        </w:numPr>
        <w:pBdr>
          <w:top w:val="nil"/>
          <w:left w:val="nil"/>
          <w:bottom w:val="nil"/>
          <w:right w:val="nil"/>
          <w:between w:val="nil"/>
        </w:pBdr>
        <w:spacing w:after="0"/>
      </w:pPr>
      <w:r>
        <w:rPr>
          <w:color w:val="000000"/>
        </w:rPr>
        <w:t xml:space="preserve">Acelerómetro, giroscopio... todos los sensores que tiene tu teléfono móvil y para qué sirven: </w:t>
      </w:r>
      <w:hyperlink r:id="rId11">
        <w:r w:rsidRPr="00ED6168">
          <w:rPr>
            <w:rStyle w:val="Hipervnculo"/>
          </w:rPr>
          <w:t>https://www.xatakandroid.com/tutoriales/acelerometro-giroscopio-todos-sensores-que-tiene-tu-telefono-movil-sirven</w:t>
        </w:r>
      </w:hyperlink>
      <w:r>
        <w:rPr>
          <w:color w:val="000000"/>
        </w:rPr>
        <w:t xml:space="preserve"> </w:t>
      </w:r>
    </w:p>
    <w:p w14:paraId="19E5C719" w14:textId="77777777" w:rsidR="00A35E33" w:rsidRDefault="000A411A">
      <w:pPr>
        <w:numPr>
          <w:ilvl w:val="0"/>
          <w:numId w:val="3"/>
        </w:numPr>
        <w:pBdr>
          <w:top w:val="nil"/>
          <w:left w:val="nil"/>
          <w:bottom w:val="nil"/>
          <w:right w:val="nil"/>
          <w:between w:val="nil"/>
        </w:pBdr>
        <w:spacing w:after="0"/>
      </w:pPr>
      <w:proofErr w:type="spellStart"/>
      <w:r>
        <w:rPr>
          <w:color w:val="000000"/>
        </w:rPr>
        <w:t>Science</w:t>
      </w:r>
      <w:proofErr w:type="spellEnd"/>
      <w:r>
        <w:rPr>
          <w:color w:val="000000"/>
        </w:rPr>
        <w:t xml:space="preserve"> </w:t>
      </w:r>
      <w:proofErr w:type="spellStart"/>
      <w:r>
        <w:rPr>
          <w:color w:val="000000"/>
        </w:rPr>
        <w:t>Journal</w:t>
      </w:r>
      <w:proofErr w:type="spellEnd"/>
      <w:r>
        <w:rPr>
          <w:color w:val="000000"/>
        </w:rPr>
        <w:t xml:space="preserve">. Convierte tu móvil en un laboratorio. Observatorio de tecnología educativa </w:t>
      </w:r>
      <w:proofErr w:type="spellStart"/>
      <w:r>
        <w:rPr>
          <w:color w:val="000000"/>
        </w:rPr>
        <w:t>nº</w:t>
      </w:r>
      <w:proofErr w:type="spellEnd"/>
      <w:r>
        <w:rPr>
          <w:color w:val="000000"/>
        </w:rPr>
        <w:t xml:space="preserve"> 22: </w:t>
      </w:r>
      <w:hyperlink r:id="rId12">
        <w:r w:rsidRPr="00ED6168">
          <w:rPr>
            <w:rStyle w:val="Hipervnculo"/>
          </w:rPr>
          <w:t>https://intef.es/observatorio_tecno/science-journal-convierte-tu-movil-en-un-laboratorio/</w:t>
        </w:r>
      </w:hyperlink>
    </w:p>
    <w:p w14:paraId="1F13C654" w14:textId="77777777" w:rsidR="00A35E33" w:rsidRPr="00FF32D6" w:rsidRDefault="000A411A">
      <w:pPr>
        <w:numPr>
          <w:ilvl w:val="0"/>
          <w:numId w:val="3"/>
        </w:numPr>
        <w:pBdr>
          <w:top w:val="nil"/>
          <w:left w:val="nil"/>
          <w:bottom w:val="nil"/>
          <w:right w:val="nil"/>
          <w:between w:val="nil"/>
        </w:pBdr>
        <w:spacing w:after="0"/>
        <w:rPr>
          <w:color w:val="000000"/>
          <w:lang w:val="en-US"/>
        </w:rPr>
      </w:pPr>
      <w:r w:rsidRPr="00FF32D6">
        <w:rPr>
          <w:color w:val="000000"/>
          <w:lang w:val="en-US"/>
        </w:rPr>
        <w:t xml:space="preserve">Inspire the future generation of scientists: </w:t>
      </w:r>
      <w:hyperlink r:id="rId13">
        <w:r w:rsidRPr="00ED6168">
          <w:rPr>
            <w:rStyle w:val="Hipervnculo"/>
          </w:rPr>
          <w:t>https://www.arduino.cc/education/science-journal</w:t>
        </w:r>
      </w:hyperlink>
      <w:r w:rsidRPr="00FF32D6">
        <w:rPr>
          <w:color w:val="000000"/>
          <w:lang w:val="en-US"/>
        </w:rPr>
        <w:t xml:space="preserve"> </w:t>
      </w:r>
    </w:p>
    <w:p w14:paraId="54AC397D" w14:textId="77777777" w:rsidR="00A35E33" w:rsidRPr="00FF32D6" w:rsidRDefault="000A411A">
      <w:pPr>
        <w:numPr>
          <w:ilvl w:val="0"/>
          <w:numId w:val="3"/>
        </w:numPr>
        <w:pBdr>
          <w:top w:val="nil"/>
          <w:left w:val="nil"/>
          <w:bottom w:val="nil"/>
          <w:right w:val="nil"/>
          <w:between w:val="nil"/>
        </w:pBdr>
        <w:rPr>
          <w:color w:val="000000"/>
          <w:lang w:val="en-US"/>
        </w:rPr>
      </w:pPr>
      <w:r w:rsidRPr="00FF32D6">
        <w:rPr>
          <w:color w:val="000000"/>
          <w:lang w:val="en-US"/>
        </w:rPr>
        <w:t xml:space="preserve">Making Experiments with the Arduino Science Journal: </w:t>
      </w:r>
      <w:hyperlink r:id="rId14">
        <w:r w:rsidRPr="00ED6168">
          <w:rPr>
            <w:rStyle w:val="Hipervnculo"/>
          </w:rPr>
          <w:t>https://www.youtube.com/watch?v=uJ-rsGWkWto</w:t>
        </w:r>
      </w:hyperlink>
      <w:r w:rsidRPr="00ED6168">
        <w:rPr>
          <w:rStyle w:val="Hipervnculo"/>
        </w:rPr>
        <w:t xml:space="preserve"> </w:t>
      </w:r>
    </w:p>
    <w:p w14:paraId="6E265A5B" w14:textId="77777777" w:rsidR="00A35E33" w:rsidRDefault="000A411A">
      <w:pPr>
        <w:pStyle w:val="Ttulo3"/>
      </w:pPr>
      <w:r>
        <w:t>Relación con la Agenda 2030</w:t>
      </w:r>
    </w:p>
    <w:p w14:paraId="50654F1E" w14:textId="77777777" w:rsidR="00FF32D6" w:rsidRPr="000D0E02" w:rsidRDefault="00FF32D6" w:rsidP="00FF32D6">
      <w:r>
        <w:t xml:space="preserve">Con este reto se pretende concienciar sobre cómo con una formación STEAM se colabora en la consecución del ODS 4: </w:t>
      </w:r>
      <w:r>
        <w:rPr>
          <w:color w:val="000000"/>
        </w:rPr>
        <w:t xml:space="preserve">Educación de calidad; del ODS 5: Igualdad de género; y del ODS 9: Industria, Innovación e infraestructuras; </w:t>
      </w:r>
      <w:r>
        <w:t>en las metas:</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FF32D6" w14:paraId="5CD1F72C" w14:textId="77777777" w:rsidTr="00E36E94">
        <w:tc>
          <w:tcPr>
            <w:tcW w:w="1231" w:type="dxa"/>
          </w:tcPr>
          <w:p w14:paraId="599907B1" w14:textId="77777777" w:rsidR="00FF32D6" w:rsidRDefault="00232D59" w:rsidP="00E36E94">
            <w:pPr>
              <w:spacing w:after="120"/>
              <w:ind w:left="-113" w:firstLine="0"/>
              <w:jc w:val="left"/>
            </w:pPr>
            <w:r>
              <w:rPr>
                <w:noProof/>
              </w:rPr>
              <w:lastRenderedPageBreak/>
              <w:drawing>
                <wp:inline distT="0" distB="0" distL="0" distR="0" wp14:anchorId="2C3648A1" wp14:editId="398D1DD5">
                  <wp:extent cx="648000" cy="648000"/>
                  <wp:effectExtent l="0" t="0" r="0" b="0"/>
                  <wp:docPr id="2" name="Imagen 2" descr="C:\Users\Carrascal Ramos\AppData\Local\Microsoft\Windows\INetCache\Content.Word\GOAL_4_TARGET_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rascal Ramos\AppData\Local\Microsoft\Windows\INetCache\Content.Word\GOAL_4_TARGET_4.1.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22" t="15195" r="3367" b="24225"/>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5EC8EA50" w14:textId="77777777" w:rsidR="00FF32D6" w:rsidRDefault="00FF32D6" w:rsidP="00FF32D6">
            <w:pPr>
              <w:spacing w:after="120"/>
              <w:ind w:firstLine="0"/>
            </w:pPr>
            <w:r>
              <w:rPr>
                <w:color w:val="000000"/>
              </w:rPr>
              <w:t>Meta 4.1: Asegurar la calidad de la educación primaria y secundaria.</w:t>
            </w:r>
          </w:p>
        </w:tc>
      </w:tr>
      <w:tr w:rsidR="00FF32D6" w:rsidRPr="00B45DA1" w14:paraId="668E821A" w14:textId="77777777" w:rsidTr="00E36E94">
        <w:tc>
          <w:tcPr>
            <w:tcW w:w="1231" w:type="dxa"/>
          </w:tcPr>
          <w:p w14:paraId="7E043357" w14:textId="77777777" w:rsidR="00FF32D6" w:rsidRDefault="00232D59" w:rsidP="00E36E94">
            <w:pPr>
              <w:spacing w:after="120"/>
              <w:ind w:left="-113" w:firstLine="0"/>
              <w:jc w:val="left"/>
              <w:rPr>
                <w:noProof/>
              </w:rPr>
            </w:pPr>
            <w:r>
              <w:rPr>
                <w:noProof/>
              </w:rPr>
              <w:drawing>
                <wp:inline distT="0" distB="0" distL="0" distR="0" wp14:anchorId="75BE49F2" wp14:editId="2027B364">
                  <wp:extent cx="648000" cy="648000"/>
                  <wp:effectExtent l="0" t="0" r="0" b="0"/>
                  <wp:docPr id="4" name="Imagen 4" descr="C:\Users\Carrascal Ramos\AppData\Local\Microsoft\Windows\INetCache\Content.Word\GOAL_5_TARGET_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rrascal Ramos\AppData\Local\Microsoft\Windows\INetCache\Content.Word\GOAL_5_TARGET_5.B.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285" t="14435" r="3395" b="28615"/>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02328114" w14:textId="77777777" w:rsidR="00FF32D6" w:rsidRDefault="00FF32D6" w:rsidP="00FF32D6">
            <w:pPr>
              <w:spacing w:after="120"/>
              <w:ind w:firstLine="0"/>
              <w:rPr>
                <w:color w:val="000000"/>
              </w:rPr>
            </w:pPr>
            <w:r>
              <w:rPr>
                <w:color w:val="000000"/>
              </w:rPr>
              <w:t>Meta 5.B: Mejorar el uso de tecnología y TIC.</w:t>
            </w:r>
          </w:p>
        </w:tc>
      </w:tr>
      <w:tr w:rsidR="00FF32D6" w:rsidRPr="00B45DA1" w14:paraId="440DEDB4" w14:textId="77777777" w:rsidTr="00E36E94">
        <w:tc>
          <w:tcPr>
            <w:tcW w:w="1231" w:type="dxa"/>
          </w:tcPr>
          <w:p w14:paraId="0422153D" w14:textId="77777777" w:rsidR="00FF32D6" w:rsidRDefault="00232D59" w:rsidP="00E36E94">
            <w:pPr>
              <w:spacing w:after="120"/>
              <w:ind w:left="-113" w:firstLine="0"/>
              <w:jc w:val="left"/>
              <w:rPr>
                <w:noProof/>
              </w:rPr>
            </w:pPr>
            <w:r>
              <w:rPr>
                <w:noProof/>
              </w:rPr>
              <w:drawing>
                <wp:inline distT="0" distB="0" distL="0" distR="0" wp14:anchorId="2E19BB27" wp14:editId="2C2D8702">
                  <wp:extent cx="648000" cy="655200"/>
                  <wp:effectExtent l="0" t="0" r="0" b="0"/>
                  <wp:docPr id="7" name="Imagen 7" descr="C:\Users\Carrascal Ramos\AppData\Local\Microsoft\Windows\INetCache\Content.Word\GOAL_9_TARGET_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arrascal Ramos\AppData\Local\Microsoft\Windows\INetCache\Content.Word\GOAL_9_TARGET_9.C.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285" t="14366" r="3778" b="28367"/>
                          <a:stretch/>
                        </pic:blipFill>
                        <pic:spPr bwMode="auto">
                          <a:xfrm>
                            <a:off x="0" y="0"/>
                            <a:ext cx="648000" cy="655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2A957DF5" w14:textId="77777777" w:rsidR="00FF32D6" w:rsidRDefault="00FF32D6" w:rsidP="00FF32D6">
            <w:pPr>
              <w:spacing w:after="120"/>
              <w:ind w:firstLine="0"/>
              <w:rPr>
                <w:color w:val="000000"/>
              </w:rPr>
            </w:pPr>
            <w:r>
              <w:rPr>
                <w:color w:val="000000"/>
              </w:rPr>
              <w:t>Meta 9.C. Aumento del acceso a TIC e Internet.</w:t>
            </w:r>
          </w:p>
        </w:tc>
      </w:tr>
    </w:tbl>
    <w:p w14:paraId="6564FA17" w14:textId="77777777" w:rsidR="00FF32D6" w:rsidRPr="000D0E02" w:rsidRDefault="00FF32D6" w:rsidP="00FF32D6">
      <w:r w:rsidRPr="000D0E02">
        <w:t xml:space="preserve">A través de la página </w:t>
      </w:r>
      <w:hyperlink r:id="rId18" w:history="1">
        <w:r w:rsidRPr="00B0047C">
          <w:rPr>
            <w:rStyle w:val="Hipervnculo"/>
          </w:rPr>
          <w:t>https://ingenieriaparaods.usal.es</w:t>
        </w:r>
      </w:hyperlink>
      <w:r>
        <w:t xml:space="preserve"> </w:t>
      </w:r>
      <w:r w:rsidRPr="000D0E02">
        <w:t xml:space="preserve">se puede acceder a material didáctico que facilita el análisis de la situación mundial en relación con los ODS, y permite visibilizar </w:t>
      </w:r>
      <w:r>
        <w:t>cómo la ingeniería hace posible avanzar en algunas metas.</w:t>
      </w:r>
    </w:p>
    <w:p w14:paraId="6DDB2D2D" w14:textId="77777777" w:rsidR="00A35E33" w:rsidRDefault="000A411A">
      <w:pPr>
        <w:pStyle w:val="Ttulo3"/>
      </w:pPr>
      <w:r>
        <w:t>Aspectos que se deben tener en cuenta en la realización del reto</w:t>
      </w:r>
    </w:p>
    <w:p w14:paraId="0C611BF9" w14:textId="77777777" w:rsidR="00A35E33" w:rsidRDefault="000A411A">
      <w:r>
        <w:t>Este reto busca presentar a las y los estudiantes en el proceso de transformación de la información del mundo real al mundo digital. Y fomenta la comprensión de conceptos científicos a través del uso un dispositivo que se utiliza a diario, pero que del que desconocen los sensores que tiene y su utilidad en todos los ámbitos.</w:t>
      </w:r>
    </w:p>
    <w:p w14:paraId="047AE66B" w14:textId="77777777" w:rsidR="00A35E33" w:rsidRDefault="000A411A">
      <w:pPr>
        <w:pStyle w:val="Ttulo3"/>
      </w:pPr>
      <w:r>
        <w:t>Otras indicaciones</w:t>
      </w:r>
    </w:p>
    <w:p w14:paraId="79E64ADE" w14:textId="77777777" w:rsidR="00A35E33" w:rsidRDefault="000A411A">
      <w:r>
        <w:t>Ninguna.</w:t>
      </w:r>
    </w:p>
    <w:p w14:paraId="12D3291A" w14:textId="77777777" w:rsidR="00A35E33" w:rsidRDefault="000A411A">
      <w:pPr>
        <w:pStyle w:val="Ttulo2"/>
      </w:pPr>
      <w:r>
        <w:t>Agradecimiento</w:t>
      </w:r>
    </w:p>
    <w:p w14:paraId="49DC8710" w14:textId="77777777" w:rsidR="00A35E33" w:rsidRDefault="000A411A">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FF32D6">
        <w:t>All</w:t>
      </w:r>
      <w:proofErr w:type="spellEnd"/>
      <w:r w:rsidR="00FF32D6">
        <w:t xml:space="preserve"> </w:t>
      </w:r>
      <w:r w:rsidR="00FF32D6">
        <w:rPr>
          <w:rFonts w:ascii="Prata" w:eastAsia="Prata" w:hAnsi="Prata" w:cs="Prata"/>
          <w:color w:val="7391E7"/>
        </w:rPr>
        <w:t>WE</w:t>
      </w:r>
      <w:r w:rsidR="00FF32D6">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A35E33">
      <w:headerReference w:type="default" r:id="rId19"/>
      <w:footerReference w:type="default" r:id="rId20"/>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42C84" w14:textId="77777777" w:rsidR="006B41E8" w:rsidRDefault="006B41E8">
      <w:pPr>
        <w:spacing w:after="0" w:line="240" w:lineRule="auto"/>
      </w:pPr>
      <w:r>
        <w:separator/>
      </w:r>
    </w:p>
  </w:endnote>
  <w:endnote w:type="continuationSeparator" w:id="0">
    <w:p w14:paraId="50613297" w14:textId="77777777" w:rsidR="006B41E8" w:rsidRDefault="006B4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Prata">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275C0" w14:textId="77777777" w:rsidR="00FF32D6" w:rsidRPr="00734856" w:rsidRDefault="00FF32D6" w:rsidP="00FF32D6">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32D59">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232D59">
      <w:rPr>
        <w:noProof/>
        <w:color w:val="000000"/>
      </w:rPr>
      <w:t>3</w:t>
    </w:r>
    <w:r>
      <w:rPr>
        <w:color w:val="000000"/>
      </w:rPr>
      <w:fldChar w:fldCharType="end"/>
    </w:r>
    <w:r w:rsidRPr="00401BA1">
      <w:rPr>
        <w:noProof/>
      </w:rPr>
      <w:drawing>
        <wp:anchor distT="0" distB="0" distL="114300" distR="114300" simplePos="0" relativeHeight="251661312" behindDoc="0" locked="0" layoutInCell="1" hidden="0" allowOverlap="1" wp14:anchorId="35ED6EB7" wp14:editId="70BD38F2">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Pr="00401BA1">
      <w:rPr>
        <w:noProof/>
      </w:rPr>
      <w:drawing>
        <wp:anchor distT="0" distB="0" distL="114300" distR="114300" simplePos="0" relativeHeight="251662336" behindDoc="0" locked="0" layoutInCell="1" hidden="0" allowOverlap="1" wp14:anchorId="263E8D48" wp14:editId="48BED640">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Pr="00401BA1">
      <w:rPr>
        <w:noProof/>
      </w:rPr>
      <w:drawing>
        <wp:anchor distT="0" distB="0" distL="114300" distR="114300" simplePos="0" relativeHeight="251663360" behindDoc="0" locked="0" layoutInCell="1" hidden="0" allowOverlap="1" wp14:anchorId="5C2E3FF2" wp14:editId="755819ED">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Pr="00401BA1">
      <w:rPr>
        <w:noProof/>
      </w:rPr>
      <w:drawing>
        <wp:anchor distT="0" distB="0" distL="114300" distR="114300" simplePos="0" relativeHeight="251664384" behindDoc="0" locked="0" layoutInCell="1" allowOverlap="1" wp14:anchorId="4FE79255" wp14:editId="01E59CD3">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Pr="00401BA1">
      <w:rPr>
        <w:noProof/>
      </w:rPr>
      <w:drawing>
        <wp:anchor distT="0" distB="0" distL="114300" distR="114300" simplePos="0" relativeHeight="251665408" behindDoc="0" locked="0" layoutInCell="1" hidden="0" allowOverlap="1" wp14:anchorId="60BE0B3D" wp14:editId="75C21307">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0D70E" w14:textId="77777777" w:rsidR="006B41E8" w:rsidRDefault="006B41E8">
      <w:pPr>
        <w:spacing w:after="0" w:line="240" w:lineRule="auto"/>
      </w:pPr>
      <w:r>
        <w:separator/>
      </w:r>
    </w:p>
  </w:footnote>
  <w:footnote w:type="continuationSeparator" w:id="0">
    <w:p w14:paraId="7AB5E121" w14:textId="77777777" w:rsidR="006B41E8" w:rsidRDefault="006B4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9D98E" w14:textId="77777777" w:rsidR="00A35E33" w:rsidRDefault="000A411A">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4FC34CF7" wp14:editId="298A41A9">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7" name="image7.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77" name="image7.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791BB6C" wp14:editId="3805BE8C">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2.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71" name="image2.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605B3"/>
    <w:multiLevelType w:val="multilevel"/>
    <w:tmpl w:val="BDB6A1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6D3793B"/>
    <w:multiLevelType w:val="multilevel"/>
    <w:tmpl w:val="3F90C93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4E7D4A1B"/>
    <w:multiLevelType w:val="multilevel"/>
    <w:tmpl w:val="6D421110"/>
    <w:lvl w:ilvl="0">
      <w:start w:val="1"/>
      <w:numFmt w:val="decimal"/>
      <w:lvlText w:val="%1."/>
      <w:lvlJc w:val="left"/>
      <w:pPr>
        <w:ind w:left="721" w:hanging="360"/>
      </w:pPr>
    </w:lvl>
    <w:lvl w:ilvl="1">
      <w:start w:val="1"/>
      <w:numFmt w:val="lowerLetter"/>
      <w:lvlText w:val="%2."/>
      <w:lvlJc w:val="left"/>
      <w:pPr>
        <w:ind w:left="1441" w:hanging="360"/>
      </w:pPr>
    </w:lvl>
    <w:lvl w:ilvl="2">
      <w:start w:val="1"/>
      <w:numFmt w:val="lowerRoman"/>
      <w:lvlText w:val="%3."/>
      <w:lvlJc w:val="right"/>
      <w:pPr>
        <w:ind w:left="2161" w:hanging="180"/>
      </w:pPr>
    </w:lvl>
    <w:lvl w:ilvl="3">
      <w:start w:val="1"/>
      <w:numFmt w:val="decimal"/>
      <w:lvlText w:val="%4."/>
      <w:lvlJc w:val="left"/>
      <w:pPr>
        <w:ind w:left="2881" w:hanging="360"/>
      </w:pPr>
    </w:lvl>
    <w:lvl w:ilvl="4">
      <w:start w:val="1"/>
      <w:numFmt w:val="lowerLetter"/>
      <w:lvlText w:val="%5."/>
      <w:lvlJc w:val="left"/>
      <w:pPr>
        <w:ind w:left="3601" w:hanging="360"/>
      </w:pPr>
    </w:lvl>
    <w:lvl w:ilvl="5">
      <w:start w:val="1"/>
      <w:numFmt w:val="lowerRoman"/>
      <w:lvlText w:val="%6."/>
      <w:lvlJc w:val="right"/>
      <w:pPr>
        <w:ind w:left="4321" w:hanging="180"/>
      </w:pPr>
    </w:lvl>
    <w:lvl w:ilvl="6">
      <w:start w:val="1"/>
      <w:numFmt w:val="decimal"/>
      <w:lvlText w:val="%7."/>
      <w:lvlJc w:val="left"/>
      <w:pPr>
        <w:ind w:left="5041" w:hanging="360"/>
      </w:pPr>
    </w:lvl>
    <w:lvl w:ilvl="7">
      <w:start w:val="1"/>
      <w:numFmt w:val="lowerLetter"/>
      <w:lvlText w:val="%8."/>
      <w:lvlJc w:val="left"/>
      <w:pPr>
        <w:ind w:left="5761" w:hanging="360"/>
      </w:pPr>
    </w:lvl>
    <w:lvl w:ilvl="8">
      <w:start w:val="1"/>
      <w:numFmt w:val="lowerRoman"/>
      <w:lvlText w:val="%9."/>
      <w:lvlJc w:val="right"/>
      <w:pPr>
        <w:ind w:left="6481" w:hanging="180"/>
      </w:pPr>
    </w:lvl>
  </w:abstractNum>
  <w:abstractNum w:abstractNumId="3" w15:restartNumberingAfterBreak="0">
    <w:nsid w:val="5EF3513D"/>
    <w:multiLevelType w:val="multilevel"/>
    <w:tmpl w:val="9296F5A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E33"/>
    <w:rsid w:val="000A411A"/>
    <w:rsid w:val="00232D59"/>
    <w:rsid w:val="002F1C88"/>
    <w:rsid w:val="006B41E8"/>
    <w:rsid w:val="00A35E33"/>
    <w:rsid w:val="00ED6168"/>
    <w:rsid w:val="00FF32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4619"/>
  <w15:docId w15:val="{6ACCDD29-06A2-44ED-BA8E-2796ACB1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ED6168"/>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character" w:styleId="Textoennegrita">
    <w:name w:val="Strong"/>
    <w:basedOn w:val="Fuentedeprrafopredeter"/>
    <w:uiPriority w:val="22"/>
    <w:qFormat/>
    <w:rsid w:val="006230CA"/>
    <w:rPr>
      <w:b/>
      <w:bCs/>
    </w:rPr>
  </w:style>
  <w:style w:type="character" w:styleId="Mencinsinresolver">
    <w:name w:val="Unresolved Mention"/>
    <w:basedOn w:val="Fuentedeprrafopredeter"/>
    <w:uiPriority w:val="99"/>
    <w:semiHidden/>
    <w:unhideWhenUsed/>
    <w:rsid w:val="00ED6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arduino.cc/education/science-journal" TargetMode="External"/><Relationship Id="rId13" Type="http://schemas.openxmlformats.org/officeDocument/2006/relationships/hyperlink" Target="https://www.arduino.cc/education/science-journal" TargetMode="External"/><Relationship Id="rId18" Type="http://schemas.openxmlformats.org/officeDocument/2006/relationships/hyperlink" Target="https://ingenieriaparaods.usal.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ntef.es/observatorio_tecno/science-journal-convierte-tu-movil-en-un-laboratorio/"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xatakandroid.com/tutoriales/acelerometro-giroscopio-todos-sensores-que-tiene-tu-telefono-movil-sirven"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arduino.cc/education/science-journal"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e0Nq0od7dvM" TargetMode="External"/><Relationship Id="rId14" Type="http://schemas.openxmlformats.org/officeDocument/2006/relationships/hyperlink" Target="https://www.youtube.com/watch?v=uJ-rsGWkWto"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4.png"/><Relationship Id="rId1" Type="http://schemas.openxmlformats.org/officeDocument/2006/relationships/hyperlink" Target="https://politecnicazamora.usal.es/" TargetMode="External"/><Relationship Id="rId4"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SeQ6hQ1zt61uu0ZqoTtrTF+dQ==">CgMxLjA4AHIhMTVkTlI4al9tdk1PelRpNTUtbngwdGgxVVZoWlRHTUtF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699</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Ficha Reto WE 16. ¿Cuánto ocupa el sonido? - Ana Belén González Rogado - Universidad de Salamanca</vt:lpstr>
    </vt:vector>
  </TitlesOfParts>
  <Company>Universidad de Salamanca</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16. ¿Cuánto ocupa el sonido? - Ana Belén González Rogado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4</cp:revision>
  <dcterms:created xsi:type="dcterms:W3CDTF">2024-02-07T18:00:00Z</dcterms:created>
  <dcterms:modified xsi:type="dcterms:W3CDTF">2024-02-07T20:01:00Z</dcterms:modified>
</cp:coreProperties>
</file>