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Terms of Service</w:t>
      </w:r>
    </w:p>
    <w:p>
      <w:pPr>
        <w:pStyle w:val="MdParagraph"/>
      </w:pPr>
      <w:r>
        <w:rPr>
          <w:rStyle w:val="MdStrong"/>
          <w:b/>
          <w:bCs/>
        </w:rPr>
        <w:t xml:space="preserve">Last Updated:</w:t>
      </w:r>
      <w:r>
        <w:t xml:space="preserve"> May 13, 2026</w:t>
      </w:r>
    </w:p>
    <w:p>
      <w:pPr>
        <w:pStyle w:val="MdSpace"/>
        <w:spacing w:before="0" w:after="60"/>
      </w:pPr>
    </w:p>
    <w:p>
      <w:pPr>
        <w:pStyle w:val="MdParagraph"/>
      </w:pPr>
      <w:r>
        <w:t xml:space="preserve">These Terms of Service ("Terms") govern your access to and use of the WhatsApp automation platform provided by our platform (the "Service"). By accessing or using the Service, you agree to be bound by these Terms and all terms, policies, and documentation referenced herein, including Meta's WhatsApp Business Solution Terms, WhatsApp Business Messaging Policy, and Developer Policies.</w:t>
      </w:r>
    </w:p>
    <w:p>
      <w:pPr>
        <w:pStyle w:val="MdSpace"/>
        <w:spacing w:before="0" w:after="60"/>
      </w:pPr>
    </w:p>
    <w:p>
      <w:pPr>
        <w:pStyle w:val="Heading2"/>
        <w:pStyle w:val="MdHeading2"/>
      </w:pPr>
      <w:r>
        <w:t xml:space="preserve">1. Acceptance of Terms</w:t>
      </w:r>
    </w:p>
    <w:p>
      <w:pPr>
        <w:pStyle w:val="MdParagraph"/>
      </w:pPr>
      <w:r>
        <w:t xml:space="preserve">By creating an account and using our Service, you confirm that you are authorized to enter into these Terms, are at least 18 years old (or the age of majority in your country of residence), and have not been previously suspended or removed from our Business Services [3]. You agree to use our Service solely for business, commercial, and authorized purposes, and not for personal use [3].</w:t>
      </w:r>
    </w:p>
    <w:p>
      <w:pPr>
        <w:pStyle w:val="MdSpace"/>
        <w:spacing w:before="0" w:after="60"/>
      </w:pPr>
    </w:p>
    <w:p>
      <w:pPr>
        <w:pStyle w:val="Heading2"/>
        <w:pStyle w:val="MdHeading2"/>
      </w:pPr>
      <w:r>
        <w:t xml:space="preserve">2. Your Account and Responsibilities</w:t>
      </w:r>
    </w:p>
    <w:p>
      <w:pPr>
        <w:pStyle w:val="MdListItem"/>
        <w:numPr>
          <w:ilvl w:val="0"/>
          <w:numId w:val="2"/>
        </w:numPr>
      </w:pPr>
      <w:r>
        <w:rPr>
          <w:rStyle w:val="MdStrong"/>
          <w:b/>
          <w:bCs/>
        </w:rPr>
        <w:t xml:space="preserve">Account Creation:</w:t>
      </w:r>
      <w:r>
        <w:t xml:space="preserve"> You must create a WhatsApp business account by providing accurate, current, and complete information, including your valid legal business phone number, company name, and other required information. You will keep your business account information updated [3].</w:t>
      </w:r>
    </w:p>
    <w:p>
      <w:pPr>
        <w:pStyle w:val="MdListItem"/>
        <w:numPr>
          <w:ilvl w:val="0"/>
          <w:numId w:val="2"/>
        </w:numPr>
      </w:pPr>
      <w:r>
        <w:rPr>
          <w:rStyle w:val="MdStrong"/>
          <w:b/>
          <w:bCs/>
        </w:rPr>
        <w:t xml:space="preserve">Account Security:</w:t>
      </w:r>
      <w:r>
        <w:t xml:space="preserve"> You are responsible for all activities occurring under your account. You must maintain the security of your account credentials, keep your devices and WhatsApp account safe and secure, and prevent unauthorized use or access to our Service. You must immediately notify us if you discover or suspect any security breaches related to our Service or any unauthorized access or use [3].</w:t>
      </w:r>
    </w:p>
    <w:p>
      <w:pPr>
        <w:pStyle w:val="MdListItem"/>
        <w:numPr>
          <w:ilvl w:val="0"/>
          <w:numId w:val="2"/>
        </w:numPr>
      </w:pPr>
      <w:r>
        <w:rPr>
          <w:rStyle w:val="MdStrong"/>
          <w:b/>
          <w:bCs/>
        </w:rPr>
        <w:t xml:space="preserve">Compliance with Laws:</w:t>
      </w:r>
      <w:r>
        <w:t xml:space="preserve"> You are solely responsible for ensuring that your use of our Service complies with all legal and regulatory requirements applicable to your company. This includes providing all necessary data disclosures and notices (e.g., maintaining a privacy policy, labeling marketing messages) and securing all necessary rights, consents, and permissions (e.g., opt-in) to share your customers' contact and other personal data with us and to communicate with them via WhatsApp using our Service [3]. We are not liable for any acts or omissions by you that breach any applicable laws [3].</w:t>
      </w:r>
    </w:p>
    <w:p>
      <w:pPr>
        <w:pStyle w:val="MdListItem"/>
        <w:numPr>
          <w:ilvl w:val="0"/>
          <w:numId w:val="2"/>
        </w:numPr>
      </w:pPr>
      <w:r>
        <w:rPr>
          <w:rStyle w:val="MdStrong"/>
          <w:b/>
          <w:bCs/>
        </w:rPr>
        <w:t xml:space="preserve">Customer Opt-Outs:</w:t>
      </w:r>
      <w:r>
        <w:t xml:space="preserve"> You must honor and comply with all WhatsApp user requests to stop or opt-out of receiving certain or all types of WhatsApp messages from your company [3].</w:t>
      </w:r>
    </w:p>
    <w:p>
      <w:pPr>
        <w:pStyle w:val="MdSpace"/>
        <w:spacing w:before="0" w:after="60"/>
      </w:pPr>
    </w:p>
    <w:p>
      <w:pPr>
        <w:pStyle w:val="Heading2"/>
        <w:pStyle w:val="MdHeading2"/>
      </w:pPr>
      <w:r>
        <w:t xml:space="preserve">3. Use of the Service and Meta Policies</w:t>
      </w:r>
    </w:p>
    <w:p>
      <w:pPr>
        <w:pStyle w:val="MdParagraph"/>
      </w:pPr>
      <w:r>
        <w:t xml:space="preserve">Your use of our Service is subject to and must comply with the following Meta policies, which are incorporated by reference:</w:t>
      </w:r>
    </w:p>
    <w:p>
      <w:pPr>
        <w:pStyle w:val="MdSpace"/>
        <w:spacing w:before="0" w:after="60"/>
      </w:pPr>
    </w:p>
    <w:p>
      <w:pPr>
        <w:pStyle w:val="MdListItem"/>
        <w:numPr>
          <w:ilvl w:val="0"/>
          <w:numId w:val="2"/>
        </w:numPr>
      </w:pPr>
      <w:hyperlink w:history="1" r:id="rIdssptciwc4caeogdznemji">
        <w:r>
          <w:rPr>
            <w:rStyle w:val="MdLink"/>
          </w:rPr>
          <w:t xml:space="preserve">WhatsApp Business Solution Terms</w:t>
        </w:r>
      </w:hyperlink>
      <w:r>
        <w:t xml:space="preserve"> [1]</w:t>
      </w:r>
    </w:p>
    <w:p>
      <w:pPr>
        <w:pStyle w:val="MdListItem"/>
        <w:numPr>
          <w:ilvl w:val="0"/>
          <w:numId w:val="2"/>
        </w:numPr>
      </w:pPr>
      <w:hyperlink w:history="1" r:id="rIdkijojvo3caeb0ynibpr0v">
        <w:r>
          <w:rPr>
            <w:rStyle w:val="MdLink"/>
          </w:rPr>
          <w:t xml:space="preserve">WhatsApp Business Messaging Policy</w:t>
        </w:r>
      </w:hyperlink>
      <w:r>
        <w:t xml:space="preserve"> [2]</w:t>
      </w:r>
    </w:p>
    <w:p>
      <w:pPr>
        <w:pStyle w:val="MdListItem"/>
        <w:numPr>
          <w:ilvl w:val="0"/>
          <w:numId w:val="2"/>
        </w:numPr>
      </w:pPr>
      <w:hyperlink w:history="1" r:id="rIdwvpbo075jpaf4gqvvmemp">
        <w:r>
          <w:rPr>
            <w:rStyle w:val="MdLink"/>
          </w:rPr>
          <w:t xml:space="preserve">WhatsApp Business Terms of Service</w:t>
        </w:r>
      </w:hyperlink>
      <w:r>
        <w:t xml:space="preserve"> [3]</w:t>
      </w:r>
    </w:p>
    <w:p>
      <w:pPr>
        <w:pStyle w:val="MdListItem"/>
        <w:numPr>
          <w:ilvl w:val="0"/>
          <w:numId w:val="2"/>
        </w:numPr>
      </w:pPr>
      <w:hyperlink w:history="1" r:id="rIdgi1rofq8hrdiw8lfvq_ko">
        <w:r>
          <w:rPr>
            <w:rStyle w:val="MdLink"/>
          </w:rPr>
          <w:t xml:space="preserve">Meta Developer Policies</w:t>
        </w:r>
      </w:hyperlink>
      <w:r>
        <w:t xml:space="preserve"> [4]</w:t>
      </w:r>
    </w:p>
    <w:p>
      <w:pPr>
        <w:pStyle w:val="MdSpace"/>
        <w:spacing w:before="0" w:after="60"/>
      </w:pPr>
    </w:p>
    <w:p>
      <w:pPr>
        <w:pStyle w:val="MdParagraph"/>
      </w:pPr>
      <w:r>
        <w:rPr>
          <w:rStyle w:val="MdStrong"/>
          <w:b/>
          <w:bCs/>
        </w:rPr>
        <w:t xml:space="preserve">Specifically, you agree that you will not:</w:t>
      </w:r>
    </w:p>
    <w:p>
      <w:pPr>
        <w:pStyle w:val="MdSpace"/>
        <w:spacing w:before="0" w:after="60"/>
      </w:pPr>
    </w:p>
    <w:p>
      <w:pPr>
        <w:pStyle w:val="MdListItem"/>
        <w:numPr>
          <w:ilvl w:val="0"/>
          <w:numId w:val="2"/>
        </w:numPr>
      </w:pPr>
      <w:r>
        <w:t xml:space="preserve">Use Business Solution Data (data obtained from your use of the WhatsApp Business Solution) to track, build, or augment profiles on individual WhatsApp users, with the exception of the content of your message threads [1].</w:t>
      </w:r>
    </w:p>
    <w:p>
      <w:pPr>
        <w:pStyle w:val="MdListItem"/>
        <w:numPr>
          <w:ilvl w:val="0"/>
          <w:numId w:val="2"/>
        </w:numPr>
      </w:pPr>
      <w:r>
        <w:t xml:space="preserve">Share, transfer, sell, license, or distribute Business Solution Data, including any anonymous, aggregate, or derived forms, to any third parties, except to a Third Party Service Provider in accordance with Meta's WhatsApp Business Solution Terms [1].</w:t>
      </w:r>
    </w:p>
    <w:p>
      <w:pPr>
        <w:pStyle w:val="MdListItem"/>
        <w:numPr>
          <w:ilvl w:val="0"/>
          <w:numId w:val="2"/>
        </w:numPr>
      </w:pPr>
      <w:r>
        <w:t xml:space="preserve">Directly or indirectly allow Business Solution Data to be used to create, develop, train, or improve any machine learning or artificial intelligence systems, models, or technologies, including large language models, except for fine-tuning an AI Model for your exclusive use, provided this does not result in Business Solution Data being used to create, develop, train, or improve any other AI Models [1].</w:t>
      </w:r>
    </w:p>
    <w:p>
      <w:pPr>
        <w:pStyle w:val="MdListItem"/>
        <w:numPr>
          <w:ilvl w:val="0"/>
          <w:numId w:val="2"/>
        </w:numPr>
      </w:pPr>
      <w:r>
        <w:t xml:space="preserve">Engage in any activity that violates the WhatsApp Business Messaging Policy, including sending spam, unsolicited messages, or messages that are misleading, deceptive, or offensive [2].</w:t>
      </w:r>
    </w:p>
    <w:p>
      <w:pPr>
        <w:pStyle w:val="MdListItem"/>
        <w:numPr>
          <w:ilvl w:val="0"/>
          <w:numId w:val="2"/>
        </w:numPr>
      </w:pPr>
      <w:r>
        <w:t xml:space="preserve">Confuse, deceive, defraud, mislead, spam, or surprise anyone [4].</w:t>
      </w:r>
    </w:p>
    <w:p>
      <w:pPr>
        <w:pStyle w:val="MdListItem"/>
        <w:numPr>
          <w:ilvl w:val="0"/>
          <w:numId w:val="2"/>
        </w:numPr>
      </w:pPr>
      <w:r>
        <w:t xml:space="preserve">Use your app to host, promote, or facilitate the distribution of malware, spyware, adware, or any other malicious programs or code [4].</w:t>
      </w:r>
    </w:p>
    <w:p>
      <w:pPr>
        <w:pStyle w:val="MdSpace"/>
        <w:spacing w:before="0" w:after="60"/>
      </w:pPr>
    </w:p>
    <w:p>
      <w:pPr>
        <w:pStyle w:val="Heading2"/>
        <w:pStyle w:val="MdHeading2"/>
      </w:pPr>
      <w:r>
        <w:t xml:space="preserve">4. Third-Party Service Providers</w:t>
      </w:r>
    </w:p>
    <w:p>
      <w:pPr>
        <w:pStyle w:val="MdParagraph"/>
      </w:pPr>
      <w:r>
        <w:t xml:space="preserve">If you retain a third party to manage your access to the WhatsApp Business Solution or otherwise in connection with your use of the WhatsApp Business Solution ("Third Party Service Provider"), you must ensure that such Third Party Service Provider agrees in writing to:</w:t>
      </w:r>
    </w:p>
    <w:p>
      <w:pPr>
        <w:pStyle w:val="MdSpace"/>
        <w:spacing w:before="0" w:after="60"/>
      </w:pPr>
    </w:p>
    <w:p>
      <w:pPr>
        <w:pStyle w:val="MdListItem"/>
        <w:numPr>
          <w:ilvl w:val="0"/>
          <w:numId w:val="2"/>
        </w:numPr>
      </w:pPr>
      <w:r>
        <w:t xml:space="preserve">Only use the WhatsApp Business Solution and process Business Solution Data on your behalf, pursuant to your instructions and authorization, to provide services that you request and for no other purpose [1].</w:t>
      </w:r>
    </w:p>
    <w:p>
      <w:pPr>
        <w:pStyle w:val="MdListItem"/>
        <w:numPr>
          <w:ilvl w:val="0"/>
          <w:numId w:val="2"/>
        </w:numPr>
      </w:pPr>
      <w:r>
        <w:t xml:space="preserve">Only process Business Solution Data in compliance with the provisions of these Terms, the Business Terms, and other terms referenced or incorporated herein [1].</w:t>
      </w:r>
    </w:p>
    <w:p>
      <w:pPr>
        <w:pStyle w:val="MdListItem"/>
        <w:numPr>
          <w:ilvl w:val="0"/>
          <w:numId w:val="2"/>
        </w:numPr>
      </w:pPr>
      <w:r>
        <w:t xml:space="preserve">Have in effect and maintain administrative, physical, and technical safeguards that meet or exceed industry standards, comply with applicable law, and are designed to prevent any unauthorized processing of Business Solution Data [1].</w:t>
      </w:r>
    </w:p>
    <w:p>
      <w:pPr>
        <w:pStyle w:val="MdSpace"/>
        <w:spacing w:before="0" w:after="60"/>
      </w:pPr>
    </w:p>
    <w:p>
      <w:pPr>
        <w:pStyle w:val="MdParagraph"/>
      </w:pPr>
      <w:r>
        <w:t xml:space="preserve">You are solely and fully liable for all acts and omissions by your Third Party Service Providers, and any breach of these Terms or the referenced Meta terms by your Third Party Service Provider shall be deemed a breach by you [1].</w:t>
      </w:r>
    </w:p>
    <w:p>
      <w:pPr>
        <w:pStyle w:val="MdSpace"/>
        <w:spacing w:before="0" w:after="60"/>
      </w:pPr>
    </w:p>
    <w:p>
      <w:pPr>
        <w:pStyle w:val="Heading2"/>
        <w:pStyle w:val="MdHeading2"/>
      </w:pPr>
      <w:r>
        <w:t xml:space="preserve">5. Intellectual Property</w:t>
      </w:r>
    </w:p>
    <w:p>
      <w:pPr>
        <w:pStyle w:val="MdParagraph"/>
      </w:pPr>
      <w:r>
        <w:t xml:space="preserve">The Service and its original content, features, and functionality are and will remain the exclusive property of [Your Platform Name] and its licensors. Our trademarks and trade dress may not be used in connection with any product or service without the prior written consent of [Your Platform Name].</w:t>
      </w:r>
    </w:p>
    <w:p>
      <w:pPr>
        <w:pStyle w:val="MdSpace"/>
        <w:spacing w:before="0" w:after="60"/>
      </w:pPr>
    </w:p>
    <w:p>
      <w:pPr>
        <w:pStyle w:val="Heading2"/>
        <w:pStyle w:val="MdHeading2"/>
      </w:pPr>
      <w:r>
        <w:t xml:space="preserve">6. Termination</w:t>
      </w:r>
    </w:p>
    <w:p>
      <w:pPr>
        <w:pStyle w:val="MdParagraph"/>
      </w:pPr>
      <w:r>
        <w:t xml:space="preserve">We may terminate or suspend your account and bar access to the Service immediately, without prior notice or liability, under our sole discretion, for any reason whatsoever and without limitation, including but not limited to a breach of the Terms. We may also terminate your account and revoke your access if we reasonably determine that you have breached the restrictions related to AI Providers or the use of Business Solution Data [1].</w:t>
      </w:r>
    </w:p>
    <w:p>
      <w:pPr>
        <w:pStyle w:val="MdSpace"/>
        <w:spacing w:before="0" w:after="60"/>
      </w:pPr>
    </w:p>
    <w:p>
      <w:pPr>
        <w:pStyle w:val="Heading2"/>
        <w:pStyle w:val="MdHeading2"/>
      </w:pPr>
      <w:r>
        <w:t xml:space="preserve">7. Disclaimer of Warranties</w:t>
      </w:r>
    </w:p>
    <w:p>
      <w:pPr>
        <w:pStyle w:val="MdParagraph"/>
      </w:pPr>
      <w:r>
        <w:t xml:space="preserve">Your use of the Service is at your sole risk. The Service is provided on an "AS IS" and "AS AVAILABLE" basis. The Service is provided without warranties of any kind, whether express or implied, including, but not limited to, implied warranties of merchantability, fitness for a particular purpose, non-infringement or course of performance.</w:t>
      </w:r>
    </w:p>
    <w:p>
      <w:pPr>
        <w:pStyle w:val="MdSpace"/>
        <w:spacing w:before="0" w:after="60"/>
      </w:pPr>
    </w:p>
    <w:p>
      <w:pPr>
        <w:pStyle w:val="Heading2"/>
        <w:pStyle w:val="MdHeading2"/>
      </w:pPr>
      <w:r>
        <w:t xml:space="preserve">8. Limitation of Liability</w:t>
      </w:r>
    </w:p>
    <w:p>
      <w:pPr>
        <w:pStyle w:val="MdParagraph"/>
      </w:pPr>
      <w:r>
        <w:t xml:space="preserve">In no event shall [Your Platform Name], nor its directors, employees, partners, agents, suppliers, or affiliates,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 whether based on warranty, contract, tort (including negligence) or any other legal theory, whether or not we have been informed of the possibility of such damage, and even if a remedy set forth herein is found to have failed of its essential purpose.</w:t>
      </w:r>
    </w:p>
    <w:p>
      <w:pPr>
        <w:pStyle w:val="MdSpace"/>
        <w:spacing w:before="0" w:after="60"/>
      </w:pPr>
    </w:p>
    <w:p>
      <w:pPr>
        <w:pStyle w:val="Heading2"/>
        <w:pStyle w:val="MdHeading2"/>
      </w:pPr>
      <w:r>
        <w:t xml:space="preserve">9. Governing Law</w:t>
      </w:r>
    </w:p>
    <w:p>
      <w:pPr>
        <w:pStyle w:val="MdParagraph"/>
      </w:pPr>
      <w:r>
        <w:t xml:space="preserve">These Terms shall be governed and construed in accordance with the laws of [Your Jurisdiction], without regard to its conflict of law provisions.</w:t>
      </w:r>
    </w:p>
    <w:p>
      <w:pPr>
        <w:pStyle w:val="MdSpace"/>
        <w:spacing w:before="0" w:after="60"/>
      </w:pPr>
    </w:p>
    <w:p>
      <w:pPr>
        <w:pStyle w:val="Heading2"/>
        <w:pStyle w:val="MdHeading2"/>
      </w:pPr>
      <w:r>
        <w:t xml:space="preserve">10. Changes to Terms</w:t>
      </w:r>
    </w:p>
    <w:p>
      <w:pPr>
        <w:pStyle w:val="MdParagraph"/>
      </w:pPr>
      <w:r>
        <w:t xml:space="preserve">We reserve the right, at our sole discretion, to modify or replace these Terms at any time. If a revision is material, we will provide at least 30 days' notice prior to any new terms taking effect. What constitutes a material change will be determined at our sole discretion. By continuing to access or use our Service after any revisions become effective, you agree to be bound by the revised terms. If you do not agree to the new terms, you are no longer authorized to use the Service.</w:t>
      </w:r>
    </w:p>
    <w:p>
      <w:pPr>
        <w:pStyle w:val="MdSpace"/>
        <w:spacing w:before="0" w:after="60"/>
      </w:pPr>
    </w:p>
    <w:p>
      <w:pPr>
        <w:pStyle w:val="Heading2"/>
        <w:pStyle w:val="MdHeading2"/>
      </w:pPr>
      <w:r>
        <w:t xml:space="preserve">11. Contact Us</w:t>
      </w:r>
    </w:p>
    <w:p>
      <w:pPr>
        <w:pStyle w:val="MdParagraph"/>
      </w:pPr>
      <w:r>
        <w:t xml:space="preserve">If you have any questions about these Terms, please contact us:</w:t>
      </w:r>
    </w:p>
    <w:p>
      <w:pPr>
        <w:pStyle w:val="MdSpace"/>
        <w:spacing w:before="0" w:after="60"/>
      </w:pPr>
    </w:p>
    <w:p>
      <w:pPr>
        <w:pStyle w:val="MdListItem"/>
        <w:numPr>
          <w:ilvl w:val="0"/>
          <w:numId w:val="2"/>
        </w:numPr>
      </w:pPr>
      <w:r>
        <w:t xml:space="preserve">By email: </w:t>
      </w:r>
      <w:hyperlink w:history="1" r:id="rIdf93osrqaz9rxkc1xltodn">
        <w:r>
          <w:rPr>
            <w:rStyle w:val="MdLink"/>
          </w:rPr>
          <w:t xml:space="preserve">admin@uwo24.com</w:t>
        </w:r>
      </w:hyperlink>
    </w:p>
    <w:p>
      <w:pPr>
        <w:pStyle w:val="MdListItem"/>
        <w:numPr>
          <w:ilvl w:val="0"/>
          <w:numId w:val="2"/>
        </w:numPr>
      </w:pPr>
      <w:r>
        <w:t xml:space="preserve">By visiting this page on our website: [Your Website Contact Page]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sptciwc4caeogdznemji" Type="http://schemas.openxmlformats.org/officeDocument/2006/relationships/hyperlink" Target="https://www.whatsapp.com/legal/business-solution-terms" TargetMode="External"/><Relationship Id="rIdkijojvo3caeb0ynibpr0v" Type="http://schemas.openxmlformats.org/officeDocument/2006/relationships/hyperlink" Target="https://www.whatsapp.com/policies/business-policy" TargetMode="External"/><Relationship Id="rIdwvpbo075jpaf4gqvvmemp" Type="http://schemas.openxmlformats.org/officeDocument/2006/relationships/hyperlink" Target="https://www.whatsapp.com/legal/business-terms" TargetMode="External"/><Relationship Id="rIdgi1rofq8hrdiw8lfvq_ko" Type="http://schemas.openxmlformats.org/officeDocument/2006/relationships/hyperlink" Target="https://developers.facebook.com/devpolicy/" TargetMode="External"/><Relationship Id="rIdf93osrqaz9rxkc1xltodn" Type="http://schemas.openxmlformats.org/officeDocument/2006/relationships/hyperlink" Target="mailto:admin@uwo24.com"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2026-05-13T07:35:47.397Z</dcterms:created>
  <dcterms:modified xsi:type="dcterms:W3CDTF">2026-05-13T07:35:47.397Z</dcterms:modified>
</cp:coreProperties>
</file>

<file path=docProps/custom.xml><?xml version="1.0" encoding="utf-8"?>
<Properties xmlns="http://schemas.openxmlformats.org/officeDocument/2006/custom-properties" xmlns:vt="http://schemas.openxmlformats.org/officeDocument/2006/docPropsVTypes"/>
</file>