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E79" w:rsidRDefault="00C72A6E" w:rsidP="00C72A6E">
      <w:pPr>
        <w:jc w:val="center"/>
        <w:rPr>
          <w:rFonts w:ascii="Arial" w:hAnsi="Arial" w:cs="Arial"/>
          <w:b/>
        </w:rPr>
      </w:pPr>
      <w:r w:rsidRPr="00C72A6E">
        <w:rPr>
          <w:rFonts w:ascii="Arial" w:hAnsi="Arial" w:cs="Arial"/>
          <w:b/>
        </w:rPr>
        <w:t>Deployment Guide Part II</w:t>
      </w:r>
    </w:p>
    <w:p w:rsidR="00C72A6E" w:rsidRPr="001547CB" w:rsidRDefault="00C72A6E" w:rsidP="00C72A6E">
      <w:pPr>
        <w:rPr>
          <w:rFonts w:ascii="Segoe UI" w:hAnsi="Segoe UI" w:cs="Segoe UI"/>
          <w:b/>
          <w:color w:val="595959" w:themeColor="text1" w:themeTint="A6"/>
        </w:rPr>
      </w:pPr>
      <w:r w:rsidRPr="001547CB">
        <w:rPr>
          <w:rFonts w:ascii="Segoe UI" w:hAnsi="Segoe UI" w:cs="Segoe UI"/>
          <w:color w:val="595959" w:themeColor="text1" w:themeTint="A6"/>
        </w:rPr>
        <w:t xml:space="preserve"> </w:t>
      </w:r>
      <w:r w:rsidRPr="001547CB">
        <w:rPr>
          <w:rFonts w:ascii="Segoe UI" w:hAnsi="Segoe UI" w:cs="Segoe UI"/>
          <w:b/>
          <w:color w:val="595959" w:themeColor="text1" w:themeTint="A6"/>
          <w:sz w:val="20"/>
        </w:rPr>
        <w:t>You will nee</w:t>
      </w:r>
      <w:bookmarkStart w:id="0" w:name="_GoBack"/>
      <w:bookmarkEnd w:id="0"/>
      <w:r w:rsidRPr="001547CB">
        <w:rPr>
          <w:rFonts w:ascii="Segoe UI" w:hAnsi="Segoe UI" w:cs="Segoe UI"/>
          <w:b/>
          <w:color w:val="595959" w:themeColor="text1" w:themeTint="A6"/>
          <w:sz w:val="20"/>
        </w:rPr>
        <w:t>d the following softwares in your computer:</w:t>
      </w:r>
    </w:p>
    <w:p w:rsidR="00C72A6E" w:rsidRPr="001547CB" w:rsidRDefault="00C72A6E" w:rsidP="00C72A6E">
      <w:pPr>
        <w:pStyle w:val="PargrafodaLista"/>
        <w:numPr>
          <w:ilvl w:val="0"/>
          <w:numId w:val="1"/>
        </w:numPr>
        <w:rPr>
          <w:rStyle w:val="Hyperlink"/>
          <w:rFonts w:ascii="Segoe UI" w:hAnsi="Segoe UI" w:cs="Segoe UI"/>
          <w:color w:val="595959" w:themeColor="text1" w:themeTint="A6"/>
        </w:rPr>
      </w:pPr>
      <w:r w:rsidRPr="001547CB">
        <w:rPr>
          <w:rFonts w:ascii="Segoe UI" w:hAnsi="Segoe UI" w:cs="Segoe UI"/>
          <w:b/>
          <w:color w:val="595959" w:themeColor="text1" w:themeTint="A6"/>
          <w:sz w:val="20"/>
        </w:rPr>
        <w:t xml:space="preserve"> </w:t>
      </w:r>
      <w:hyperlink r:id="rId6" w:history="1">
        <w:r w:rsidRPr="001547CB">
          <w:rPr>
            <w:rStyle w:val="Hyperlink"/>
            <w:rFonts w:ascii="Segoe UI" w:hAnsi="Segoe UI" w:cs="Segoe UI"/>
            <w:color w:val="595959" w:themeColor="text1" w:themeTint="A6"/>
          </w:rPr>
          <w:t>Visual Studio Community Edition 2013</w:t>
        </w:r>
      </w:hyperlink>
      <w:r w:rsidRPr="001547CB">
        <w:rPr>
          <w:rStyle w:val="Hyperlink"/>
          <w:rFonts w:ascii="Segoe UI" w:hAnsi="Segoe UI" w:cs="Segoe UI"/>
          <w:color w:val="595959" w:themeColor="text1" w:themeTint="A6"/>
        </w:rPr>
        <w:t xml:space="preserve"> </w:t>
      </w:r>
    </w:p>
    <w:p w:rsidR="00C72A6E" w:rsidRPr="001547CB" w:rsidRDefault="00C72A6E" w:rsidP="00C72A6E">
      <w:pPr>
        <w:pStyle w:val="PargrafodaLista"/>
        <w:numPr>
          <w:ilvl w:val="0"/>
          <w:numId w:val="1"/>
        </w:numPr>
        <w:spacing w:after="0"/>
        <w:rPr>
          <w:rFonts w:ascii="Segoe UI" w:hAnsi="Segoe UI" w:cs="Segoe UI"/>
          <w:color w:val="595959" w:themeColor="text1" w:themeTint="A6"/>
          <w:sz w:val="20"/>
        </w:rPr>
      </w:pPr>
      <w:hyperlink r:id="rId7" w:history="1">
        <w:r w:rsidRPr="001547CB">
          <w:rPr>
            <w:rStyle w:val="Hyperlink"/>
            <w:rFonts w:ascii="Segoe UI" w:hAnsi="Segoe UI" w:cs="Segoe UI"/>
            <w:color w:val="595959" w:themeColor="text1" w:themeTint="A6"/>
            <w:sz w:val="20"/>
          </w:rPr>
          <w:t>PostgreSQL v9.4.0</w:t>
        </w:r>
      </w:hyperlink>
    </w:p>
    <w:p w:rsidR="00C72A6E" w:rsidRPr="001547CB" w:rsidRDefault="00C72A6E" w:rsidP="00C72A6E">
      <w:pPr>
        <w:pStyle w:val="PargrafodaLista"/>
        <w:rPr>
          <w:rStyle w:val="Hyperlink"/>
          <w:rFonts w:ascii="Segoe UI" w:hAnsi="Segoe UI" w:cs="Segoe UI"/>
          <w:color w:val="595959" w:themeColor="text1" w:themeTint="A6"/>
          <w:sz w:val="24"/>
        </w:rPr>
      </w:pPr>
    </w:p>
    <w:p w:rsidR="00403592" w:rsidRPr="00752781" w:rsidRDefault="00403592" w:rsidP="00C72A6E">
      <w:pPr>
        <w:rPr>
          <w:rStyle w:val="Hyperlink"/>
          <w:rFonts w:ascii="Segoe UI" w:hAnsi="Segoe UI" w:cs="Segoe UI"/>
          <w:b/>
          <w:color w:val="595959" w:themeColor="text1" w:themeTint="A6"/>
        </w:rPr>
      </w:pPr>
      <w:r w:rsidRPr="00752781">
        <w:rPr>
          <w:rStyle w:val="Hyperlink"/>
          <w:rFonts w:ascii="Segoe UI" w:hAnsi="Segoe UI" w:cs="Segoe UI"/>
          <w:b/>
          <w:color w:val="595959" w:themeColor="text1" w:themeTint="A6"/>
        </w:rPr>
        <w:t>#Configuring IIS:</w:t>
      </w:r>
    </w:p>
    <w:p w:rsidR="00C72A6E" w:rsidRPr="001547CB" w:rsidRDefault="00403592" w:rsidP="00C72A6E">
      <w:pPr>
        <w:rPr>
          <w:rStyle w:val="Hyperlink"/>
          <w:rFonts w:ascii="Segoe UI" w:hAnsi="Segoe UI" w:cs="Segoe UI"/>
          <w:b/>
          <w:color w:val="595959" w:themeColor="text1" w:themeTint="A6"/>
          <w:sz w:val="20"/>
          <w:u w:val="none"/>
        </w:rPr>
      </w:pPr>
      <w:r>
        <w:rPr>
          <w:rStyle w:val="Hyperlink"/>
          <w:rFonts w:ascii="Segoe UI" w:hAnsi="Segoe UI" w:cs="Segoe UI"/>
          <w:b/>
          <w:color w:val="595959" w:themeColor="text1" w:themeTint="A6"/>
          <w:sz w:val="20"/>
          <w:u w:val="none"/>
        </w:rPr>
        <w:t xml:space="preserve">1# </w:t>
      </w:r>
      <w:r w:rsidR="00C72A6E" w:rsidRPr="001547CB">
        <w:rPr>
          <w:rStyle w:val="Hyperlink"/>
          <w:rFonts w:ascii="Segoe UI" w:hAnsi="Segoe UI" w:cs="Segoe UI"/>
          <w:b/>
          <w:color w:val="595959" w:themeColor="text1" w:themeTint="A6"/>
          <w:sz w:val="20"/>
          <w:u w:val="none"/>
        </w:rPr>
        <w:t>Enable the IIS</w:t>
      </w:r>
      <w:r w:rsidR="001547CB" w:rsidRPr="001547CB">
        <w:rPr>
          <w:rStyle w:val="Hyperlink"/>
          <w:rFonts w:ascii="Segoe UI" w:hAnsi="Segoe UI" w:cs="Segoe UI"/>
          <w:b/>
          <w:color w:val="595959" w:themeColor="text1" w:themeTint="A6"/>
          <w:sz w:val="20"/>
          <w:u w:val="none"/>
        </w:rPr>
        <w:t xml:space="preserve"> within Windows features</w:t>
      </w:r>
      <w:r w:rsidR="00C72A6E" w:rsidRPr="001547CB">
        <w:rPr>
          <w:rStyle w:val="Hyperlink"/>
          <w:rFonts w:ascii="Segoe UI" w:hAnsi="Segoe UI" w:cs="Segoe UI"/>
          <w:b/>
          <w:color w:val="595959" w:themeColor="text1" w:themeTint="A6"/>
          <w:sz w:val="20"/>
          <w:u w:val="none"/>
        </w:rPr>
        <w:t>:</w:t>
      </w:r>
    </w:p>
    <w:p w:rsidR="001547CB" w:rsidRPr="001547CB" w:rsidRDefault="001547CB" w:rsidP="001547CB">
      <w:pPr>
        <w:spacing w:after="240" w:line="300" w:lineRule="atLeast"/>
        <w:outlineLvl w:val="2"/>
        <w:rPr>
          <w:rFonts w:ascii="Segoe UI" w:eastAsia="Times New Roman" w:hAnsi="Segoe UI" w:cs="Segoe UI"/>
          <w:b/>
          <w:bCs/>
          <w:color w:val="505050"/>
          <w:sz w:val="20"/>
          <w:szCs w:val="20"/>
          <w:lang w:eastAsia="pt-BR"/>
        </w:rPr>
      </w:pPr>
      <w:r w:rsidRPr="001547CB">
        <w:rPr>
          <w:rFonts w:ascii="Segoe UI" w:eastAsia="Times New Roman" w:hAnsi="Segoe UI" w:cs="Segoe UI"/>
          <w:b/>
          <w:bCs/>
          <w:color w:val="505050"/>
          <w:sz w:val="20"/>
          <w:szCs w:val="20"/>
          <w:lang w:eastAsia="pt-BR"/>
        </w:rPr>
        <w:t>To turn Windows features on or off</w:t>
      </w:r>
    </w:p>
    <w:p w:rsidR="001547CB" w:rsidRPr="001547CB" w:rsidRDefault="001547CB" w:rsidP="001547CB">
      <w:pPr>
        <w:numPr>
          <w:ilvl w:val="0"/>
          <w:numId w:val="2"/>
        </w:numPr>
        <w:spacing w:after="225" w:line="300" w:lineRule="atLeast"/>
        <w:ind w:left="600"/>
        <w:rPr>
          <w:rFonts w:ascii="Segoe UI" w:eastAsia="Times New Roman" w:hAnsi="Segoe UI" w:cs="Segoe UI"/>
          <w:color w:val="505050"/>
          <w:sz w:val="20"/>
          <w:szCs w:val="20"/>
          <w:lang w:eastAsia="pt-BR"/>
        </w:rPr>
      </w:pPr>
      <w:r w:rsidRPr="001547CB">
        <w:rPr>
          <w:rFonts w:ascii="Segoe UI" w:eastAsia="Times New Roman" w:hAnsi="Segoe UI" w:cs="Segoe UI"/>
          <w:color w:val="505050"/>
          <w:sz w:val="20"/>
          <w:szCs w:val="20"/>
          <w:lang w:eastAsia="pt-BR"/>
        </w:rPr>
        <w:t>Swipe in from the right edge of the screen, and then tap </w:t>
      </w:r>
      <w:r w:rsidRPr="001547CB">
        <w:rPr>
          <w:rFonts w:ascii="Segoe UI" w:eastAsia="Times New Roman" w:hAnsi="Segoe UI" w:cs="Segoe UI"/>
          <w:b/>
          <w:bCs/>
          <w:color w:val="505050"/>
          <w:sz w:val="20"/>
          <w:szCs w:val="20"/>
          <w:lang w:eastAsia="pt-BR"/>
        </w:rPr>
        <w:t>Search</w:t>
      </w:r>
      <w:r>
        <w:rPr>
          <w:rFonts w:ascii="Segoe UI" w:eastAsia="Times New Roman" w:hAnsi="Segoe UI" w:cs="Segoe UI"/>
          <w:b/>
          <w:bCs/>
          <w:color w:val="505050"/>
          <w:sz w:val="20"/>
          <w:szCs w:val="20"/>
          <w:lang w:eastAsia="pt-BR"/>
        </w:rPr>
        <w:t xml:space="preserve"> </w:t>
      </w:r>
      <w:r>
        <w:rPr>
          <w:rFonts w:ascii="Segoe UI" w:eastAsia="Times New Roman" w:hAnsi="Segoe UI" w:cs="Segoe UI"/>
          <w:bCs/>
          <w:color w:val="505050"/>
          <w:sz w:val="20"/>
          <w:szCs w:val="20"/>
          <w:lang w:eastAsia="pt-BR"/>
        </w:rPr>
        <w:t xml:space="preserve">or go direct to </w:t>
      </w:r>
      <w:r w:rsidRPr="001547CB">
        <w:rPr>
          <w:rFonts w:ascii="Segoe UI" w:eastAsia="Times New Roman" w:hAnsi="Segoe UI" w:cs="Segoe UI"/>
          <w:b/>
          <w:bCs/>
          <w:color w:val="505050"/>
          <w:sz w:val="20"/>
          <w:szCs w:val="20"/>
          <w:lang w:eastAsia="pt-BR"/>
        </w:rPr>
        <w:t>Control Panel</w:t>
      </w:r>
      <w:r w:rsidRPr="001547CB">
        <w:rPr>
          <w:rFonts w:ascii="Segoe UI" w:eastAsia="Times New Roman" w:hAnsi="Segoe UI" w:cs="Segoe UI"/>
          <w:b/>
          <w:color w:val="505050"/>
          <w:sz w:val="20"/>
          <w:szCs w:val="20"/>
          <w:lang w:eastAsia="pt-BR"/>
        </w:rPr>
        <w:t>.</w:t>
      </w:r>
      <w:r w:rsidRPr="001547CB">
        <w:rPr>
          <w:rFonts w:ascii="Segoe UI" w:eastAsia="Times New Roman" w:hAnsi="Segoe UI" w:cs="Segoe UI"/>
          <w:b/>
          <w:color w:val="505050"/>
          <w:sz w:val="20"/>
          <w:szCs w:val="20"/>
          <w:lang w:eastAsia="pt-BR"/>
        </w:rPr>
        <w:br/>
      </w:r>
      <w:r w:rsidRPr="001547CB">
        <w:rPr>
          <w:rFonts w:ascii="Segoe UI" w:eastAsia="Times New Roman" w:hAnsi="Segoe UI" w:cs="Segoe UI"/>
          <w:color w:val="505050"/>
          <w:sz w:val="20"/>
          <w:szCs w:val="20"/>
          <w:lang w:eastAsia="pt-BR"/>
        </w:rPr>
        <w:t>(If you're using a mouse, point to the lower-right corner of the screen, move the mouse pointer up, and then click</w:t>
      </w:r>
      <w:r w:rsidR="00403592">
        <w:rPr>
          <w:rFonts w:ascii="Segoe UI" w:eastAsia="Times New Roman" w:hAnsi="Segoe UI" w:cs="Segoe UI"/>
          <w:color w:val="505050"/>
          <w:sz w:val="20"/>
          <w:szCs w:val="20"/>
          <w:lang w:eastAsia="pt-BR"/>
        </w:rPr>
        <w:t xml:space="preserve"> </w:t>
      </w:r>
      <w:r w:rsidRPr="001547CB">
        <w:rPr>
          <w:rFonts w:ascii="Segoe UI" w:eastAsia="Times New Roman" w:hAnsi="Segoe UI" w:cs="Segoe UI"/>
          <w:b/>
          <w:bCs/>
          <w:color w:val="505050"/>
          <w:sz w:val="20"/>
          <w:szCs w:val="20"/>
          <w:lang w:eastAsia="pt-BR"/>
        </w:rPr>
        <w:t>Search</w:t>
      </w:r>
      <w:r w:rsidRPr="001547CB">
        <w:rPr>
          <w:rFonts w:ascii="Segoe UI" w:eastAsia="Times New Roman" w:hAnsi="Segoe UI" w:cs="Segoe UI"/>
          <w:color w:val="505050"/>
          <w:sz w:val="20"/>
          <w:szCs w:val="20"/>
          <w:lang w:eastAsia="pt-BR"/>
        </w:rPr>
        <w:t>.)</w:t>
      </w:r>
    </w:p>
    <w:p w:rsidR="001547CB" w:rsidRPr="001547CB" w:rsidRDefault="001547CB" w:rsidP="001547CB">
      <w:pPr>
        <w:numPr>
          <w:ilvl w:val="0"/>
          <w:numId w:val="2"/>
        </w:numPr>
        <w:spacing w:after="225" w:line="300" w:lineRule="atLeast"/>
        <w:ind w:left="600"/>
        <w:rPr>
          <w:rFonts w:ascii="Segoe UI" w:eastAsia="Times New Roman" w:hAnsi="Segoe UI" w:cs="Segoe UI"/>
          <w:color w:val="505050"/>
          <w:sz w:val="20"/>
          <w:szCs w:val="20"/>
          <w:lang w:eastAsia="pt-BR"/>
        </w:rPr>
      </w:pPr>
      <w:r w:rsidRPr="001547CB">
        <w:rPr>
          <w:rFonts w:ascii="Segoe UI" w:eastAsia="Times New Roman" w:hAnsi="Segoe UI" w:cs="Segoe UI"/>
          <w:color w:val="505050"/>
          <w:sz w:val="20"/>
          <w:szCs w:val="20"/>
          <w:lang w:eastAsia="pt-BR"/>
        </w:rPr>
        <w:t>Enter </w:t>
      </w:r>
      <w:r w:rsidRPr="001547CB">
        <w:rPr>
          <w:rFonts w:ascii="Segoe UI" w:eastAsia="Times New Roman" w:hAnsi="Segoe UI" w:cs="Segoe UI"/>
          <w:b/>
          <w:bCs/>
          <w:color w:val="505050"/>
          <w:sz w:val="20"/>
          <w:szCs w:val="20"/>
          <w:lang w:eastAsia="pt-BR"/>
        </w:rPr>
        <w:t>Turn Windows features on or off</w:t>
      </w:r>
      <w:r w:rsidRPr="001547CB">
        <w:rPr>
          <w:rFonts w:ascii="Segoe UI" w:eastAsia="Times New Roman" w:hAnsi="Segoe UI" w:cs="Segoe UI"/>
          <w:color w:val="505050"/>
          <w:sz w:val="20"/>
          <w:szCs w:val="20"/>
          <w:lang w:eastAsia="pt-BR"/>
        </w:rPr>
        <w:t> in the search box, and then tap or click </w:t>
      </w:r>
      <w:r w:rsidRPr="001547CB">
        <w:rPr>
          <w:rFonts w:ascii="Segoe UI" w:eastAsia="Times New Roman" w:hAnsi="Segoe UI" w:cs="Segoe UI"/>
          <w:b/>
          <w:bCs/>
          <w:color w:val="505050"/>
          <w:sz w:val="20"/>
          <w:szCs w:val="20"/>
          <w:lang w:eastAsia="pt-BR"/>
        </w:rPr>
        <w:t>Turn Windows features on or off</w:t>
      </w:r>
      <w:r>
        <w:rPr>
          <w:rFonts w:ascii="Segoe UI" w:eastAsia="Times New Roman" w:hAnsi="Segoe UI" w:cs="Segoe UI"/>
          <w:b/>
          <w:bCs/>
          <w:color w:val="505050"/>
          <w:sz w:val="20"/>
          <w:szCs w:val="20"/>
          <w:lang w:eastAsia="pt-BR"/>
        </w:rPr>
        <w:t xml:space="preserve">, </w:t>
      </w:r>
      <w:r>
        <w:rPr>
          <w:rFonts w:ascii="Segoe UI" w:eastAsia="Times New Roman" w:hAnsi="Segoe UI" w:cs="Segoe UI"/>
          <w:bCs/>
          <w:color w:val="505050"/>
          <w:sz w:val="20"/>
          <w:szCs w:val="20"/>
          <w:lang w:eastAsia="pt-BR"/>
        </w:rPr>
        <w:t>or find “</w:t>
      </w:r>
      <w:r w:rsidRPr="001547CB">
        <w:rPr>
          <w:rFonts w:ascii="Segoe UI" w:eastAsia="Times New Roman" w:hAnsi="Segoe UI" w:cs="Segoe UI"/>
          <w:b/>
          <w:bCs/>
          <w:color w:val="505050"/>
          <w:sz w:val="20"/>
          <w:szCs w:val="20"/>
          <w:lang w:eastAsia="pt-BR"/>
        </w:rPr>
        <w:t>Programs and Features”</w:t>
      </w:r>
      <w:r>
        <w:rPr>
          <w:rFonts w:ascii="Segoe UI" w:eastAsia="Times New Roman" w:hAnsi="Segoe UI" w:cs="Segoe UI"/>
          <w:bCs/>
          <w:color w:val="505050"/>
          <w:sz w:val="20"/>
          <w:szCs w:val="20"/>
          <w:lang w:eastAsia="pt-BR"/>
        </w:rPr>
        <w:t xml:space="preserve"> in the Control Panel and Select “Turn Windows features on or off”</w:t>
      </w:r>
      <w:r w:rsidRPr="001547CB">
        <w:rPr>
          <w:rFonts w:ascii="Segoe UI" w:eastAsia="Times New Roman" w:hAnsi="Segoe UI" w:cs="Segoe UI"/>
          <w:color w:val="505050"/>
          <w:sz w:val="20"/>
          <w:szCs w:val="20"/>
          <w:lang w:eastAsia="pt-BR"/>
        </w:rPr>
        <w:t>.</w:t>
      </w:r>
    </w:p>
    <w:p w:rsidR="001547CB" w:rsidRPr="001547CB" w:rsidRDefault="001547CB" w:rsidP="001547CB">
      <w:pPr>
        <w:numPr>
          <w:ilvl w:val="0"/>
          <w:numId w:val="2"/>
        </w:numPr>
        <w:spacing w:after="225" w:line="300" w:lineRule="atLeast"/>
        <w:ind w:left="600"/>
        <w:rPr>
          <w:rFonts w:ascii="Segoe UI" w:eastAsia="Times New Roman" w:hAnsi="Segoe UI" w:cs="Segoe UI"/>
          <w:color w:val="505050"/>
          <w:sz w:val="20"/>
          <w:szCs w:val="20"/>
          <w:lang w:eastAsia="pt-BR"/>
        </w:rPr>
      </w:pPr>
      <w:r w:rsidRPr="001547CB">
        <w:rPr>
          <w:rFonts w:ascii="Segoe UI" w:eastAsia="Times New Roman" w:hAnsi="Segoe UI" w:cs="Segoe UI"/>
          <w:color w:val="505050"/>
          <w:sz w:val="20"/>
          <w:szCs w:val="20"/>
          <w:lang w:eastAsia="pt-BR"/>
        </w:rPr>
        <w:t>To turn a Windows feature on, select the check box next to the feature. To turn a Windows feature off, clear the check box.</w:t>
      </w:r>
    </w:p>
    <w:p w:rsidR="001547CB" w:rsidRPr="001547CB" w:rsidRDefault="001547CB" w:rsidP="001547CB">
      <w:pPr>
        <w:numPr>
          <w:ilvl w:val="0"/>
          <w:numId w:val="2"/>
        </w:numPr>
        <w:spacing w:line="300" w:lineRule="atLeast"/>
        <w:ind w:left="600"/>
        <w:rPr>
          <w:rFonts w:ascii="Segoe UI" w:eastAsia="Times New Roman" w:hAnsi="Segoe UI" w:cs="Segoe UI"/>
          <w:color w:val="505050"/>
          <w:sz w:val="20"/>
          <w:szCs w:val="20"/>
          <w:lang w:eastAsia="pt-BR"/>
        </w:rPr>
      </w:pPr>
      <w:r w:rsidRPr="001547CB">
        <w:rPr>
          <w:rFonts w:ascii="Segoe UI" w:eastAsia="Times New Roman" w:hAnsi="Segoe UI" w:cs="Segoe UI"/>
          <w:color w:val="505050"/>
          <w:sz w:val="20"/>
          <w:szCs w:val="20"/>
          <w:lang w:eastAsia="pt-BR"/>
        </w:rPr>
        <w:t xml:space="preserve">Check the Option Labeled </w:t>
      </w:r>
      <w:r>
        <w:rPr>
          <w:rFonts w:ascii="Segoe UI" w:eastAsia="Times New Roman" w:hAnsi="Segoe UI" w:cs="Segoe UI"/>
          <w:color w:val="505050"/>
          <w:sz w:val="20"/>
          <w:szCs w:val="20"/>
          <w:lang w:eastAsia="pt-BR"/>
        </w:rPr>
        <w:t>“Internet Information Services”. Then, t</w:t>
      </w:r>
      <w:r w:rsidRPr="001547CB">
        <w:rPr>
          <w:rFonts w:ascii="Segoe UI" w:eastAsia="Times New Roman" w:hAnsi="Segoe UI" w:cs="Segoe UI"/>
          <w:color w:val="505050"/>
          <w:sz w:val="20"/>
          <w:szCs w:val="20"/>
          <w:lang w:eastAsia="pt-BR"/>
        </w:rPr>
        <w:t>ap or click </w:t>
      </w:r>
      <w:r w:rsidRPr="001547CB">
        <w:rPr>
          <w:rFonts w:ascii="Segoe UI" w:eastAsia="Times New Roman" w:hAnsi="Segoe UI" w:cs="Segoe UI"/>
          <w:b/>
          <w:bCs/>
          <w:color w:val="505050"/>
          <w:sz w:val="20"/>
          <w:szCs w:val="20"/>
          <w:lang w:eastAsia="pt-BR"/>
        </w:rPr>
        <w:t>OK</w:t>
      </w:r>
      <w:r w:rsidRPr="001547CB">
        <w:rPr>
          <w:rFonts w:ascii="Segoe UI" w:eastAsia="Times New Roman" w:hAnsi="Segoe UI" w:cs="Segoe UI"/>
          <w:color w:val="505050"/>
          <w:sz w:val="20"/>
          <w:szCs w:val="20"/>
          <w:lang w:eastAsia="pt-BR"/>
        </w:rPr>
        <w:t>.</w:t>
      </w:r>
    </w:p>
    <w:p w:rsidR="001547CB" w:rsidRPr="00CC3680" w:rsidRDefault="00671C3B" w:rsidP="00C72A6E">
      <w:pPr>
        <w:rPr>
          <w:rStyle w:val="Hyperlink"/>
          <w:rFonts w:ascii="Segoe UI" w:hAnsi="Segoe UI" w:cs="Segoe UI"/>
          <w:b/>
          <w:color w:val="595959" w:themeColor="text1" w:themeTint="A6"/>
          <w:sz w:val="20"/>
          <w:u w:val="none"/>
        </w:rPr>
      </w:pPr>
      <w:r w:rsidRPr="00CC3680">
        <w:rPr>
          <w:rStyle w:val="Hyperlink"/>
          <w:rFonts w:ascii="Segoe UI" w:hAnsi="Segoe UI" w:cs="Segoe UI"/>
          <w:b/>
          <w:color w:val="595959" w:themeColor="text1" w:themeTint="A6"/>
          <w:sz w:val="20"/>
          <w:u w:val="none"/>
        </w:rPr>
        <w:t xml:space="preserve">2# Configuring </w:t>
      </w:r>
      <w:proofErr w:type="spellStart"/>
      <w:r w:rsidRPr="00CC3680">
        <w:rPr>
          <w:rStyle w:val="Hyperlink"/>
          <w:rFonts w:ascii="Segoe UI" w:hAnsi="Segoe UI" w:cs="Segoe UI"/>
          <w:b/>
          <w:color w:val="595959" w:themeColor="text1" w:themeTint="A6"/>
          <w:sz w:val="20"/>
          <w:u w:val="none"/>
        </w:rPr>
        <w:t>Postgres</w:t>
      </w:r>
      <w:proofErr w:type="spellEnd"/>
      <w:r w:rsidRPr="00CC3680">
        <w:rPr>
          <w:rStyle w:val="Hyperlink"/>
          <w:rFonts w:ascii="Segoe UI" w:hAnsi="Segoe UI" w:cs="Segoe UI"/>
          <w:b/>
          <w:color w:val="595959" w:themeColor="text1" w:themeTint="A6"/>
          <w:sz w:val="20"/>
          <w:u w:val="none"/>
        </w:rPr>
        <w:t xml:space="preserve"> file:</w:t>
      </w:r>
    </w:p>
    <w:p w:rsidR="00671C3B" w:rsidRPr="00CC3680" w:rsidRDefault="00671C3B" w:rsidP="00671C3B">
      <w:pPr>
        <w:pStyle w:val="PargrafodaLista"/>
        <w:numPr>
          <w:ilvl w:val="0"/>
          <w:numId w:val="3"/>
        </w:numPr>
        <w:rPr>
          <w:rStyle w:val="Hyperlink"/>
          <w:rFonts w:ascii="Segoe UI" w:hAnsi="Segoe UI" w:cs="Segoe UI"/>
          <w:color w:val="595959" w:themeColor="text1" w:themeTint="A6"/>
          <w:sz w:val="20"/>
          <w:u w:val="none"/>
        </w:rPr>
      </w:pPr>
      <w:r w:rsidRPr="00CC3680">
        <w:rPr>
          <w:rStyle w:val="Hyperlink"/>
          <w:rFonts w:ascii="Segoe UI" w:hAnsi="Segoe UI" w:cs="Segoe UI"/>
          <w:color w:val="595959" w:themeColor="text1" w:themeTint="A6"/>
          <w:sz w:val="20"/>
          <w:u w:val="none"/>
        </w:rPr>
        <w:t xml:space="preserve">Go to Program Files and open </w:t>
      </w:r>
      <w:r w:rsidRPr="00CC3680">
        <w:rPr>
          <w:rStyle w:val="Hyperlink"/>
          <w:rFonts w:ascii="Segoe UI" w:hAnsi="Segoe UI" w:cs="Segoe UI"/>
          <w:b/>
          <w:color w:val="595959" w:themeColor="text1" w:themeTint="A6"/>
          <w:sz w:val="20"/>
          <w:u w:val="none"/>
        </w:rPr>
        <w:t>POSTGRESQL.</w:t>
      </w:r>
      <w:r w:rsidRPr="00CC3680">
        <w:rPr>
          <w:rStyle w:val="Hyperlink"/>
          <w:rFonts w:ascii="Segoe UI" w:hAnsi="Segoe UI" w:cs="Segoe UI"/>
          <w:color w:val="595959" w:themeColor="text1" w:themeTint="A6"/>
          <w:sz w:val="20"/>
          <w:u w:val="none"/>
        </w:rPr>
        <w:t xml:space="preserve"> Then open </w:t>
      </w:r>
      <w:r w:rsidRPr="00CC3680">
        <w:rPr>
          <w:rStyle w:val="Hyperlink"/>
          <w:rFonts w:ascii="Segoe UI" w:hAnsi="Segoe UI" w:cs="Segoe UI"/>
          <w:b/>
          <w:color w:val="595959" w:themeColor="text1" w:themeTint="A6"/>
          <w:sz w:val="20"/>
          <w:u w:val="none"/>
        </w:rPr>
        <w:t>“9.4”.</w:t>
      </w:r>
    </w:p>
    <w:p w:rsidR="00671C3B" w:rsidRPr="00CC3680" w:rsidRDefault="00671C3B" w:rsidP="00671C3B">
      <w:pPr>
        <w:pStyle w:val="PargrafodaLista"/>
        <w:numPr>
          <w:ilvl w:val="0"/>
          <w:numId w:val="3"/>
        </w:numPr>
        <w:rPr>
          <w:rStyle w:val="Hyperlink"/>
          <w:rFonts w:ascii="Segoe UI" w:hAnsi="Segoe UI" w:cs="Segoe UI"/>
          <w:color w:val="595959" w:themeColor="text1" w:themeTint="A6"/>
          <w:sz w:val="20"/>
          <w:u w:val="none"/>
        </w:rPr>
      </w:pPr>
      <w:r w:rsidRPr="00CC3680">
        <w:rPr>
          <w:rStyle w:val="Hyperlink"/>
          <w:rFonts w:ascii="Segoe UI" w:hAnsi="Segoe UI" w:cs="Segoe UI"/>
          <w:color w:val="595959" w:themeColor="text1" w:themeTint="A6"/>
          <w:sz w:val="20"/>
          <w:u w:val="none"/>
        </w:rPr>
        <w:t xml:space="preserve">Find the file </w:t>
      </w:r>
      <w:r w:rsidRPr="00CC3680">
        <w:rPr>
          <w:rStyle w:val="Hyperlink"/>
          <w:rFonts w:ascii="Segoe UI" w:hAnsi="Segoe UI" w:cs="Segoe UI"/>
          <w:b/>
          <w:color w:val="595959" w:themeColor="text1" w:themeTint="A6"/>
          <w:sz w:val="20"/>
          <w:u w:val="none"/>
        </w:rPr>
        <w:t>“</w:t>
      </w:r>
      <w:proofErr w:type="spellStart"/>
      <w:r w:rsidRPr="00CC3680">
        <w:rPr>
          <w:rStyle w:val="Hyperlink"/>
          <w:rFonts w:ascii="Segoe UI" w:hAnsi="Segoe UI" w:cs="Segoe UI"/>
          <w:b/>
          <w:color w:val="595959" w:themeColor="text1" w:themeTint="A6"/>
          <w:sz w:val="20"/>
          <w:u w:val="none"/>
        </w:rPr>
        <w:t>pg_hba.conf</w:t>
      </w:r>
      <w:proofErr w:type="spellEnd"/>
      <w:r w:rsidRPr="00CC3680">
        <w:rPr>
          <w:rStyle w:val="Hyperlink"/>
          <w:rFonts w:ascii="Segoe UI" w:hAnsi="Segoe UI" w:cs="Segoe UI"/>
          <w:b/>
          <w:color w:val="595959" w:themeColor="text1" w:themeTint="A6"/>
          <w:sz w:val="20"/>
          <w:u w:val="none"/>
        </w:rPr>
        <w:t xml:space="preserve">” </w:t>
      </w:r>
      <w:r w:rsidRPr="00CC3680">
        <w:rPr>
          <w:rStyle w:val="Hyperlink"/>
          <w:rFonts w:ascii="Segoe UI" w:hAnsi="Segoe UI" w:cs="Segoe UI"/>
          <w:color w:val="595959" w:themeColor="text1" w:themeTint="A6"/>
          <w:sz w:val="20"/>
          <w:u w:val="none"/>
        </w:rPr>
        <w:t>and open.</w:t>
      </w:r>
    </w:p>
    <w:p w:rsidR="00671C3B" w:rsidRPr="00671C3B" w:rsidRDefault="00671C3B" w:rsidP="00671C3B">
      <w:pPr>
        <w:pStyle w:val="PargrafodaLista"/>
        <w:rPr>
          <w:noProof/>
          <w:lang w:eastAsia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 wp14:anchorId="4B7CCBAC" wp14:editId="0D9E64F2">
            <wp:simplePos x="0" y="0"/>
            <wp:positionH relativeFrom="column">
              <wp:posOffset>472440</wp:posOffset>
            </wp:positionH>
            <wp:positionV relativeFrom="paragraph">
              <wp:posOffset>118110</wp:posOffset>
            </wp:positionV>
            <wp:extent cx="4362450" cy="3132455"/>
            <wp:effectExtent l="19050" t="19050" r="19050" b="1079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" t="18508" r="41622" b="7147"/>
                    <a:stretch/>
                  </pic:blipFill>
                  <pic:spPr bwMode="auto">
                    <a:xfrm>
                      <a:off x="0" y="0"/>
                      <a:ext cx="4362450" cy="3132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1C3B" w:rsidRPr="00671C3B" w:rsidRDefault="00671C3B" w:rsidP="00671C3B">
      <w:pPr>
        <w:pStyle w:val="PargrafodaLista"/>
        <w:rPr>
          <w:rStyle w:val="Hyperlink"/>
          <w:color w:val="auto"/>
          <w:sz w:val="24"/>
          <w:u w:val="none"/>
        </w:rPr>
      </w:pPr>
    </w:p>
    <w:p w:rsidR="00C72A6E" w:rsidRDefault="00C72A6E" w:rsidP="00C72A6E">
      <w:pPr>
        <w:rPr>
          <w:rStyle w:val="Hyperlink"/>
          <w:sz w:val="24"/>
        </w:rPr>
      </w:pPr>
    </w:p>
    <w:p w:rsidR="00C72A6E" w:rsidRDefault="00C72A6E" w:rsidP="00C72A6E">
      <w:pPr>
        <w:rPr>
          <w:rFonts w:ascii="Arial" w:hAnsi="Arial" w:cs="Arial"/>
          <w:b/>
          <w:sz w:val="24"/>
        </w:rPr>
      </w:pPr>
    </w:p>
    <w:p w:rsidR="00671C3B" w:rsidRDefault="00671C3B" w:rsidP="00C72A6E">
      <w:pPr>
        <w:rPr>
          <w:rFonts w:ascii="Arial" w:hAnsi="Arial" w:cs="Arial"/>
          <w:b/>
          <w:sz w:val="24"/>
        </w:rPr>
      </w:pPr>
    </w:p>
    <w:p w:rsidR="00671C3B" w:rsidRDefault="00671C3B" w:rsidP="00C72A6E">
      <w:pPr>
        <w:rPr>
          <w:rFonts w:ascii="Arial" w:hAnsi="Arial" w:cs="Arial"/>
          <w:b/>
          <w:sz w:val="24"/>
        </w:rPr>
      </w:pPr>
    </w:p>
    <w:p w:rsidR="00671C3B" w:rsidRDefault="00671C3B" w:rsidP="00C72A6E">
      <w:pPr>
        <w:rPr>
          <w:rFonts w:ascii="Arial" w:hAnsi="Arial" w:cs="Arial"/>
          <w:b/>
          <w:sz w:val="24"/>
        </w:rPr>
      </w:pPr>
    </w:p>
    <w:p w:rsidR="00671C3B" w:rsidRDefault="00671C3B" w:rsidP="00C72A6E">
      <w:pPr>
        <w:rPr>
          <w:rFonts w:ascii="Arial" w:hAnsi="Arial" w:cs="Arial"/>
          <w:b/>
          <w:sz w:val="24"/>
        </w:rPr>
      </w:pPr>
    </w:p>
    <w:p w:rsidR="00671C3B" w:rsidRDefault="00671C3B" w:rsidP="00C72A6E">
      <w:pPr>
        <w:rPr>
          <w:rFonts w:ascii="Arial" w:hAnsi="Arial" w:cs="Arial"/>
          <w:b/>
          <w:sz w:val="24"/>
        </w:rPr>
      </w:pPr>
    </w:p>
    <w:p w:rsidR="00671C3B" w:rsidRDefault="00671C3B" w:rsidP="00C72A6E">
      <w:pPr>
        <w:rPr>
          <w:rFonts w:ascii="Arial" w:hAnsi="Arial" w:cs="Arial"/>
          <w:b/>
          <w:sz w:val="24"/>
        </w:rPr>
      </w:pPr>
    </w:p>
    <w:p w:rsidR="00671C3B" w:rsidRPr="00CC3680" w:rsidRDefault="00BD2D1D" w:rsidP="00671C3B">
      <w:pPr>
        <w:pStyle w:val="PargrafodaLista"/>
        <w:numPr>
          <w:ilvl w:val="0"/>
          <w:numId w:val="3"/>
        </w:numPr>
        <w:rPr>
          <w:rFonts w:ascii="Segoe UI" w:hAnsi="Segoe UI" w:cs="Segoe UI"/>
          <w:b/>
          <w:color w:val="595959" w:themeColor="text1" w:themeTint="A6"/>
          <w:sz w:val="20"/>
        </w:rPr>
      </w:pPr>
      <w:r w:rsidRPr="00CC3680">
        <w:rPr>
          <w:rFonts w:ascii="Segoe UI" w:hAnsi="Segoe UI" w:cs="Segoe UI"/>
          <w:b/>
          <w:color w:val="595959" w:themeColor="text1" w:themeTint="A6"/>
          <w:sz w:val="20"/>
        </w:rPr>
        <w:t xml:space="preserve">Set the following </w:t>
      </w:r>
      <w:proofErr w:type="spellStart"/>
      <w:r w:rsidRPr="00CC3680">
        <w:rPr>
          <w:rFonts w:ascii="Segoe UI" w:hAnsi="Segoe UI" w:cs="Segoe UI"/>
          <w:b/>
          <w:color w:val="595959" w:themeColor="text1" w:themeTint="A6"/>
          <w:sz w:val="20"/>
        </w:rPr>
        <w:t>configuration,vIn</w:t>
      </w:r>
      <w:proofErr w:type="spellEnd"/>
      <w:r w:rsidRPr="00CC3680">
        <w:rPr>
          <w:rFonts w:ascii="Segoe UI" w:hAnsi="Segoe UI" w:cs="Segoe UI"/>
          <w:b/>
          <w:color w:val="595959" w:themeColor="text1" w:themeTint="A6"/>
          <w:sz w:val="20"/>
        </w:rPr>
        <w:t xml:space="preserve"> the last line copy and paste the code below:</w:t>
      </w:r>
    </w:p>
    <w:p w:rsidR="00671C3B" w:rsidRPr="00CC3680" w:rsidRDefault="00671C3B" w:rsidP="00671C3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</w:pPr>
      <w:r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lastRenderedPageBreak/>
        <w:t># TYPE      DATABASE             USER             ADDRESS                 METHOD</w:t>
      </w:r>
    </w:p>
    <w:p w:rsidR="00250219" w:rsidRPr="00CC3680" w:rsidRDefault="00250219" w:rsidP="0025021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</w:pPr>
    </w:p>
    <w:p w:rsidR="00250219" w:rsidRPr="00CC3680" w:rsidRDefault="00250219" w:rsidP="00250219">
      <w:pPr>
        <w:shd w:val="clear" w:color="auto" w:fill="FFFFFF"/>
        <w:spacing w:after="0" w:line="360" w:lineRule="auto"/>
        <w:ind w:left="360"/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</w:pPr>
      <w:r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># IPv4 local connections:</w:t>
      </w:r>
    </w:p>
    <w:p w:rsidR="00250219" w:rsidRPr="00CC3680" w:rsidRDefault="00250219" w:rsidP="00250219">
      <w:pPr>
        <w:shd w:val="clear" w:color="auto" w:fill="FFFFFF"/>
        <w:spacing w:after="0" w:line="360" w:lineRule="auto"/>
        <w:ind w:left="360"/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</w:pPr>
      <w:proofErr w:type="gramStart"/>
      <w:r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>host</w:t>
      </w:r>
      <w:proofErr w:type="gramEnd"/>
      <w:r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 xml:space="preserve">  </w:t>
      </w:r>
      <w:r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ab/>
      </w:r>
      <w:r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 xml:space="preserve">  all            </w:t>
      </w:r>
      <w:r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ab/>
        <w:t xml:space="preserve">     </w:t>
      </w:r>
      <w:r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 xml:space="preserve"> all           </w:t>
      </w:r>
      <w:r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 xml:space="preserve">   </w:t>
      </w:r>
      <w:r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 xml:space="preserve">  127.0.0.1/32            </w:t>
      </w:r>
      <w:r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 xml:space="preserve">       </w:t>
      </w:r>
      <w:r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>md5</w:t>
      </w:r>
    </w:p>
    <w:p w:rsidR="00250219" w:rsidRPr="00CC3680" w:rsidRDefault="00250219" w:rsidP="00250219">
      <w:pPr>
        <w:shd w:val="clear" w:color="auto" w:fill="FFFFFF"/>
        <w:spacing w:after="0" w:line="360" w:lineRule="auto"/>
        <w:ind w:left="360"/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</w:pPr>
      <w:r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># IPv6 local connections:</w:t>
      </w:r>
    </w:p>
    <w:p w:rsidR="00250219" w:rsidRPr="00CC3680" w:rsidRDefault="00250219" w:rsidP="00250219">
      <w:pPr>
        <w:shd w:val="clear" w:color="auto" w:fill="FFFFFF"/>
        <w:spacing w:after="0" w:line="360" w:lineRule="auto"/>
        <w:ind w:left="360"/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</w:pPr>
      <w:proofErr w:type="gramStart"/>
      <w:r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>host</w:t>
      </w:r>
      <w:proofErr w:type="gramEnd"/>
      <w:r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 xml:space="preserve">   </w:t>
      </w:r>
      <w:r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 xml:space="preserve">           </w:t>
      </w:r>
      <w:r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 xml:space="preserve"> all            </w:t>
      </w:r>
      <w:r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 xml:space="preserve">              </w:t>
      </w:r>
      <w:r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 xml:space="preserve"> </w:t>
      </w:r>
      <w:proofErr w:type="spellStart"/>
      <w:r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>all</w:t>
      </w:r>
      <w:proofErr w:type="spellEnd"/>
      <w:r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 xml:space="preserve">            </w:t>
      </w:r>
      <w:r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 xml:space="preserve">      </w:t>
      </w:r>
      <w:r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 xml:space="preserve"> ::1/128             </w:t>
      </w:r>
      <w:r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 xml:space="preserve">         </w:t>
      </w:r>
      <w:r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 xml:space="preserve">    md5</w:t>
      </w:r>
    </w:p>
    <w:p w:rsidR="00250219" w:rsidRPr="00CC3680" w:rsidRDefault="00250219" w:rsidP="00250219">
      <w:pPr>
        <w:shd w:val="clear" w:color="auto" w:fill="FFFFFF"/>
        <w:spacing w:after="0" w:line="360" w:lineRule="auto"/>
        <w:ind w:left="360"/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</w:pPr>
      <w:r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 xml:space="preserve"># </w:t>
      </w:r>
      <w:proofErr w:type="gramStart"/>
      <w:r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>Allow</w:t>
      </w:r>
      <w:proofErr w:type="gramEnd"/>
      <w:r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 xml:space="preserve"> replication connections from localhost, by a user with the</w:t>
      </w:r>
    </w:p>
    <w:p w:rsidR="00671C3B" w:rsidRPr="00CC3680" w:rsidRDefault="00250219" w:rsidP="00250219">
      <w:pPr>
        <w:shd w:val="clear" w:color="auto" w:fill="FFFFFF"/>
        <w:spacing w:after="0" w:line="360" w:lineRule="auto"/>
        <w:ind w:left="360"/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</w:pPr>
      <w:r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 xml:space="preserve"># </w:t>
      </w:r>
      <w:proofErr w:type="gramStart"/>
      <w:r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>replication</w:t>
      </w:r>
      <w:proofErr w:type="gramEnd"/>
      <w:r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 xml:space="preserve"> privilege.</w:t>
      </w:r>
    </w:p>
    <w:p w:rsidR="00250219" w:rsidRPr="00CC3680" w:rsidRDefault="00671C3B" w:rsidP="00671C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</w:pPr>
      <w:r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 xml:space="preserve">         </w:t>
      </w:r>
    </w:p>
    <w:p w:rsidR="00671C3B" w:rsidRPr="00CC3680" w:rsidRDefault="00250219" w:rsidP="00671C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</w:pPr>
      <w:r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 xml:space="preserve">         </w:t>
      </w:r>
      <w:proofErr w:type="gramStart"/>
      <w:r w:rsidR="00671C3B"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>host</w:t>
      </w:r>
      <w:proofErr w:type="gramEnd"/>
      <w:r w:rsidR="00671C3B"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 xml:space="preserve">              all </w:t>
      </w:r>
      <w:r w:rsidR="00671C3B"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ab/>
        <w:t xml:space="preserve">       </w:t>
      </w:r>
      <w:r w:rsidR="00671C3B"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ab/>
        <w:t xml:space="preserve">  </w:t>
      </w:r>
      <w:proofErr w:type="spellStart"/>
      <w:r w:rsidR="00671C3B"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>postgres</w:t>
      </w:r>
      <w:proofErr w:type="spellEnd"/>
      <w:r w:rsidR="00671C3B"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 xml:space="preserve"> </w:t>
      </w:r>
      <w:r w:rsidR="00671C3B"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ab/>
      </w:r>
      <w:proofErr w:type="spellStart"/>
      <w:r w:rsidR="00671C3B"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>samehost</w:t>
      </w:r>
      <w:proofErr w:type="spellEnd"/>
      <w:r w:rsidR="00671C3B"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ab/>
      </w:r>
      <w:r w:rsidR="00671C3B"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ab/>
        <w:t xml:space="preserve"> md5</w:t>
      </w:r>
    </w:p>
    <w:p w:rsidR="00671C3B" w:rsidRPr="00CC3680" w:rsidRDefault="00671C3B" w:rsidP="00671C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</w:pPr>
      <w:r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 xml:space="preserve">         </w:t>
      </w:r>
      <w:proofErr w:type="gramStart"/>
      <w:r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>host</w:t>
      </w:r>
      <w:proofErr w:type="gramEnd"/>
      <w:r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 xml:space="preserve"> </w:t>
      </w:r>
      <w:r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ab/>
        <w:t xml:space="preserve">    all </w:t>
      </w:r>
      <w:r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ab/>
        <w:t xml:space="preserve">                </w:t>
      </w:r>
      <w:proofErr w:type="spellStart"/>
      <w:r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>postgres</w:t>
      </w:r>
      <w:proofErr w:type="spellEnd"/>
      <w:r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ab/>
        <w:t xml:space="preserve"> ::1/128</w:t>
      </w:r>
      <w:r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ab/>
      </w:r>
      <w:r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ab/>
      </w:r>
      <w:r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ab/>
        <w:t xml:space="preserve"> md5</w:t>
      </w:r>
    </w:p>
    <w:p w:rsidR="00671C3B" w:rsidRPr="00CC3680" w:rsidRDefault="00671C3B" w:rsidP="00671C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</w:pPr>
      <w:r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 xml:space="preserve">         </w:t>
      </w:r>
      <w:proofErr w:type="gramStart"/>
      <w:r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>host</w:t>
      </w:r>
      <w:proofErr w:type="gramEnd"/>
      <w:r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 xml:space="preserve">    Assignment2.Proj2     "</w:t>
      </w:r>
      <w:r w:rsidRPr="00CC3680">
        <w:rPr>
          <w:rFonts w:ascii="Arial" w:eastAsia="Times New Roman" w:hAnsi="Arial" w:cs="Arial"/>
          <w:b/>
          <w:color w:val="595959" w:themeColor="text1" w:themeTint="A6"/>
          <w:sz w:val="19"/>
          <w:szCs w:val="19"/>
          <w:lang w:eastAsia="pt-BR"/>
        </w:rPr>
        <w:t>George</w:t>
      </w:r>
      <w:r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>"</w:t>
      </w:r>
      <w:r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ab/>
        <w:t xml:space="preserve"> </w:t>
      </w:r>
      <w:proofErr w:type="spellStart"/>
      <w:r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>samehost</w:t>
      </w:r>
      <w:proofErr w:type="spellEnd"/>
      <w:r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ab/>
      </w:r>
      <w:r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ab/>
        <w:t xml:space="preserve"> </w:t>
      </w:r>
      <w:proofErr w:type="spellStart"/>
      <w:r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>sspi</w:t>
      </w:r>
      <w:proofErr w:type="spellEnd"/>
    </w:p>
    <w:p w:rsidR="00671C3B" w:rsidRPr="00CC3680" w:rsidRDefault="00671C3B" w:rsidP="00671C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</w:pPr>
      <w:r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 xml:space="preserve">         </w:t>
      </w:r>
      <w:proofErr w:type="gramStart"/>
      <w:r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>host</w:t>
      </w:r>
      <w:proofErr w:type="gramEnd"/>
      <w:r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>    Assignment2.Proj2     "</w:t>
      </w:r>
      <w:r w:rsidRPr="00CC3680">
        <w:rPr>
          <w:rFonts w:ascii="Arial" w:eastAsia="Times New Roman" w:hAnsi="Arial" w:cs="Arial"/>
          <w:b/>
          <w:color w:val="595959" w:themeColor="text1" w:themeTint="A6"/>
          <w:sz w:val="19"/>
          <w:szCs w:val="19"/>
          <w:lang w:eastAsia="pt-BR"/>
        </w:rPr>
        <w:t>George</w:t>
      </w:r>
      <w:r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>"</w:t>
      </w:r>
      <w:r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ab/>
        <w:t xml:space="preserve"> ::1/128 </w:t>
      </w:r>
      <w:r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ab/>
      </w:r>
      <w:r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ab/>
      </w:r>
      <w:r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ab/>
        <w:t xml:space="preserve"> </w:t>
      </w:r>
      <w:proofErr w:type="spellStart"/>
      <w:r w:rsidRPr="00CC3680"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  <w:t>sspi</w:t>
      </w:r>
      <w:proofErr w:type="spellEnd"/>
    </w:p>
    <w:p w:rsidR="00250219" w:rsidRPr="00CC3680" w:rsidRDefault="00250219" w:rsidP="00671C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95959" w:themeColor="text1" w:themeTint="A6"/>
          <w:sz w:val="19"/>
          <w:szCs w:val="19"/>
          <w:lang w:eastAsia="pt-BR"/>
        </w:rPr>
      </w:pPr>
    </w:p>
    <w:p w:rsidR="00250219" w:rsidRPr="00CC3680" w:rsidRDefault="00250219" w:rsidP="00671C3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595959" w:themeColor="text1" w:themeTint="A6"/>
          <w:sz w:val="20"/>
          <w:szCs w:val="19"/>
          <w:lang w:eastAsia="pt-BR"/>
        </w:rPr>
      </w:pPr>
      <w:r w:rsidRPr="00CC3680">
        <w:rPr>
          <w:rFonts w:ascii="Segoe UI" w:eastAsia="Times New Roman" w:hAnsi="Segoe UI" w:cs="Segoe UI"/>
          <w:color w:val="595959" w:themeColor="text1" w:themeTint="A6"/>
          <w:sz w:val="20"/>
          <w:szCs w:val="19"/>
          <w:lang w:eastAsia="pt-BR"/>
        </w:rPr>
        <w:t xml:space="preserve">      </w:t>
      </w:r>
      <w:r w:rsidRPr="00CC3680">
        <w:rPr>
          <w:rFonts w:ascii="Segoe UI" w:eastAsia="Times New Roman" w:hAnsi="Segoe UI" w:cs="Segoe UI"/>
          <w:b/>
          <w:color w:val="595959" w:themeColor="text1" w:themeTint="A6"/>
          <w:sz w:val="20"/>
          <w:szCs w:val="19"/>
          <w:lang w:eastAsia="pt-BR"/>
        </w:rPr>
        <w:t xml:space="preserve"> </w:t>
      </w:r>
      <w:r w:rsidR="00BD2D1D" w:rsidRPr="00CC3680">
        <w:rPr>
          <w:rFonts w:ascii="Segoe UI" w:eastAsia="Times New Roman" w:hAnsi="Segoe UI" w:cs="Segoe UI"/>
          <w:b/>
          <w:color w:val="595959" w:themeColor="text1" w:themeTint="A6"/>
          <w:sz w:val="20"/>
          <w:szCs w:val="19"/>
          <w:lang w:eastAsia="pt-BR"/>
        </w:rPr>
        <w:t>Where you see George</w:t>
      </w:r>
      <w:r w:rsidRPr="00CC3680">
        <w:rPr>
          <w:rFonts w:ascii="Segoe UI" w:eastAsia="Times New Roman" w:hAnsi="Segoe UI" w:cs="Segoe UI"/>
          <w:b/>
          <w:color w:val="595959" w:themeColor="text1" w:themeTint="A6"/>
          <w:sz w:val="20"/>
          <w:szCs w:val="19"/>
          <w:lang w:eastAsia="pt-BR"/>
        </w:rPr>
        <w:t xml:space="preserve"> replace by the name of the user in your Database.</w:t>
      </w:r>
    </w:p>
    <w:p w:rsidR="00CC3680" w:rsidRDefault="00CC3680" w:rsidP="00671C3B">
      <w:pPr>
        <w:pStyle w:val="PargrafodaLista"/>
        <w:rPr>
          <w:rFonts w:ascii="Arial" w:hAnsi="Arial" w:cs="Arial"/>
          <w:b/>
          <w:sz w:val="24"/>
        </w:rPr>
      </w:pPr>
    </w:p>
    <w:p w:rsidR="00CC3680" w:rsidRDefault="00CC3680" w:rsidP="00CC3680">
      <w:pPr>
        <w:rPr>
          <w:rFonts w:ascii="Segoe UI" w:hAnsi="Segoe UI" w:cs="Segoe UI"/>
          <w:sz w:val="20"/>
        </w:rPr>
      </w:pPr>
      <w:r w:rsidRPr="00CC3680">
        <w:rPr>
          <w:rFonts w:ascii="Segoe UI" w:hAnsi="Segoe UI" w:cs="Segoe UI"/>
          <w:b/>
          <w:sz w:val="20"/>
        </w:rPr>
        <w:t xml:space="preserve">3# Well Done! </w:t>
      </w:r>
      <w:r w:rsidRPr="00CC3680">
        <w:rPr>
          <w:rFonts w:ascii="Segoe UI" w:hAnsi="Segoe UI" w:cs="Segoe UI"/>
          <w:sz w:val="20"/>
        </w:rPr>
        <w:t>Now you</w:t>
      </w:r>
      <w:r>
        <w:rPr>
          <w:rFonts w:ascii="Segoe UI" w:hAnsi="Segoe UI" w:cs="Segoe UI"/>
          <w:sz w:val="20"/>
        </w:rPr>
        <w:t xml:space="preserve"> can use </w:t>
      </w:r>
      <w:proofErr w:type="spellStart"/>
      <w:r>
        <w:rPr>
          <w:rFonts w:ascii="Segoe UI" w:hAnsi="Segoe UI" w:cs="Segoe UI"/>
          <w:sz w:val="20"/>
        </w:rPr>
        <w:t>Npgsql</w:t>
      </w:r>
      <w:proofErr w:type="spellEnd"/>
      <w:r>
        <w:rPr>
          <w:rFonts w:ascii="Segoe UI" w:hAnsi="Segoe UI" w:cs="Segoe UI"/>
          <w:sz w:val="20"/>
        </w:rPr>
        <w:t xml:space="preserve"> connection with</w:t>
      </w:r>
      <w:r w:rsidRPr="00CC3680">
        <w:rPr>
          <w:rFonts w:ascii="Segoe UI" w:hAnsi="Segoe UI" w:cs="Segoe UI"/>
          <w:sz w:val="20"/>
        </w:rPr>
        <w:t xml:space="preserve"> Integrated Security instead of you</w:t>
      </w:r>
      <w:r>
        <w:rPr>
          <w:rFonts w:ascii="Segoe UI" w:hAnsi="Segoe UI" w:cs="Segoe UI"/>
          <w:sz w:val="20"/>
        </w:rPr>
        <w:t>r password. Your connection string should look like the string below:</w:t>
      </w:r>
    </w:p>
    <w:p w:rsidR="00CC3680" w:rsidRDefault="00CC3680" w:rsidP="00CC3680">
      <w:pPr>
        <w:rPr>
          <w:rFonts w:ascii="Consolas" w:hAnsi="Consolas" w:cs="Consolas"/>
          <w:color w:val="DCDCDC"/>
          <w:sz w:val="20"/>
          <w:szCs w:val="19"/>
        </w:rPr>
      </w:pPr>
      <w:proofErr w:type="spellStart"/>
      <w:r w:rsidRPr="00A80784">
        <w:rPr>
          <w:rFonts w:ascii="Consolas" w:hAnsi="Consolas" w:cs="Consolas"/>
          <w:color w:val="4EC9B0"/>
          <w:sz w:val="20"/>
          <w:szCs w:val="19"/>
          <w:highlight w:val="black"/>
        </w:rPr>
        <w:t>NpgsqlConnection</w:t>
      </w:r>
      <w:proofErr w:type="spellEnd"/>
      <w:r w:rsidRPr="00A80784">
        <w:rPr>
          <w:rFonts w:ascii="Consolas" w:hAnsi="Consolas" w:cs="Consolas"/>
          <w:color w:val="DCDCDC"/>
          <w:sz w:val="20"/>
          <w:szCs w:val="19"/>
          <w:highlight w:val="black"/>
        </w:rPr>
        <w:t xml:space="preserve"> conn </w:t>
      </w:r>
      <w:r w:rsidRPr="00A80784">
        <w:rPr>
          <w:rFonts w:ascii="Consolas" w:hAnsi="Consolas" w:cs="Consolas"/>
          <w:color w:val="B4B4B4"/>
          <w:sz w:val="20"/>
          <w:szCs w:val="19"/>
          <w:highlight w:val="black"/>
        </w:rPr>
        <w:t>=</w:t>
      </w:r>
      <w:r w:rsidRPr="00A80784">
        <w:rPr>
          <w:rFonts w:ascii="Consolas" w:hAnsi="Consolas" w:cs="Consolas"/>
          <w:color w:val="DCDCDC"/>
          <w:sz w:val="20"/>
          <w:szCs w:val="19"/>
          <w:highlight w:val="black"/>
        </w:rPr>
        <w:t xml:space="preserve"> </w:t>
      </w:r>
      <w:r w:rsidRPr="00A80784">
        <w:rPr>
          <w:rFonts w:ascii="Consolas" w:hAnsi="Consolas" w:cs="Consolas"/>
          <w:color w:val="569CD6"/>
          <w:sz w:val="20"/>
          <w:szCs w:val="19"/>
          <w:highlight w:val="black"/>
        </w:rPr>
        <w:t>new</w:t>
      </w:r>
      <w:r w:rsidRPr="00A80784">
        <w:rPr>
          <w:rFonts w:ascii="Consolas" w:hAnsi="Consolas" w:cs="Consolas"/>
          <w:color w:val="DCDCDC"/>
          <w:sz w:val="20"/>
          <w:szCs w:val="19"/>
          <w:highlight w:val="black"/>
        </w:rPr>
        <w:t xml:space="preserve"> </w:t>
      </w:r>
      <w:proofErr w:type="spellStart"/>
      <w:proofErr w:type="gramStart"/>
      <w:r w:rsidRPr="00A80784">
        <w:rPr>
          <w:rFonts w:ascii="Consolas" w:hAnsi="Consolas" w:cs="Consolas"/>
          <w:color w:val="4EC9B0"/>
          <w:sz w:val="20"/>
          <w:szCs w:val="19"/>
          <w:highlight w:val="black"/>
        </w:rPr>
        <w:t>NpgsqlConnection</w:t>
      </w:r>
      <w:proofErr w:type="spellEnd"/>
      <w:r w:rsidRPr="00A80784">
        <w:rPr>
          <w:rFonts w:ascii="Consolas" w:hAnsi="Consolas" w:cs="Consolas"/>
          <w:color w:val="DCDCDC"/>
          <w:sz w:val="20"/>
          <w:szCs w:val="19"/>
          <w:highlight w:val="black"/>
        </w:rPr>
        <w:t>(</w:t>
      </w:r>
      <w:proofErr w:type="gramEnd"/>
      <w:r w:rsidRPr="00A80784">
        <w:rPr>
          <w:rFonts w:ascii="Consolas" w:hAnsi="Consolas" w:cs="Consolas"/>
          <w:color w:val="D69D85"/>
          <w:sz w:val="20"/>
          <w:szCs w:val="19"/>
          <w:highlight w:val="black"/>
        </w:rPr>
        <w:t>"Server=127.0.0.1;</w:t>
      </w:r>
      <w:r w:rsidR="00A82106" w:rsidRPr="00A80784">
        <w:rPr>
          <w:rFonts w:ascii="Consolas" w:hAnsi="Consolas" w:cs="Consolas"/>
          <w:color w:val="D69D85"/>
          <w:sz w:val="20"/>
          <w:szCs w:val="19"/>
          <w:highlight w:val="black"/>
        </w:rPr>
        <w:t xml:space="preserve"> Port=5432; Database=Assignment2.Proj2</w:t>
      </w:r>
      <w:r w:rsidRPr="00A80784">
        <w:rPr>
          <w:rFonts w:ascii="Consolas" w:hAnsi="Consolas" w:cs="Consolas"/>
          <w:color w:val="D69D85"/>
          <w:sz w:val="20"/>
          <w:szCs w:val="19"/>
          <w:highlight w:val="black"/>
        </w:rPr>
        <w:t>; Integrated Security=true;"</w:t>
      </w:r>
      <w:r w:rsidRPr="00A80784">
        <w:rPr>
          <w:rFonts w:ascii="Consolas" w:hAnsi="Consolas" w:cs="Consolas"/>
          <w:color w:val="DCDCDC"/>
          <w:sz w:val="20"/>
          <w:szCs w:val="19"/>
          <w:highlight w:val="black"/>
        </w:rPr>
        <w:t>);</w:t>
      </w:r>
    </w:p>
    <w:p w:rsidR="00A80784" w:rsidRDefault="00A80784" w:rsidP="00CC3680">
      <w:pPr>
        <w:rPr>
          <w:rFonts w:ascii="Segoe UI" w:hAnsi="Segoe UI" w:cs="Segoe UI"/>
        </w:rPr>
      </w:pPr>
    </w:p>
    <w:p w:rsidR="00B43C4F" w:rsidRDefault="00752781" w:rsidP="00CC3680">
      <w:pPr>
        <w:rPr>
          <w:rFonts w:ascii="Segoe UI" w:hAnsi="Segoe UI" w:cs="Segoe UI"/>
          <w:b/>
          <w:sz w:val="20"/>
        </w:rPr>
      </w:pPr>
      <w:r w:rsidRPr="00752781">
        <w:rPr>
          <w:rFonts w:ascii="Segoe UI" w:hAnsi="Segoe UI" w:cs="Segoe UI"/>
          <w:b/>
          <w:sz w:val="20"/>
        </w:rPr>
        <w:t xml:space="preserve">#Enabling </w:t>
      </w:r>
      <w:proofErr w:type="spellStart"/>
      <w:r w:rsidRPr="00752781">
        <w:rPr>
          <w:rFonts w:ascii="Segoe UI" w:hAnsi="Segoe UI" w:cs="Segoe UI"/>
          <w:b/>
          <w:sz w:val="20"/>
        </w:rPr>
        <w:t>Nuget</w:t>
      </w:r>
      <w:proofErr w:type="spellEnd"/>
      <w:r w:rsidRPr="00752781">
        <w:rPr>
          <w:rFonts w:ascii="Segoe UI" w:hAnsi="Segoe UI" w:cs="Segoe UI"/>
          <w:b/>
          <w:sz w:val="20"/>
        </w:rPr>
        <w:t xml:space="preserve"> Package</w:t>
      </w:r>
      <w:r>
        <w:rPr>
          <w:rFonts w:ascii="Segoe UI" w:hAnsi="Segoe UI" w:cs="Segoe UI"/>
          <w:b/>
          <w:sz w:val="20"/>
        </w:rPr>
        <w:t>:</w:t>
      </w:r>
    </w:p>
    <w:p w:rsidR="00B43C4F" w:rsidRDefault="00B43C4F" w:rsidP="00B43C4F">
      <w:pPr>
        <w:spacing w:after="0"/>
      </w:pPr>
      <w:r>
        <w:t xml:space="preserve">.NET libraries for linking our code with PostgreSQL will be done using </w:t>
      </w:r>
      <w:proofErr w:type="spellStart"/>
      <w:r>
        <w:t>Npgsql</w:t>
      </w:r>
      <w:proofErr w:type="spellEnd"/>
      <w:r>
        <w:t xml:space="preserve">: </w:t>
      </w:r>
      <w:hyperlink r:id="rId9" w:history="1">
        <w:proofErr w:type="spellStart"/>
        <w:r w:rsidRPr="00A67C83">
          <w:rPr>
            <w:rStyle w:val="Hyperlink"/>
          </w:rPr>
          <w:t>Npgsql</w:t>
        </w:r>
        <w:proofErr w:type="spellEnd"/>
        <w:r w:rsidRPr="00A67C83">
          <w:rPr>
            <w:rStyle w:val="Hyperlink"/>
          </w:rPr>
          <w:t xml:space="preserve"> for PostgreSQL</w:t>
        </w:r>
      </w:hyperlink>
    </w:p>
    <w:p w:rsidR="00752781" w:rsidRPr="00752781" w:rsidRDefault="00752781" w:rsidP="00CC3680">
      <w:p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Once you have the project open:</w:t>
      </w:r>
      <w:r>
        <w:rPr>
          <w:rFonts w:ascii="Segoe UI" w:hAnsi="Segoe UI" w:cs="Segoe UI"/>
          <w:sz w:val="20"/>
        </w:rPr>
        <w:tab/>
      </w:r>
    </w:p>
    <w:p w:rsidR="00752781" w:rsidRDefault="00752781" w:rsidP="00752781">
      <w:pPr>
        <w:pStyle w:val="PargrafodaLista"/>
        <w:numPr>
          <w:ilvl w:val="0"/>
          <w:numId w:val="4"/>
        </w:numPr>
        <w:spacing w:after="0"/>
        <w:rPr>
          <w:rFonts w:ascii="Segoe UI" w:hAnsi="Segoe UI" w:cs="Segoe UI"/>
          <w:sz w:val="20"/>
        </w:rPr>
      </w:pPr>
      <w:r w:rsidRPr="00752781">
        <w:rPr>
          <w:rFonts w:ascii="Segoe UI" w:hAnsi="Segoe UI" w:cs="Segoe UI"/>
          <w:b/>
          <w:sz w:val="20"/>
        </w:rPr>
        <w:t>In the solution explorer</w:t>
      </w:r>
      <w:r w:rsidRPr="00752781">
        <w:rPr>
          <w:rFonts w:ascii="Segoe UI" w:hAnsi="Segoe UI" w:cs="Segoe UI"/>
          <w:sz w:val="20"/>
        </w:rPr>
        <w:t xml:space="preserve">, right click the top level solution and select </w:t>
      </w:r>
      <w:r w:rsidRPr="00752781">
        <w:rPr>
          <w:rFonts w:ascii="Segoe UI" w:hAnsi="Segoe UI" w:cs="Segoe UI"/>
          <w:b/>
          <w:sz w:val="20"/>
        </w:rPr>
        <w:t xml:space="preserve">‘Enable </w:t>
      </w:r>
      <w:proofErr w:type="spellStart"/>
      <w:r w:rsidRPr="00752781">
        <w:rPr>
          <w:rFonts w:ascii="Segoe UI" w:hAnsi="Segoe UI" w:cs="Segoe UI"/>
          <w:b/>
          <w:sz w:val="20"/>
        </w:rPr>
        <w:t>NuGet</w:t>
      </w:r>
      <w:proofErr w:type="spellEnd"/>
      <w:r w:rsidRPr="00752781">
        <w:rPr>
          <w:rFonts w:ascii="Segoe UI" w:hAnsi="Segoe UI" w:cs="Segoe UI"/>
          <w:b/>
          <w:sz w:val="20"/>
        </w:rPr>
        <w:t xml:space="preserve"> Package Restore</w:t>
      </w:r>
      <w:r w:rsidRPr="00752781">
        <w:rPr>
          <w:rFonts w:ascii="Segoe UI" w:hAnsi="Segoe UI" w:cs="Segoe UI"/>
          <w:sz w:val="20"/>
        </w:rPr>
        <w:t>’</w:t>
      </w:r>
    </w:p>
    <w:p w:rsidR="00752781" w:rsidRDefault="00752781" w:rsidP="00752781">
      <w:pPr>
        <w:pStyle w:val="PargrafodaLista"/>
        <w:spacing w:after="0"/>
        <w:rPr>
          <w:noProof/>
          <w:lang w:val="pt-BR" w:eastAsia="pt-BR"/>
        </w:rPr>
      </w:pPr>
    </w:p>
    <w:p w:rsidR="00752781" w:rsidRPr="00752781" w:rsidRDefault="00752781" w:rsidP="00752781">
      <w:pPr>
        <w:pStyle w:val="PargrafodaLista"/>
        <w:spacing w:after="0"/>
        <w:rPr>
          <w:rFonts w:ascii="Segoe UI" w:hAnsi="Segoe UI" w:cs="Segoe UI"/>
          <w:sz w:val="20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843915</wp:posOffset>
            </wp:positionH>
            <wp:positionV relativeFrom="paragraph">
              <wp:posOffset>-3810</wp:posOffset>
            </wp:positionV>
            <wp:extent cx="3086100" cy="370332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436" b="13421"/>
                    <a:stretch/>
                  </pic:blipFill>
                  <pic:spPr bwMode="auto">
                    <a:xfrm>
                      <a:off x="0" y="0"/>
                      <a:ext cx="3086100" cy="3703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2781" w:rsidRDefault="00752781" w:rsidP="00752781">
      <w:pPr>
        <w:spacing w:after="0"/>
        <w:ind w:left="1080"/>
        <w:rPr>
          <w:rFonts w:ascii="Segoe UI" w:hAnsi="Segoe UI" w:cs="Segoe UI"/>
          <w:sz w:val="20"/>
        </w:rPr>
      </w:pPr>
    </w:p>
    <w:p w:rsidR="00752781" w:rsidRDefault="00752781" w:rsidP="00752781">
      <w:pPr>
        <w:spacing w:after="0"/>
        <w:ind w:left="1080"/>
        <w:rPr>
          <w:rFonts w:ascii="Segoe UI" w:hAnsi="Segoe UI" w:cs="Segoe UI"/>
          <w:sz w:val="20"/>
        </w:rPr>
      </w:pPr>
    </w:p>
    <w:p w:rsidR="00752781" w:rsidRDefault="00752781" w:rsidP="00752781">
      <w:pPr>
        <w:spacing w:after="0"/>
        <w:ind w:left="1080"/>
        <w:rPr>
          <w:rFonts w:ascii="Segoe UI" w:hAnsi="Segoe UI" w:cs="Segoe UI"/>
          <w:sz w:val="20"/>
        </w:rPr>
      </w:pPr>
    </w:p>
    <w:p w:rsidR="00752781" w:rsidRDefault="00752781" w:rsidP="00752781">
      <w:pPr>
        <w:spacing w:after="0"/>
        <w:ind w:left="1080"/>
        <w:rPr>
          <w:rFonts w:ascii="Segoe UI" w:hAnsi="Segoe UI" w:cs="Segoe UI"/>
          <w:sz w:val="20"/>
        </w:rPr>
      </w:pPr>
    </w:p>
    <w:p w:rsidR="00752781" w:rsidRDefault="00752781" w:rsidP="00752781">
      <w:pPr>
        <w:spacing w:after="0"/>
        <w:ind w:left="1080"/>
        <w:rPr>
          <w:rFonts w:ascii="Segoe UI" w:hAnsi="Segoe UI" w:cs="Segoe UI"/>
          <w:sz w:val="20"/>
        </w:rPr>
      </w:pPr>
    </w:p>
    <w:p w:rsidR="00752781" w:rsidRDefault="00752781" w:rsidP="00752781">
      <w:pPr>
        <w:spacing w:after="0"/>
        <w:ind w:left="1080"/>
        <w:rPr>
          <w:rFonts w:ascii="Segoe UI" w:hAnsi="Segoe UI" w:cs="Segoe UI"/>
          <w:sz w:val="20"/>
        </w:rPr>
      </w:pPr>
    </w:p>
    <w:p w:rsidR="00752781" w:rsidRDefault="00752781" w:rsidP="00752781">
      <w:pPr>
        <w:spacing w:after="0"/>
        <w:ind w:left="1080"/>
        <w:rPr>
          <w:rFonts w:ascii="Segoe UI" w:hAnsi="Segoe UI" w:cs="Segoe UI"/>
          <w:sz w:val="20"/>
        </w:rPr>
      </w:pPr>
    </w:p>
    <w:p w:rsidR="00752781" w:rsidRDefault="00752781" w:rsidP="00752781">
      <w:pPr>
        <w:spacing w:after="0"/>
        <w:ind w:left="1080"/>
        <w:rPr>
          <w:rFonts w:ascii="Segoe UI" w:hAnsi="Segoe UI" w:cs="Segoe UI"/>
          <w:sz w:val="20"/>
        </w:rPr>
      </w:pPr>
    </w:p>
    <w:p w:rsidR="00752781" w:rsidRDefault="00752781" w:rsidP="00752781">
      <w:pPr>
        <w:spacing w:after="0"/>
        <w:ind w:left="1080"/>
        <w:rPr>
          <w:rFonts w:ascii="Segoe UI" w:hAnsi="Segoe UI" w:cs="Segoe UI"/>
          <w:sz w:val="20"/>
        </w:rPr>
      </w:pPr>
    </w:p>
    <w:p w:rsidR="00752781" w:rsidRDefault="00752781" w:rsidP="00752781">
      <w:pPr>
        <w:spacing w:after="0"/>
        <w:ind w:left="1080"/>
        <w:rPr>
          <w:rFonts w:ascii="Segoe UI" w:hAnsi="Segoe UI" w:cs="Segoe UI"/>
          <w:sz w:val="20"/>
        </w:rPr>
      </w:pPr>
    </w:p>
    <w:p w:rsidR="00752781" w:rsidRDefault="00752781" w:rsidP="00752781">
      <w:pPr>
        <w:spacing w:after="0"/>
        <w:ind w:left="1080"/>
        <w:rPr>
          <w:rFonts w:ascii="Segoe UI" w:hAnsi="Segoe UI" w:cs="Segoe UI"/>
          <w:sz w:val="20"/>
        </w:rPr>
      </w:pPr>
    </w:p>
    <w:p w:rsidR="00752781" w:rsidRDefault="00752781" w:rsidP="00752781">
      <w:pPr>
        <w:spacing w:after="0"/>
        <w:ind w:left="1080"/>
        <w:rPr>
          <w:rFonts w:ascii="Segoe UI" w:hAnsi="Segoe UI" w:cs="Segoe UI"/>
          <w:sz w:val="20"/>
        </w:rPr>
      </w:pPr>
    </w:p>
    <w:p w:rsidR="00752781" w:rsidRDefault="00752781" w:rsidP="00752781">
      <w:pPr>
        <w:spacing w:after="0"/>
        <w:ind w:left="1080"/>
        <w:rPr>
          <w:rFonts w:ascii="Segoe UI" w:hAnsi="Segoe UI" w:cs="Segoe UI"/>
          <w:sz w:val="20"/>
        </w:rPr>
      </w:pPr>
    </w:p>
    <w:p w:rsidR="00752781" w:rsidRDefault="00752781" w:rsidP="00752781">
      <w:pPr>
        <w:spacing w:after="0"/>
        <w:ind w:left="1080"/>
        <w:rPr>
          <w:rFonts w:ascii="Segoe UI" w:hAnsi="Segoe UI" w:cs="Segoe UI"/>
          <w:sz w:val="20"/>
        </w:rPr>
      </w:pPr>
    </w:p>
    <w:p w:rsidR="00752781" w:rsidRDefault="00752781" w:rsidP="00752781">
      <w:pPr>
        <w:spacing w:after="0"/>
        <w:ind w:left="1080"/>
        <w:rPr>
          <w:rFonts w:ascii="Segoe UI" w:hAnsi="Segoe UI" w:cs="Segoe UI"/>
          <w:sz w:val="20"/>
        </w:rPr>
      </w:pPr>
    </w:p>
    <w:p w:rsidR="00752781" w:rsidRDefault="00752781" w:rsidP="00752781">
      <w:pPr>
        <w:spacing w:after="0"/>
        <w:ind w:left="1080"/>
        <w:rPr>
          <w:rFonts w:ascii="Segoe UI" w:hAnsi="Segoe UI" w:cs="Segoe UI"/>
          <w:sz w:val="20"/>
        </w:rPr>
      </w:pPr>
    </w:p>
    <w:p w:rsidR="00752781" w:rsidRPr="00752781" w:rsidRDefault="00752781" w:rsidP="00752781">
      <w:pPr>
        <w:spacing w:after="0"/>
        <w:ind w:left="1080"/>
        <w:rPr>
          <w:rFonts w:ascii="Segoe UI" w:hAnsi="Segoe UI" w:cs="Segoe UI"/>
          <w:b/>
          <w:sz w:val="20"/>
        </w:rPr>
      </w:pPr>
      <w:r w:rsidRPr="00752781">
        <w:rPr>
          <w:rFonts w:ascii="Segoe UI" w:hAnsi="Segoe UI" w:cs="Segoe UI"/>
          <w:sz w:val="20"/>
        </w:rPr>
        <w:lastRenderedPageBreak/>
        <w:t>Once enabled, right click the solution and select ‘</w:t>
      </w:r>
      <w:r w:rsidRPr="00752781">
        <w:rPr>
          <w:rFonts w:ascii="Segoe UI" w:hAnsi="Segoe UI" w:cs="Segoe UI"/>
          <w:b/>
          <w:sz w:val="20"/>
        </w:rPr>
        <w:t xml:space="preserve">Manage </w:t>
      </w:r>
      <w:proofErr w:type="spellStart"/>
      <w:r w:rsidRPr="00752781">
        <w:rPr>
          <w:rFonts w:ascii="Segoe UI" w:hAnsi="Segoe UI" w:cs="Segoe UI"/>
          <w:b/>
          <w:sz w:val="20"/>
        </w:rPr>
        <w:t>NuGet</w:t>
      </w:r>
      <w:proofErr w:type="spellEnd"/>
      <w:r w:rsidRPr="00752781">
        <w:rPr>
          <w:rFonts w:ascii="Segoe UI" w:hAnsi="Segoe UI" w:cs="Segoe UI"/>
          <w:b/>
          <w:sz w:val="20"/>
        </w:rPr>
        <w:t xml:space="preserve"> Packages for Solution’</w:t>
      </w:r>
    </w:p>
    <w:p w:rsidR="00752781" w:rsidRDefault="00752781" w:rsidP="00752781">
      <w:pPr>
        <w:pStyle w:val="PargrafodaLista"/>
        <w:numPr>
          <w:ilvl w:val="1"/>
          <w:numId w:val="4"/>
        </w:numPr>
        <w:spacing w:after="0"/>
        <w:rPr>
          <w:rFonts w:ascii="Segoe UI" w:hAnsi="Segoe UI" w:cs="Segoe UI"/>
          <w:sz w:val="20"/>
        </w:rPr>
      </w:pPr>
      <w:r w:rsidRPr="00752781">
        <w:rPr>
          <w:rFonts w:ascii="Segoe UI" w:hAnsi="Segoe UI" w:cs="Segoe UI"/>
          <w:sz w:val="20"/>
        </w:rPr>
        <w:t>Under ‘Online’, select ‘All’</w:t>
      </w:r>
    </w:p>
    <w:p w:rsidR="00752781" w:rsidRPr="00752781" w:rsidRDefault="00752781" w:rsidP="00752781">
      <w:pPr>
        <w:pStyle w:val="PargrafodaLista"/>
        <w:numPr>
          <w:ilvl w:val="1"/>
          <w:numId w:val="4"/>
        </w:numPr>
        <w:spacing w:after="0"/>
        <w:rPr>
          <w:rFonts w:ascii="Segoe UI" w:hAnsi="Segoe UI" w:cs="Segoe UI"/>
          <w:sz w:val="20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60288" behindDoc="0" locked="0" layoutInCell="1" allowOverlap="1" wp14:anchorId="6713FCAC" wp14:editId="04D151CB">
            <wp:simplePos x="0" y="0"/>
            <wp:positionH relativeFrom="column">
              <wp:posOffset>129540</wp:posOffset>
            </wp:positionH>
            <wp:positionV relativeFrom="paragraph">
              <wp:posOffset>367665</wp:posOffset>
            </wp:positionV>
            <wp:extent cx="4999355" cy="333375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55" t="8151" r="16579" b="12853"/>
                    <a:stretch/>
                  </pic:blipFill>
                  <pic:spPr bwMode="auto">
                    <a:xfrm>
                      <a:off x="0" y="0"/>
                      <a:ext cx="4999355" cy="333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2781">
        <w:rPr>
          <w:rFonts w:ascii="Segoe UI" w:hAnsi="Segoe UI" w:cs="Segoe UI"/>
          <w:sz w:val="20"/>
        </w:rPr>
        <w:t xml:space="preserve">Search for and install </w:t>
      </w:r>
      <w:r w:rsidRPr="00752781">
        <w:rPr>
          <w:rFonts w:ascii="Segoe UI" w:hAnsi="Segoe UI" w:cs="Segoe UI"/>
          <w:b/>
          <w:sz w:val="20"/>
        </w:rPr>
        <w:t>‘</w:t>
      </w:r>
      <w:proofErr w:type="spellStart"/>
      <w:r w:rsidRPr="00752781">
        <w:rPr>
          <w:rFonts w:ascii="Segoe UI" w:hAnsi="Segoe UI" w:cs="Segoe UI"/>
          <w:b/>
          <w:sz w:val="20"/>
        </w:rPr>
        <w:t>Npgsql</w:t>
      </w:r>
      <w:proofErr w:type="spellEnd"/>
      <w:r w:rsidRPr="00752781">
        <w:rPr>
          <w:rFonts w:ascii="Segoe UI" w:hAnsi="Segoe UI" w:cs="Segoe UI"/>
          <w:b/>
          <w:sz w:val="20"/>
        </w:rPr>
        <w:t>’</w:t>
      </w:r>
    </w:p>
    <w:p w:rsidR="00752781" w:rsidRDefault="00752781" w:rsidP="00CC3680">
      <w:pPr>
        <w:rPr>
          <w:noProof/>
          <w:lang w:val="pt-BR" w:eastAsia="pt-BR"/>
        </w:rPr>
      </w:pPr>
    </w:p>
    <w:p w:rsidR="00752781" w:rsidRPr="00A80784" w:rsidRDefault="00752781" w:rsidP="00CC3680">
      <w:pPr>
        <w:rPr>
          <w:rFonts w:ascii="Segoe UI" w:hAnsi="Segoe UI" w:cs="Segoe UI"/>
        </w:rPr>
      </w:pPr>
    </w:p>
    <w:sectPr w:rsidR="00752781" w:rsidRPr="00A80784" w:rsidSect="00C72A6E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17113"/>
    <w:multiLevelType w:val="multilevel"/>
    <w:tmpl w:val="699AC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947729"/>
    <w:multiLevelType w:val="hybridMultilevel"/>
    <w:tmpl w:val="D89A12B2"/>
    <w:lvl w:ilvl="0" w:tplc="AC0CD3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EF575D"/>
    <w:multiLevelType w:val="hybridMultilevel"/>
    <w:tmpl w:val="422AC5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862264"/>
    <w:multiLevelType w:val="hybridMultilevel"/>
    <w:tmpl w:val="FC7CD8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A6E"/>
    <w:rsid w:val="001547CB"/>
    <w:rsid w:val="00181193"/>
    <w:rsid w:val="00250219"/>
    <w:rsid w:val="00403592"/>
    <w:rsid w:val="00671C3B"/>
    <w:rsid w:val="00752781"/>
    <w:rsid w:val="00A80784"/>
    <w:rsid w:val="00A82106"/>
    <w:rsid w:val="00B43C4F"/>
    <w:rsid w:val="00BD2D1D"/>
    <w:rsid w:val="00C72A6E"/>
    <w:rsid w:val="00CC3680"/>
    <w:rsid w:val="00CE4B36"/>
    <w:rsid w:val="00DA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3">
    <w:name w:val="heading 3"/>
    <w:basedOn w:val="Normal"/>
    <w:link w:val="Ttulo3Char"/>
    <w:uiPriority w:val="9"/>
    <w:qFormat/>
    <w:rsid w:val="001547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72A6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72A6E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1547C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para">
    <w:name w:val="para"/>
    <w:basedOn w:val="Normal"/>
    <w:rsid w:val="00154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phrase">
    <w:name w:val="phrase"/>
    <w:basedOn w:val="Fontepargpadro"/>
    <w:rsid w:val="001547CB"/>
  </w:style>
  <w:style w:type="character" w:customStyle="1" w:styleId="apple-converted-space">
    <w:name w:val="apple-converted-space"/>
    <w:basedOn w:val="Fontepargpadro"/>
    <w:rsid w:val="001547CB"/>
  </w:style>
  <w:style w:type="character" w:customStyle="1" w:styleId="ui">
    <w:name w:val="ui"/>
    <w:basedOn w:val="Fontepargpadro"/>
    <w:rsid w:val="001547CB"/>
  </w:style>
  <w:style w:type="paragraph" w:styleId="Textodebalo">
    <w:name w:val="Balloon Text"/>
    <w:basedOn w:val="Normal"/>
    <w:link w:val="TextodebaloChar"/>
    <w:uiPriority w:val="99"/>
    <w:semiHidden/>
    <w:unhideWhenUsed/>
    <w:rsid w:val="00671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C3B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3">
    <w:name w:val="heading 3"/>
    <w:basedOn w:val="Normal"/>
    <w:link w:val="Ttulo3Char"/>
    <w:uiPriority w:val="9"/>
    <w:qFormat/>
    <w:rsid w:val="001547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72A6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72A6E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1547C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para">
    <w:name w:val="para"/>
    <w:basedOn w:val="Normal"/>
    <w:rsid w:val="00154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phrase">
    <w:name w:val="phrase"/>
    <w:basedOn w:val="Fontepargpadro"/>
    <w:rsid w:val="001547CB"/>
  </w:style>
  <w:style w:type="character" w:customStyle="1" w:styleId="apple-converted-space">
    <w:name w:val="apple-converted-space"/>
    <w:basedOn w:val="Fontepargpadro"/>
    <w:rsid w:val="001547CB"/>
  </w:style>
  <w:style w:type="character" w:customStyle="1" w:styleId="ui">
    <w:name w:val="ui"/>
    <w:basedOn w:val="Fontepargpadro"/>
    <w:rsid w:val="001547CB"/>
  </w:style>
  <w:style w:type="paragraph" w:styleId="Textodebalo">
    <w:name w:val="Balloon Text"/>
    <w:basedOn w:val="Normal"/>
    <w:link w:val="TextodebaloChar"/>
    <w:uiPriority w:val="99"/>
    <w:semiHidden/>
    <w:unhideWhenUsed/>
    <w:rsid w:val="00671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C3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94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postgresql.org/download/window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isualstudio.com/en-us/products/visual-studio-community-vs.aspx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npgsql.projects.pgfoundry.org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435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Leví Martins</dc:creator>
  <cp:lastModifiedBy>Leví Martins</cp:lastModifiedBy>
  <cp:revision>7</cp:revision>
  <dcterms:created xsi:type="dcterms:W3CDTF">2015-03-10T21:13:00Z</dcterms:created>
  <dcterms:modified xsi:type="dcterms:W3CDTF">2015-03-10T22:14:00Z</dcterms:modified>
</cp:coreProperties>
</file>