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6EE" w:rsidRPr="005236EE" w:rsidRDefault="005236EE" w:rsidP="005236EE">
      <w:pPr>
        <w:jc w:val="center"/>
        <w:rPr>
          <w:rFonts w:ascii="Times New Roman" w:hAnsi="Times New Roman" w:cs="Times New Roman"/>
          <w:b/>
          <w:sz w:val="24"/>
        </w:rPr>
      </w:pPr>
      <w:r w:rsidRPr="005236EE">
        <w:rPr>
          <w:rFonts w:ascii="Times New Roman" w:hAnsi="Times New Roman" w:cs="Times New Roman"/>
          <w:b/>
          <w:sz w:val="24"/>
        </w:rPr>
        <w:t>Add password protection by using the And operator</w:t>
      </w:r>
    </w:p>
    <w:p w:rsidR="005236EE" w:rsidRPr="005236EE" w:rsidRDefault="005236EE">
      <w:pPr>
        <w:rPr>
          <w:rFonts w:ascii="Times New Roman" w:hAnsi="Times New Roman" w:cs="Times New Roman"/>
          <w:sz w:val="24"/>
        </w:rPr>
      </w:pPr>
      <w:r w:rsidRPr="005236EE">
        <w:rPr>
          <w:rFonts w:ascii="Times New Roman" w:hAnsi="Times New Roman" w:cs="Times New Roman"/>
          <w:sz w:val="24"/>
        </w:rPr>
        <w:t xml:space="preserve">1. Display the User Validation form, and then add a second Label control to the form below the first masked text box. </w:t>
      </w:r>
    </w:p>
    <w:p w:rsidR="005236EE" w:rsidRPr="005236EE" w:rsidRDefault="005236EE">
      <w:pPr>
        <w:rPr>
          <w:rFonts w:ascii="Times New Roman" w:hAnsi="Times New Roman" w:cs="Times New Roman"/>
          <w:sz w:val="24"/>
        </w:rPr>
      </w:pPr>
      <w:r w:rsidRPr="005236EE">
        <w:rPr>
          <w:rFonts w:ascii="Times New Roman" w:hAnsi="Times New Roman" w:cs="Times New Roman"/>
          <w:sz w:val="24"/>
        </w:rPr>
        <w:t xml:space="preserve">2. Set the new label’s Text property to “PIN.” </w:t>
      </w:r>
    </w:p>
    <w:p w:rsidR="005236EE" w:rsidRPr="005236EE" w:rsidRDefault="005236EE">
      <w:pPr>
        <w:rPr>
          <w:rFonts w:ascii="Times New Roman" w:hAnsi="Times New Roman" w:cs="Times New Roman"/>
          <w:sz w:val="24"/>
        </w:rPr>
      </w:pPr>
      <w:r w:rsidRPr="005236EE">
        <w:rPr>
          <w:rFonts w:ascii="Times New Roman" w:hAnsi="Times New Roman" w:cs="Times New Roman"/>
          <w:sz w:val="24"/>
        </w:rPr>
        <w:t xml:space="preserve">3. Add a second </w:t>
      </w:r>
      <w:proofErr w:type="spellStart"/>
      <w:r w:rsidRPr="005236EE">
        <w:rPr>
          <w:rFonts w:ascii="Times New Roman" w:hAnsi="Times New Roman" w:cs="Times New Roman"/>
          <w:sz w:val="24"/>
        </w:rPr>
        <w:t>MaskedTextBox</w:t>
      </w:r>
      <w:proofErr w:type="spellEnd"/>
      <w:r w:rsidRPr="005236EE">
        <w:rPr>
          <w:rFonts w:ascii="Times New Roman" w:hAnsi="Times New Roman" w:cs="Times New Roman"/>
          <w:sz w:val="24"/>
        </w:rPr>
        <w:t xml:space="preserve"> control to the form below the first masked text box and the new label. </w:t>
      </w:r>
    </w:p>
    <w:p w:rsidR="005236EE" w:rsidRPr="005236EE" w:rsidRDefault="005236EE">
      <w:pPr>
        <w:rPr>
          <w:rFonts w:ascii="Times New Roman" w:hAnsi="Times New Roman" w:cs="Times New Roman"/>
          <w:sz w:val="24"/>
        </w:rPr>
      </w:pPr>
      <w:r w:rsidRPr="005236EE">
        <w:rPr>
          <w:rFonts w:ascii="Times New Roman" w:hAnsi="Times New Roman" w:cs="Times New Roman"/>
          <w:sz w:val="24"/>
        </w:rPr>
        <w:t xml:space="preserve">4. Click the smart tag on the MaskedTextBox2 object to open the </w:t>
      </w:r>
      <w:proofErr w:type="spellStart"/>
      <w:r w:rsidRPr="005236EE">
        <w:rPr>
          <w:rFonts w:ascii="Times New Roman" w:hAnsi="Times New Roman" w:cs="Times New Roman"/>
          <w:sz w:val="24"/>
        </w:rPr>
        <w:t>MaskedTextBox</w:t>
      </w:r>
      <w:proofErr w:type="spellEnd"/>
      <w:r w:rsidRPr="005236EE">
        <w:rPr>
          <w:rFonts w:ascii="Times New Roman" w:hAnsi="Times New Roman" w:cs="Times New Roman"/>
          <w:sz w:val="24"/>
        </w:rPr>
        <w:t xml:space="preserve"> Tasks list, and then click the Set Mask command to display the Input Mask dialog box. </w:t>
      </w:r>
    </w:p>
    <w:p w:rsidR="005236EE" w:rsidRPr="005236EE" w:rsidRDefault="005236EE">
      <w:pPr>
        <w:rPr>
          <w:rFonts w:ascii="Times New Roman" w:hAnsi="Times New Roman" w:cs="Times New Roman"/>
          <w:sz w:val="24"/>
        </w:rPr>
      </w:pPr>
      <w:r w:rsidRPr="005236EE">
        <w:rPr>
          <w:rFonts w:ascii="Times New Roman" w:hAnsi="Times New Roman" w:cs="Times New Roman"/>
          <w:sz w:val="24"/>
        </w:rPr>
        <w:t>5. Click the Numeric (5-digits) input mask, and then click OK. Like many PINs found online, this PIN will be five digits long. Again, if the user types a password of a different length or format, it will be rejected.</w:t>
      </w:r>
    </w:p>
    <w:p w:rsidR="005236EE" w:rsidRPr="005236EE" w:rsidRDefault="005236EE">
      <w:pPr>
        <w:rPr>
          <w:rFonts w:ascii="Times New Roman" w:hAnsi="Times New Roman" w:cs="Times New Roman"/>
          <w:sz w:val="24"/>
        </w:rPr>
      </w:pPr>
      <w:r w:rsidRPr="005236EE">
        <w:rPr>
          <w:rFonts w:ascii="Times New Roman" w:hAnsi="Times New Roman" w:cs="Times New Roman"/>
          <w:sz w:val="24"/>
        </w:rPr>
        <w:t xml:space="preserve"> 6. Double-click the Sign In button to display the Button1_Click event procedure in the Code Editor. </w:t>
      </w:r>
    </w:p>
    <w:p w:rsidR="005236EE" w:rsidRPr="005236EE" w:rsidRDefault="005236EE">
      <w:pPr>
        <w:rPr>
          <w:rFonts w:ascii="Times New Roman" w:hAnsi="Times New Roman" w:cs="Times New Roman"/>
          <w:sz w:val="24"/>
        </w:rPr>
      </w:pPr>
      <w:r w:rsidRPr="005236EE">
        <w:rPr>
          <w:rFonts w:ascii="Times New Roman" w:hAnsi="Times New Roman" w:cs="Times New Roman"/>
          <w:sz w:val="24"/>
        </w:rPr>
        <w:t xml:space="preserve">7. Modify the event procedure so that it contains the following code: If MaskedTextBox1.Text = "555-55-1212" _ And MaskedTextBox2.Text = "54321" Then </w:t>
      </w:r>
      <w:proofErr w:type="spellStart"/>
      <w:r w:rsidRPr="005236EE">
        <w:rPr>
          <w:rFonts w:ascii="Times New Roman" w:hAnsi="Times New Roman" w:cs="Times New Roman"/>
          <w:sz w:val="24"/>
        </w:rPr>
        <w:t>MsgBox</w:t>
      </w:r>
      <w:proofErr w:type="spellEnd"/>
      <w:r w:rsidRPr="005236EE">
        <w:rPr>
          <w:rFonts w:ascii="Times New Roman" w:hAnsi="Times New Roman" w:cs="Times New Roman"/>
          <w:sz w:val="24"/>
        </w:rPr>
        <w:t xml:space="preserve">("Welcome to the system!") Else </w:t>
      </w:r>
      <w:proofErr w:type="spellStart"/>
      <w:r w:rsidRPr="005236EE">
        <w:rPr>
          <w:rFonts w:ascii="Times New Roman" w:hAnsi="Times New Roman" w:cs="Times New Roman"/>
          <w:sz w:val="24"/>
        </w:rPr>
        <w:t>MsgBox</w:t>
      </w:r>
      <w:proofErr w:type="spellEnd"/>
      <w:r w:rsidRPr="005236EE">
        <w:rPr>
          <w:rFonts w:ascii="Times New Roman" w:hAnsi="Times New Roman" w:cs="Times New Roman"/>
          <w:sz w:val="24"/>
        </w:rPr>
        <w:t xml:space="preserve">("I don't recognize this number") End If The statement now includes the And logical operator, which requires that the user’s PIN correspond with his or her SSN before the user is admitted to the system. (In this case, the valid PIN is 54321; in a real-world program, this value would be extracted along with the SSN from a secure database.) I modified the earlier program by adding a line continuation character (_) to the end of the first line, and by adding the second line beginning with And. </w:t>
      </w:r>
    </w:p>
    <w:p w:rsidR="005236EE" w:rsidRPr="005236EE" w:rsidRDefault="005236EE">
      <w:pPr>
        <w:rPr>
          <w:rFonts w:ascii="Times New Roman" w:hAnsi="Times New Roman" w:cs="Times New Roman"/>
          <w:sz w:val="24"/>
        </w:rPr>
      </w:pPr>
      <w:r w:rsidRPr="005236EE">
        <w:rPr>
          <w:rFonts w:ascii="Times New Roman" w:hAnsi="Times New Roman" w:cs="Times New Roman"/>
          <w:sz w:val="24"/>
        </w:rPr>
        <w:t xml:space="preserve">8. Click the Start Debugging button on the Standard toolbar. The program runs in the IDE. </w:t>
      </w:r>
    </w:p>
    <w:p w:rsidR="00B70EF8" w:rsidRPr="005236EE" w:rsidRDefault="005236EE">
      <w:pPr>
        <w:rPr>
          <w:rFonts w:ascii="Times New Roman" w:hAnsi="Times New Roman" w:cs="Times New Roman"/>
          <w:sz w:val="24"/>
        </w:rPr>
      </w:pPr>
      <w:r w:rsidRPr="005236EE">
        <w:rPr>
          <w:rFonts w:ascii="Times New Roman" w:hAnsi="Times New Roman" w:cs="Times New Roman"/>
          <w:sz w:val="24"/>
        </w:rPr>
        <w:t>9. Type 555-55-1212 in the Social Security Number masked text box.</w:t>
      </w:r>
    </w:p>
    <w:p w:rsidR="005236EE" w:rsidRPr="005236EE" w:rsidRDefault="005236EE">
      <w:pPr>
        <w:rPr>
          <w:rFonts w:ascii="Times New Roman" w:hAnsi="Times New Roman" w:cs="Times New Roman"/>
          <w:sz w:val="24"/>
        </w:rPr>
      </w:pPr>
      <w:r w:rsidRPr="005236EE">
        <w:rPr>
          <w:rFonts w:ascii="Times New Roman" w:hAnsi="Times New Roman" w:cs="Times New Roman"/>
          <w:sz w:val="24"/>
        </w:rPr>
        <w:t xml:space="preserve">10. Type 54321 in the PIN masked text box. </w:t>
      </w:r>
    </w:p>
    <w:p w:rsidR="005236EE" w:rsidRPr="005236EE" w:rsidRDefault="005236EE">
      <w:pPr>
        <w:rPr>
          <w:rFonts w:ascii="Times New Roman" w:hAnsi="Times New Roman" w:cs="Times New Roman"/>
          <w:sz w:val="24"/>
        </w:rPr>
      </w:pPr>
      <w:r w:rsidRPr="005236EE">
        <w:rPr>
          <w:rFonts w:ascii="Times New Roman" w:hAnsi="Times New Roman" w:cs="Times New Roman"/>
          <w:sz w:val="24"/>
        </w:rPr>
        <w:t>11. Click the Sign In button. The user is welcomed to the prog</w:t>
      </w:r>
      <w:r w:rsidRPr="005236EE">
        <w:rPr>
          <w:rFonts w:ascii="Times New Roman" w:hAnsi="Times New Roman" w:cs="Times New Roman"/>
          <w:sz w:val="24"/>
        </w:rPr>
        <w:t>ram</w:t>
      </w:r>
      <w:r w:rsidRPr="005236EE">
        <w:rPr>
          <w:rFonts w:ascii="Times New Roman" w:hAnsi="Times New Roman" w:cs="Times New Roman"/>
          <w:sz w:val="24"/>
        </w:rPr>
        <w:t>.</w:t>
      </w:r>
    </w:p>
    <w:p w:rsidR="005236EE" w:rsidRPr="005236EE" w:rsidRDefault="005236EE">
      <w:pPr>
        <w:rPr>
          <w:rFonts w:ascii="Times New Roman" w:hAnsi="Times New Roman" w:cs="Times New Roman"/>
          <w:sz w:val="24"/>
        </w:rPr>
      </w:pPr>
      <w:r w:rsidRPr="005236EE">
        <w:rPr>
          <w:rFonts w:ascii="Times New Roman" w:hAnsi="Times New Roman" w:cs="Times New Roman"/>
          <w:sz w:val="24"/>
        </w:rPr>
        <w:t xml:space="preserve">12. Click OK to close the message box. </w:t>
      </w:r>
    </w:p>
    <w:p w:rsidR="005236EE" w:rsidRPr="005236EE" w:rsidRDefault="005236EE">
      <w:pPr>
        <w:rPr>
          <w:rFonts w:ascii="Times New Roman" w:hAnsi="Times New Roman" w:cs="Times New Roman"/>
          <w:sz w:val="24"/>
        </w:rPr>
      </w:pPr>
      <w:r w:rsidRPr="005236EE">
        <w:rPr>
          <w:rFonts w:ascii="Times New Roman" w:hAnsi="Times New Roman" w:cs="Times New Roman"/>
          <w:sz w:val="24"/>
        </w:rPr>
        <w:t xml:space="preserve">13. Experiment with other values for the SSN and PIN. Test the program carefully to be sure that the welcome message is not displayed when other PINs or SSNs are entered. </w:t>
      </w:r>
    </w:p>
    <w:p w:rsidR="005236EE" w:rsidRPr="005236EE" w:rsidRDefault="005236EE">
      <w:pPr>
        <w:rPr>
          <w:rFonts w:ascii="Times New Roman" w:hAnsi="Times New Roman" w:cs="Times New Roman"/>
          <w:sz w:val="24"/>
        </w:rPr>
      </w:pPr>
      <w:r w:rsidRPr="005236EE">
        <w:rPr>
          <w:rFonts w:ascii="Times New Roman" w:hAnsi="Times New Roman" w:cs="Times New Roman"/>
          <w:sz w:val="24"/>
        </w:rPr>
        <w:t>14. Click the Close button on the form when you’re finished. The program ends, and the development environment returns</w:t>
      </w:r>
      <w:bookmarkStart w:id="0" w:name="_GoBack"/>
      <w:bookmarkEnd w:id="0"/>
      <w:r w:rsidRPr="005236EE">
        <w:rPr>
          <w:rFonts w:ascii="Times New Roman" w:hAnsi="Times New Roman" w:cs="Times New Roman"/>
          <w:sz w:val="24"/>
        </w:rPr>
        <w:t>.</w:t>
      </w:r>
    </w:p>
    <w:p w:rsidR="005236EE" w:rsidRPr="005236EE" w:rsidRDefault="005236EE">
      <w:pPr>
        <w:rPr>
          <w:rFonts w:ascii="Times New Roman" w:hAnsi="Times New Roman" w:cs="Times New Roman"/>
          <w:sz w:val="24"/>
        </w:rPr>
      </w:pPr>
      <w:r w:rsidRPr="005236EE">
        <w:rPr>
          <w:rFonts w:ascii="Times New Roman" w:hAnsi="Times New Roman" w:cs="Times New Roman"/>
          <w:sz w:val="24"/>
        </w:rPr>
        <w:lastRenderedPageBreak/>
        <w:t xml:space="preserve">Tip You can further customize this program by using the </w:t>
      </w:r>
      <w:proofErr w:type="spellStart"/>
      <w:r w:rsidRPr="005236EE">
        <w:rPr>
          <w:rFonts w:ascii="Times New Roman" w:hAnsi="Times New Roman" w:cs="Times New Roman"/>
          <w:sz w:val="24"/>
        </w:rPr>
        <w:t>PasswordChar</w:t>
      </w:r>
      <w:proofErr w:type="spellEnd"/>
      <w:r w:rsidRPr="005236EE">
        <w:rPr>
          <w:rFonts w:ascii="Times New Roman" w:hAnsi="Times New Roman" w:cs="Times New Roman"/>
          <w:sz w:val="24"/>
        </w:rPr>
        <w:t xml:space="preserve"> property in masked text box objects. The </w:t>
      </w:r>
      <w:proofErr w:type="spellStart"/>
      <w:r w:rsidRPr="005236EE">
        <w:rPr>
          <w:rFonts w:ascii="Times New Roman" w:hAnsi="Times New Roman" w:cs="Times New Roman"/>
          <w:sz w:val="24"/>
        </w:rPr>
        <w:t>PasswordChar</w:t>
      </w:r>
      <w:proofErr w:type="spellEnd"/>
      <w:r w:rsidRPr="005236EE">
        <w:rPr>
          <w:rFonts w:ascii="Times New Roman" w:hAnsi="Times New Roman" w:cs="Times New Roman"/>
          <w:sz w:val="24"/>
        </w:rPr>
        <w:t xml:space="preserve"> property can be used to display a placeholder character, such as an asterisk (*), when the user types. (You specify the character by using the Properties window.) Using a password character gives users additional secrecy as they enter their protected password—a standard feature of such operations.</w:t>
      </w:r>
    </w:p>
    <w:sectPr w:rsidR="005236EE" w:rsidRPr="00523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EE"/>
    <w:rsid w:val="005236EE"/>
    <w:rsid w:val="00B7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3CA0"/>
  <w15:chartTrackingRefBased/>
  <w15:docId w15:val="{AC5B0022-8E50-4ADA-97A7-BF850D4C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tonypluchino@gmail.com</dc:creator>
  <cp:keywords/>
  <dc:description/>
  <cp:lastModifiedBy>tonypluchino@gmail.com</cp:lastModifiedBy>
  <cp:revision>1</cp:revision>
  <dcterms:created xsi:type="dcterms:W3CDTF">2017-03-12T19:50:00Z</dcterms:created>
  <dcterms:modified xsi:type="dcterms:W3CDTF">2017-03-12T19:55:00Z</dcterms:modified>
</cp:coreProperties>
</file>