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3F" w:rsidRPr="0099133F" w:rsidRDefault="0099133F" w:rsidP="0099133F">
      <w:pPr>
        <w:pStyle w:val="bodytext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99133F">
        <w:rPr>
          <w:rFonts w:ascii="Arial" w:hAnsi="Arial" w:cs="Arial"/>
          <w:b/>
          <w:color w:val="000000"/>
          <w:sz w:val="36"/>
          <w:szCs w:val="36"/>
        </w:rPr>
        <w:t xml:space="preserve">Chaos Practice </w:t>
      </w:r>
    </w:p>
    <w:p w:rsidR="0099133F" w:rsidRDefault="0099133F" w:rsidP="0099133F">
      <w:pPr>
        <w:pStyle w:val="bodytext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Create a project named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Chaos</w:t>
      </w:r>
      <w:r>
        <w:rPr>
          <w:rFonts w:ascii="Arial" w:hAnsi="Arial" w:cs="Arial"/>
          <w:color w:val="000000"/>
          <w:sz w:val="20"/>
          <w:szCs w:val="20"/>
        </w:rPr>
        <w:t xml:space="preserve"> that includes five or more clickable objects such as buttons,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pictureboxes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and/or labels. When the user clicks the buttons (or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pictureboxes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), random things occur. For example, clicking a button that says "Rain" could cause the background color of the form to change to blue. Or, clicking a button that says "Don't Click Me" could cause that button to turn invisible. Clicking a button that says "Right" could move a Pacman graphic to the right.</w:t>
      </w:r>
    </w:p>
    <w:p w:rsidR="0099133F" w:rsidRDefault="0099133F" w:rsidP="0099133F">
      <w:pPr>
        <w:pStyle w:val="bodytex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 sure to immediately name all objects with proper prefixes as soon as you place them on the form.</w:t>
      </w:r>
    </w:p>
    <w:p w:rsidR="0099133F" w:rsidRDefault="0099133F" w:rsidP="0099133F">
      <w:pPr>
        <w:pStyle w:val="bodytex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Here are some example statements that will do interesting things in button </w:t>
      </w:r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Click</w:t>
      </w:r>
      <w:r>
        <w:rPr>
          <w:rFonts w:ascii="Arial" w:hAnsi="Arial" w:cs="Arial"/>
          <w:color w:val="000000"/>
          <w:sz w:val="20"/>
          <w:szCs w:val="20"/>
        </w:rPr>
        <w:t> methods: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lblBomb.Text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"BOOM"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lblCar.BackColor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Color.Blue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     ' changes the background color of an object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lblTruck.ForeColor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Color.HotPink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' changes the color of the text on an object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lblPhrase.Visible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False    ' makes the object invisible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lblPhrase.Visible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True     ' makes the object visible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lblPhrase.Top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50           ' any number less than 300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lblPhrase.Left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250         ' any number less than 300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btnBig.Width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200           ' changes the width of an object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btnSmall.Height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5          ' changes the height of an object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lblRocket.Left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lblRocket.Left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+ 10    ' moves the label to the right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lblRocket.Left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lblRocket.Left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- 10    ' moves the label to the left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lblRocket.Top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lblRocket.Top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+ 10      ' moves the label down the screen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lblRocket.Top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lblRocket.Top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- 10      ' moves the label up the screen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Me.BackColor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Color.White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  ' changes the background color of the whole form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picPacman.Left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picPacman.Left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+ 10   ' moves the picture box to the right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picPacman.Left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picPacman.Left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- 10   ' moves the picture box to the left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picPacman.Top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picPacman.Top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+ 10   ' moves the picture box down the screen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picPacman.Top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picPacman.Top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 xml:space="preserve"> - 10   ' moves the picture box up the screen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System.Diagnostics.Process.Start</w:t>
      </w:r>
      <w:proofErr w:type="spellEnd"/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("www.weather.com") ' opens a web page</w:t>
      </w:r>
    </w:p>
    <w:p w:rsidR="0099133F" w:rsidRDefault="0099133F" w:rsidP="0099133F">
      <w:pPr>
        <w:pStyle w:val="bodytex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 is not required but you may use </w:t>
      </w:r>
      <w:r>
        <w:rPr>
          <w:rStyle w:val="codesegment"/>
          <w:rFonts w:ascii="Courier New" w:hAnsi="Courier New" w:cs="Courier New"/>
          <w:color w:val="000000"/>
          <w:sz w:val="20"/>
          <w:szCs w:val="20"/>
        </w:rPr>
        <w:t>If Else</w:t>
      </w:r>
      <w:r>
        <w:rPr>
          <w:rFonts w:ascii="Arial" w:hAnsi="Arial" w:cs="Arial"/>
          <w:color w:val="000000"/>
          <w:sz w:val="20"/>
          <w:szCs w:val="20"/>
        </w:rPr>
        <w:t> statements to make your program more interesting. For example, the following code would cause the screen to flicker when a button is pressed</w:t>
      </w:r>
    </w:p>
    <w:p w:rsidR="0099133F" w:rsidRDefault="0099133F" w:rsidP="0099133F">
      <w:pPr>
        <w:pStyle w:val="codesegment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If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Me.BackColor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Color.GreenYellow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Then 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Me.BackColor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Color.HotPink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  <w:t>Else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Me.BackColor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Color.GreenYellow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  <w:t>End If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tyle2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You may include and animate </w:t>
      </w:r>
      <w:proofErr w:type="spellStart"/>
      <w:r>
        <w:rPr>
          <w:rStyle w:val="style2"/>
          <w:rFonts w:ascii="Arial" w:hAnsi="Arial" w:cs="Arial"/>
          <w:color w:val="000000"/>
          <w:sz w:val="18"/>
          <w:szCs w:val="18"/>
          <w:bdr w:val="none" w:sz="0" w:space="0" w:color="auto" w:frame="1"/>
        </w:rPr>
        <w:t>PictureBoxes</w:t>
      </w:r>
      <w:proofErr w:type="spellEnd"/>
      <w:r>
        <w:rPr>
          <w:rStyle w:val="style2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(i.e. graphics) in your project if you can figure out how to do so on your own. The prefix for a </w:t>
      </w:r>
      <w:proofErr w:type="spellStart"/>
      <w:r>
        <w:rPr>
          <w:rStyle w:val="style2"/>
          <w:rFonts w:ascii="Arial" w:hAnsi="Arial" w:cs="Arial"/>
          <w:color w:val="000000"/>
          <w:sz w:val="18"/>
          <w:szCs w:val="18"/>
          <w:bdr w:val="none" w:sz="0" w:space="0" w:color="auto" w:frame="1"/>
        </w:rPr>
        <w:t>PictureBox</w:t>
      </w:r>
      <w:proofErr w:type="spellEnd"/>
      <w:r>
        <w:rPr>
          <w:rStyle w:val="style2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is pic. The following code would cause a </w:t>
      </w:r>
      <w:proofErr w:type="spellStart"/>
      <w:r>
        <w:rPr>
          <w:rStyle w:val="style2"/>
          <w:rFonts w:ascii="Arial" w:hAnsi="Arial" w:cs="Arial"/>
          <w:color w:val="000000"/>
          <w:sz w:val="18"/>
          <w:szCs w:val="18"/>
          <w:bdr w:val="none" w:sz="0" w:space="0" w:color="auto" w:frame="1"/>
        </w:rPr>
        <w:t>PictureBox</w:t>
      </w:r>
      <w:proofErr w:type="spellEnd"/>
      <w:r>
        <w:rPr>
          <w:rStyle w:val="style2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to move to the left and wrap around from the right edge of the screen</w:t>
      </w:r>
    </w:p>
    <w:p w:rsidR="0099133F" w:rsidRDefault="0099133F" w:rsidP="0099133F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Style w:val="codesegment"/>
          <w:rFonts w:ascii="Courier New" w:hAnsi="Courier New" w:cs="Courier New"/>
          <w:color w:val="000000"/>
          <w:sz w:val="18"/>
          <w:szCs w:val="18"/>
        </w:rPr>
        <w:t>picPacman.Left</w:t>
      </w:r>
      <w:proofErr w:type="spellEnd"/>
      <w:r>
        <w:rPr>
          <w:rStyle w:val="codesegment"/>
          <w:rFonts w:ascii="Courier New" w:hAnsi="Courier New" w:cs="Courier New"/>
          <w:color w:val="000000"/>
          <w:sz w:val="18"/>
          <w:szCs w:val="18"/>
        </w:rPr>
        <w:t xml:space="preserve"> -= 10</w:t>
      </w:r>
    </w:p>
    <w:p w:rsidR="0099133F" w:rsidRDefault="0099133F" w:rsidP="0099133F">
      <w:pPr>
        <w:pStyle w:val="codesegment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If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picPacman.Left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&lt;= 0) Then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picPacman.Left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300</w:t>
      </w:r>
      <w:r>
        <w:rPr>
          <w:rFonts w:ascii="Courier New" w:hAnsi="Courier New" w:cs="Courier New"/>
          <w:color w:val="000000"/>
          <w:sz w:val="18"/>
          <w:szCs w:val="18"/>
        </w:rPr>
        <w:br/>
        <w:t>End If</w:t>
      </w:r>
    </w:p>
    <w:p w:rsidR="003D38D6" w:rsidRDefault="003D38D6"/>
    <w:sectPr w:rsidR="003D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3F"/>
    <w:rsid w:val="00232738"/>
    <w:rsid w:val="003D38D6"/>
    <w:rsid w:val="0099133F"/>
    <w:rsid w:val="009C03F2"/>
    <w:rsid w:val="00F3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BA933-0A90-4E4E-B351-6C190CE7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991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133F"/>
    <w:rPr>
      <w:b/>
      <w:bCs/>
    </w:rPr>
  </w:style>
  <w:style w:type="character" w:customStyle="1" w:styleId="codesegment">
    <w:name w:val="codesegment"/>
    <w:basedOn w:val="DefaultParagraphFont"/>
    <w:rsid w:val="0099133F"/>
  </w:style>
  <w:style w:type="paragraph" w:customStyle="1" w:styleId="codesegment1">
    <w:name w:val="codesegment1"/>
    <w:basedOn w:val="Normal"/>
    <w:rsid w:val="00991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2"/>
    <w:basedOn w:val="DefaultParagraphFont"/>
    <w:rsid w:val="0099133F"/>
  </w:style>
  <w:style w:type="paragraph" w:styleId="NormalWeb">
    <w:name w:val="Normal (Web)"/>
    <w:basedOn w:val="Normal"/>
    <w:uiPriority w:val="99"/>
    <w:semiHidden/>
    <w:unhideWhenUsed/>
    <w:rsid w:val="00991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Bauld</dc:creator>
  <cp:keywords/>
  <dc:description/>
  <cp:lastModifiedBy>Steven Bauld</cp:lastModifiedBy>
  <cp:revision>1</cp:revision>
  <dcterms:created xsi:type="dcterms:W3CDTF">2017-10-06T11:03:00Z</dcterms:created>
  <dcterms:modified xsi:type="dcterms:W3CDTF">2017-10-06T11:04:00Z</dcterms:modified>
</cp:coreProperties>
</file>