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5831" w:rsidRDefault="00486CB6" w:rsidP="00486CB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“Should We Be Monitored” Reflection</w:t>
      </w:r>
    </w:p>
    <w:p w:rsidR="004C5831" w:rsidRDefault="00486CB6" w:rsidP="00486C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believe that police should monitor social media to prevent crimes. In today’s world, crimes occur on a typical basis. Some crimes are big, such as murders and bombings, while others are small, such as shoplifting. However, all crimes put the safety of pe</w:t>
      </w:r>
      <w:r>
        <w:rPr>
          <w:rFonts w:ascii="Times New Roman" w:eastAsia="Times New Roman" w:hAnsi="Times New Roman" w:cs="Times New Roman"/>
          <w:sz w:val="24"/>
          <w:szCs w:val="24"/>
        </w:rPr>
        <w:t xml:space="preserve">ople at risk, thus why they should be stopped, no matter what it takes. Police officers are hired to protect people and ensure safety, so they should be able to use any means necessary to accomplish this. Sure, the privacy of others is at risk, but anyone </w:t>
      </w:r>
      <w:r>
        <w:rPr>
          <w:rFonts w:ascii="Times New Roman" w:eastAsia="Times New Roman" w:hAnsi="Times New Roman" w:cs="Times New Roman"/>
          <w:sz w:val="24"/>
          <w:szCs w:val="24"/>
        </w:rPr>
        <w:t xml:space="preserve">would give up their privacy to ensure the safety of others. As the article said, “the BPD had tracked keywords on Facebook and Twitter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identify potential terrorist threats. The BPD labeled as “Islamist extremist terminology” keywords like “</w:t>
      </w:r>
      <w:r>
        <w:rPr>
          <w:rFonts w:ascii="Times New Roman" w:eastAsia="Times New Roman" w:hAnsi="Times New Roman" w:cs="Times New Roman"/>
          <w:sz w:val="24"/>
          <w:szCs w:val="24"/>
        </w:rPr>
        <w:t>ISIS” and “Islamic State,” but also phrases like #</w:t>
      </w:r>
      <w:proofErr w:type="spellStart"/>
      <w:r>
        <w:rPr>
          <w:rFonts w:ascii="Times New Roman" w:eastAsia="Times New Roman" w:hAnsi="Times New Roman" w:cs="Times New Roman"/>
          <w:sz w:val="24"/>
          <w:szCs w:val="24"/>
        </w:rPr>
        <w:t>MuslimLivesMatter</w:t>
      </w:r>
      <w:proofErr w:type="spellEnd"/>
      <w:r>
        <w:rPr>
          <w:rFonts w:ascii="Times New Roman" w:eastAsia="Times New Roman" w:hAnsi="Times New Roman" w:cs="Times New Roman"/>
          <w:sz w:val="24"/>
          <w:szCs w:val="24"/>
        </w:rPr>
        <w:t>” and “ummah,” the Arabic word for community.” This shows that the police were not looking at every single like or post of a person, but tracking for keywords that could mean that people we</w:t>
      </w:r>
      <w:r>
        <w:rPr>
          <w:rFonts w:ascii="Times New Roman" w:eastAsia="Times New Roman" w:hAnsi="Times New Roman" w:cs="Times New Roman"/>
          <w:sz w:val="24"/>
          <w:szCs w:val="24"/>
        </w:rPr>
        <w:t xml:space="preserve">re in imminent danger. By allowing access to social media accounts, people are unknowingly helping to prevent terrorism. This privacy breach is a small price to pay for saving lives. Many people also believe that police should not monitor the social media </w:t>
      </w:r>
      <w:r>
        <w:rPr>
          <w:rFonts w:ascii="Times New Roman" w:eastAsia="Times New Roman" w:hAnsi="Times New Roman" w:cs="Times New Roman"/>
          <w:sz w:val="24"/>
          <w:szCs w:val="24"/>
        </w:rPr>
        <w:t>accounts discreetly; they should publicly announce what they are doing, however I believe that hurts the purpose of the monitoring. Police are monitoring the social media accounts to find potential threats before they occur. If the criminals who are planni</w:t>
      </w:r>
      <w:r>
        <w:rPr>
          <w:rFonts w:ascii="Times New Roman" w:eastAsia="Times New Roman" w:hAnsi="Times New Roman" w:cs="Times New Roman"/>
          <w:sz w:val="24"/>
          <w:szCs w:val="24"/>
        </w:rPr>
        <w:t>ng these threats know that they are being monitored, then they will not say anything about it, or they will just delete their social media accounts, which leaves the police with no information, just as they had started.</w:t>
      </w:r>
      <w:r>
        <w:rPr>
          <w:rFonts w:ascii="Times New Roman" w:eastAsia="Times New Roman" w:hAnsi="Times New Roman" w:cs="Times New Roman"/>
          <w:sz w:val="24"/>
          <w:szCs w:val="24"/>
        </w:rPr>
        <w:t xml:space="preserve"> Therefore, the police should discreetly </w:t>
      </w:r>
      <w:r>
        <w:rPr>
          <w:rFonts w:ascii="Times New Roman" w:eastAsia="Times New Roman" w:hAnsi="Times New Roman" w:cs="Times New Roman"/>
          <w:sz w:val="24"/>
          <w:szCs w:val="24"/>
        </w:rPr>
        <w:t>monitor the social media accounts</w:t>
      </w:r>
      <w:r>
        <w:rPr>
          <w:rFonts w:ascii="Times New Roman" w:eastAsia="Times New Roman" w:hAnsi="Times New Roman" w:cs="Times New Roman"/>
          <w:sz w:val="24"/>
          <w:szCs w:val="24"/>
        </w:rPr>
        <w:t xml:space="preserve"> of the public for keywords</w:t>
      </w:r>
      <w:r>
        <w:rPr>
          <w:rFonts w:ascii="Times New Roman" w:eastAsia="Times New Roman" w:hAnsi="Times New Roman" w:cs="Times New Roman"/>
          <w:sz w:val="24"/>
          <w:szCs w:val="24"/>
        </w:rPr>
        <w:t xml:space="preserve"> to protect the safety of the people. </w:t>
      </w:r>
      <w:bookmarkStart w:id="0" w:name="_GoBack"/>
      <w:bookmarkEnd w:id="0"/>
    </w:p>
    <w:sectPr w:rsidR="004C5831">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86CB6">
      <w:pPr>
        <w:spacing w:line="240" w:lineRule="auto"/>
      </w:pPr>
      <w:r>
        <w:separator/>
      </w:r>
    </w:p>
  </w:endnote>
  <w:endnote w:type="continuationSeparator" w:id="0">
    <w:p w:rsidR="00000000" w:rsidRDefault="00486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86CB6">
      <w:pPr>
        <w:spacing w:line="240" w:lineRule="auto"/>
      </w:pPr>
      <w:r>
        <w:separator/>
      </w:r>
    </w:p>
  </w:footnote>
  <w:footnote w:type="continuationSeparator" w:id="0">
    <w:p w:rsidR="00000000" w:rsidRDefault="00486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831" w:rsidRDefault="004C5831">
    <w:pPr>
      <w:jc w:val="right"/>
    </w:pPr>
  </w:p>
  <w:p w:rsidR="004C5831" w:rsidRDefault="00486CB6">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Aditya Bhatia</w:t>
    </w:r>
  </w:p>
  <w:p w:rsidR="004C5831" w:rsidRDefault="00486CB6">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p w:rsidR="004C5831" w:rsidRDefault="004C5831">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5831"/>
    <w:rsid w:val="00486CB6"/>
    <w:rsid w:val="004C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05CF"/>
  <w15:docId w15:val="{FCB6BC87-BE8A-4A34-AC7E-89F8551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1559823755</cp:lastModifiedBy>
  <cp:revision>2</cp:revision>
  <dcterms:created xsi:type="dcterms:W3CDTF">2018-04-23T13:37:00Z</dcterms:created>
  <dcterms:modified xsi:type="dcterms:W3CDTF">2018-04-23T13:38:00Z</dcterms:modified>
</cp:coreProperties>
</file>