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9B9A3" w14:textId="77777777" w:rsidR="000125DA" w:rsidRDefault="000125DA" w:rsidP="0029540A">
      <w:pPr>
        <w:pStyle w:val="p1"/>
        <w:jc w:val="center"/>
        <w:rPr>
          <w:rFonts w:ascii="Calibri" w:hAnsi="Calibri" w:cs="Calibri"/>
          <w:b/>
          <w:bCs/>
          <w:sz w:val="56"/>
          <w:szCs w:val="56"/>
          <w:u w:val="single"/>
        </w:rPr>
      </w:pPr>
    </w:p>
    <w:p w14:paraId="6DA3C807" w14:textId="77777777" w:rsidR="000125DA" w:rsidRDefault="000125DA" w:rsidP="0029540A">
      <w:pPr>
        <w:pStyle w:val="p1"/>
        <w:jc w:val="center"/>
        <w:rPr>
          <w:rFonts w:ascii="Calibri" w:hAnsi="Calibri" w:cs="Calibri"/>
          <w:b/>
          <w:bCs/>
          <w:sz w:val="56"/>
          <w:szCs w:val="56"/>
          <w:u w:val="single"/>
        </w:rPr>
      </w:pPr>
    </w:p>
    <w:p w14:paraId="3CD03A9F" w14:textId="77777777" w:rsidR="000125DA" w:rsidRDefault="000125DA" w:rsidP="0029540A">
      <w:pPr>
        <w:pStyle w:val="p1"/>
        <w:jc w:val="center"/>
        <w:rPr>
          <w:rFonts w:ascii="Calibri" w:hAnsi="Calibri" w:cs="Calibri"/>
          <w:b/>
          <w:bCs/>
          <w:sz w:val="56"/>
          <w:szCs w:val="56"/>
          <w:u w:val="single"/>
        </w:rPr>
      </w:pPr>
    </w:p>
    <w:p w14:paraId="2732829D" w14:textId="77777777" w:rsidR="000125DA" w:rsidRDefault="000125DA" w:rsidP="0029540A">
      <w:pPr>
        <w:pStyle w:val="p1"/>
        <w:jc w:val="center"/>
        <w:rPr>
          <w:rFonts w:ascii="Calibri" w:hAnsi="Calibri" w:cs="Calibri"/>
          <w:b/>
          <w:bCs/>
          <w:sz w:val="56"/>
          <w:szCs w:val="56"/>
          <w:u w:val="single"/>
        </w:rPr>
      </w:pPr>
    </w:p>
    <w:p w14:paraId="7435C8E6" w14:textId="1B65B08B" w:rsidR="0029540A" w:rsidRPr="0029540A" w:rsidRDefault="0029540A" w:rsidP="0029540A">
      <w:pPr>
        <w:pStyle w:val="p1"/>
        <w:jc w:val="center"/>
        <w:rPr>
          <w:rFonts w:ascii="Calibri" w:hAnsi="Calibri" w:cs="Calibri"/>
          <w:b/>
          <w:bCs/>
          <w:sz w:val="56"/>
          <w:szCs w:val="56"/>
          <w:u w:val="single"/>
        </w:rPr>
      </w:pPr>
      <w:r w:rsidRPr="0029540A">
        <w:rPr>
          <w:rFonts w:ascii="Calibri" w:hAnsi="Calibri" w:cs="Calibri"/>
          <w:b/>
          <w:bCs/>
          <w:sz w:val="56"/>
          <w:szCs w:val="56"/>
          <w:u w:val="single"/>
        </w:rPr>
        <w:t>Module 10: Firebase Integration</w:t>
      </w:r>
    </w:p>
    <w:p w14:paraId="424169F7" w14:textId="4E691E42" w:rsidR="00084A5D" w:rsidRDefault="00084A5D"/>
    <w:p w14:paraId="31BAA9D0" w14:textId="61115040" w:rsidR="0029540A" w:rsidRDefault="0029540A"/>
    <w:p w14:paraId="70409039" w14:textId="77E9C6E7" w:rsidR="0029540A" w:rsidRDefault="0029540A"/>
    <w:p w14:paraId="5E8070D8" w14:textId="00760216" w:rsidR="0029540A" w:rsidRDefault="0029540A"/>
    <w:p w14:paraId="4A3AC3E2" w14:textId="4B79904A" w:rsidR="0029540A" w:rsidRDefault="0029540A"/>
    <w:p w14:paraId="11A14E5D" w14:textId="7447F357" w:rsidR="0029540A" w:rsidRDefault="0029540A"/>
    <w:p w14:paraId="074F3B3B" w14:textId="05A00C32" w:rsidR="0029540A" w:rsidRDefault="0029540A"/>
    <w:p w14:paraId="680091C2" w14:textId="78E4B722" w:rsidR="0029540A" w:rsidRDefault="0029540A"/>
    <w:p w14:paraId="7E799B63" w14:textId="77777777" w:rsidR="0029540A" w:rsidRDefault="0029540A" w:rsidP="0029540A">
      <w:pPr>
        <w:pStyle w:val="p1"/>
        <w:jc w:val="center"/>
        <w:rPr>
          <w:rFonts w:ascii="Calibri" w:hAnsi="Calibri" w:cs="Calibri"/>
          <w:b/>
          <w:bCs/>
          <w:sz w:val="48"/>
          <w:szCs w:val="48"/>
        </w:rPr>
      </w:pPr>
    </w:p>
    <w:p w14:paraId="2DCCBF18" w14:textId="22CBC60D" w:rsidR="0029540A" w:rsidRPr="0029540A" w:rsidRDefault="0029540A" w:rsidP="0029540A">
      <w:pPr>
        <w:pStyle w:val="p1"/>
        <w:jc w:val="center"/>
        <w:rPr>
          <w:rFonts w:ascii="Calibri" w:hAnsi="Calibri" w:cs="Calibri"/>
          <w:b/>
          <w:bCs/>
          <w:sz w:val="48"/>
          <w:szCs w:val="48"/>
        </w:rPr>
      </w:pPr>
      <w:r w:rsidRPr="0029540A">
        <w:rPr>
          <w:rFonts w:ascii="Calibri" w:hAnsi="Calibri" w:cs="Calibri"/>
          <w:b/>
          <w:bCs/>
          <w:sz w:val="48"/>
          <w:szCs w:val="48"/>
        </w:rPr>
        <w:t>Theory Assignments</w:t>
      </w:r>
    </w:p>
    <w:p w14:paraId="7952969F" w14:textId="1A4B2DC9" w:rsidR="0029540A" w:rsidRDefault="0029540A"/>
    <w:p w14:paraId="4499FCFB" w14:textId="77777777" w:rsidR="000125DA" w:rsidRDefault="000125DA">
      <w:pPr>
        <w:rPr>
          <w:color w:val="FFFFFF" w:themeColor="background1"/>
          <w:highlight w:val="darkBlue"/>
        </w:rPr>
      </w:pPr>
    </w:p>
    <w:p w14:paraId="080305BF" w14:textId="77777777" w:rsidR="000125DA" w:rsidRDefault="000125DA">
      <w:pPr>
        <w:rPr>
          <w:color w:val="FFFFFF" w:themeColor="background1"/>
          <w:highlight w:val="darkBlue"/>
        </w:rPr>
      </w:pPr>
    </w:p>
    <w:p w14:paraId="5B6F86D4" w14:textId="77777777" w:rsidR="000125DA" w:rsidRDefault="000125DA">
      <w:pPr>
        <w:rPr>
          <w:color w:val="FFFFFF" w:themeColor="background1"/>
          <w:highlight w:val="darkBlue"/>
        </w:rPr>
      </w:pPr>
    </w:p>
    <w:p w14:paraId="33A8C6FE" w14:textId="77777777" w:rsidR="000125DA" w:rsidRDefault="000125DA">
      <w:pPr>
        <w:rPr>
          <w:color w:val="FFFFFF" w:themeColor="background1"/>
          <w:highlight w:val="darkBlue"/>
        </w:rPr>
      </w:pPr>
    </w:p>
    <w:p w14:paraId="6BBC07B6" w14:textId="77777777" w:rsidR="000125DA" w:rsidRDefault="000125DA">
      <w:pPr>
        <w:rPr>
          <w:color w:val="FFFFFF" w:themeColor="background1"/>
          <w:highlight w:val="darkBlue"/>
        </w:rPr>
      </w:pPr>
    </w:p>
    <w:p w14:paraId="0EFA4171" w14:textId="77777777" w:rsidR="000125DA" w:rsidRDefault="000125DA">
      <w:pPr>
        <w:rPr>
          <w:color w:val="FFFFFF" w:themeColor="background1"/>
          <w:highlight w:val="darkBlue"/>
        </w:rPr>
      </w:pPr>
    </w:p>
    <w:p w14:paraId="60EBF2E0" w14:textId="77777777" w:rsidR="000125DA" w:rsidRDefault="000125DA">
      <w:pPr>
        <w:rPr>
          <w:color w:val="FFFFFF" w:themeColor="background1"/>
          <w:highlight w:val="darkBlue"/>
        </w:rPr>
      </w:pPr>
    </w:p>
    <w:p w14:paraId="37EFCE74" w14:textId="77777777" w:rsidR="000125DA" w:rsidRDefault="000125DA">
      <w:pPr>
        <w:rPr>
          <w:color w:val="FFFFFF" w:themeColor="background1"/>
          <w:highlight w:val="darkBlue"/>
        </w:rPr>
      </w:pPr>
    </w:p>
    <w:p w14:paraId="1B3D3120" w14:textId="77777777" w:rsidR="000125DA" w:rsidRDefault="000125DA">
      <w:pPr>
        <w:rPr>
          <w:color w:val="FFFFFF" w:themeColor="background1"/>
          <w:highlight w:val="darkBlue"/>
        </w:rPr>
      </w:pPr>
    </w:p>
    <w:p w14:paraId="28E8AE55" w14:textId="77777777" w:rsidR="000125DA" w:rsidRDefault="000125DA">
      <w:pPr>
        <w:rPr>
          <w:color w:val="FFFFFF" w:themeColor="background1"/>
          <w:highlight w:val="darkBlue"/>
        </w:rPr>
      </w:pPr>
    </w:p>
    <w:p w14:paraId="78F29F9B" w14:textId="77777777" w:rsidR="000125DA" w:rsidRDefault="000125DA">
      <w:pPr>
        <w:rPr>
          <w:color w:val="FFFFFF" w:themeColor="background1"/>
          <w:highlight w:val="darkBlue"/>
        </w:rPr>
      </w:pPr>
    </w:p>
    <w:p w14:paraId="10233828" w14:textId="77777777" w:rsidR="000125DA" w:rsidRDefault="000125DA">
      <w:pPr>
        <w:rPr>
          <w:color w:val="FFFFFF" w:themeColor="background1"/>
          <w:highlight w:val="darkBlue"/>
        </w:rPr>
      </w:pPr>
    </w:p>
    <w:p w14:paraId="2B0C22DB" w14:textId="77777777" w:rsidR="000125DA" w:rsidRDefault="000125DA">
      <w:pPr>
        <w:rPr>
          <w:color w:val="FFFFFF" w:themeColor="background1"/>
          <w:highlight w:val="darkBlue"/>
        </w:rPr>
      </w:pPr>
    </w:p>
    <w:p w14:paraId="61E109C9" w14:textId="77777777" w:rsidR="000125DA" w:rsidRDefault="000125DA">
      <w:pPr>
        <w:rPr>
          <w:color w:val="FFFFFF" w:themeColor="background1"/>
          <w:highlight w:val="darkBlue"/>
        </w:rPr>
      </w:pPr>
    </w:p>
    <w:p w14:paraId="51284592" w14:textId="57C98AC3" w:rsidR="0029540A" w:rsidRDefault="0029540A" w:rsidP="000125DA">
      <w:pPr>
        <w:jc w:val="right"/>
        <w:rPr>
          <w:color w:val="FFFFFF" w:themeColor="background1"/>
          <w:sz w:val="44"/>
          <w:szCs w:val="44"/>
        </w:rPr>
      </w:pPr>
      <w:r w:rsidRPr="000125DA">
        <w:rPr>
          <w:color w:val="FFFFFF" w:themeColor="background1"/>
          <w:sz w:val="44"/>
          <w:szCs w:val="44"/>
          <w:highlight w:val="darkBlue"/>
        </w:rPr>
        <w:t xml:space="preserve">Name: </w:t>
      </w:r>
      <w:proofErr w:type="spellStart"/>
      <w:r w:rsidRPr="000125DA">
        <w:rPr>
          <w:color w:val="FFFFFF" w:themeColor="background1"/>
          <w:sz w:val="44"/>
          <w:szCs w:val="44"/>
          <w:highlight w:val="darkBlue"/>
        </w:rPr>
        <w:t>Chandvaniya</w:t>
      </w:r>
      <w:proofErr w:type="spellEnd"/>
      <w:r w:rsidRPr="000125DA">
        <w:rPr>
          <w:color w:val="FFFFFF" w:themeColor="background1"/>
          <w:sz w:val="44"/>
          <w:szCs w:val="44"/>
          <w:highlight w:val="darkBlue"/>
        </w:rPr>
        <w:t xml:space="preserve"> Abhay</w:t>
      </w:r>
    </w:p>
    <w:p w14:paraId="69DD50DA" w14:textId="6A739841" w:rsidR="000125DA" w:rsidRDefault="000125DA">
      <w:r>
        <w:br w:type="page"/>
      </w:r>
    </w:p>
    <w:p w14:paraId="518B39D6" w14:textId="77777777" w:rsidR="000125DA" w:rsidRPr="000125DA" w:rsidRDefault="000125DA" w:rsidP="000125DA">
      <w:pPr>
        <w:rPr>
          <w:rFonts w:ascii="Calibri" w:eastAsia="Times New Roman" w:hAnsi="Calibri" w:cs="Calibri"/>
          <w:sz w:val="36"/>
          <w:szCs w:val="36"/>
        </w:rPr>
      </w:pPr>
      <w:r w:rsidRPr="000125DA">
        <w:rPr>
          <w:rFonts w:ascii="Calibri" w:eastAsia="Times New Roman" w:hAnsi="Calibri" w:cs="Calibri"/>
          <w:color w:val="000000"/>
          <w:sz w:val="36"/>
          <w:szCs w:val="36"/>
          <w:highlight w:val="yellow"/>
        </w:rPr>
        <w:lastRenderedPageBreak/>
        <w:t>1. Explain the purpose of Firebase and list its core services.</w:t>
      </w:r>
    </w:p>
    <w:p w14:paraId="6FA4E661" w14:textId="6536B064" w:rsidR="000125DA" w:rsidRDefault="000125DA" w:rsidP="000125DA"/>
    <w:p w14:paraId="5B968400" w14:textId="77777777" w:rsidR="000125DA" w:rsidRPr="000125DA" w:rsidRDefault="000125DA" w:rsidP="000125DA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30"/>
          <w:szCs w:val="30"/>
        </w:rPr>
      </w:pPr>
      <w:r w:rsidRPr="000125DA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>Purpose of Firebase</w:t>
      </w:r>
    </w:p>
    <w:p w14:paraId="3852E25F" w14:textId="77777777" w:rsidR="000125DA" w:rsidRPr="000125DA" w:rsidRDefault="000125DA" w:rsidP="000125DA">
      <w:pPr>
        <w:spacing w:before="100" w:beforeAutospacing="1" w:after="100" w:afterAutospacing="1"/>
        <w:rPr>
          <w:rFonts w:ascii="Calibri" w:eastAsia="Times New Roman" w:hAnsi="Calibri" w:cs="Calibri"/>
          <w:color w:val="000000"/>
        </w:rPr>
      </w:pPr>
      <w:r w:rsidRPr="000125DA">
        <w:rPr>
          <w:rFonts w:ascii="Calibri" w:eastAsia="Times New Roman" w:hAnsi="Calibri" w:cs="Calibri"/>
          <w:color w:val="000000"/>
        </w:rPr>
        <w:t>Firebase is a platform developed by Google that helps developers build, improve, and scale mobile and web applications without needing to manage backend infrastructure.</w:t>
      </w:r>
    </w:p>
    <w:p w14:paraId="5EC31F57" w14:textId="77777777" w:rsidR="000125DA" w:rsidRPr="000125DA" w:rsidRDefault="000125DA" w:rsidP="000125DA">
      <w:pPr>
        <w:spacing w:before="100" w:beforeAutospacing="1" w:after="100" w:afterAutospacing="1"/>
        <w:rPr>
          <w:rFonts w:ascii="Calibri" w:eastAsia="Times New Roman" w:hAnsi="Calibri" w:cs="Calibri"/>
          <w:color w:val="000000"/>
        </w:rPr>
      </w:pPr>
      <w:r w:rsidRPr="000125DA">
        <w:rPr>
          <w:rFonts w:ascii="Calibri" w:eastAsia="Times New Roman" w:hAnsi="Calibri" w:cs="Calibri"/>
          <w:color w:val="000000"/>
        </w:rPr>
        <w:t>Its main purpose is to:</w:t>
      </w:r>
    </w:p>
    <w:p w14:paraId="7E963BB8" w14:textId="77777777" w:rsidR="000125DA" w:rsidRPr="000125DA" w:rsidRDefault="000125DA" w:rsidP="000125D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</w:rPr>
      </w:pPr>
      <w:r w:rsidRPr="000125DA">
        <w:rPr>
          <w:rFonts w:ascii="Calibri" w:eastAsia="Times New Roman" w:hAnsi="Calibri" w:cs="Calibri"/>
          <w:color w:val="000000"/>
        </w:rPr>
        <w:t>Provide a </w:t>
      </w:r>
      <w:r w:rsidRPr="000125DA">
        <w:rPr>
          <w:rFonts w:ascii="Calibri" w:eastAsia="Times New Roman" w:hAnsi="Calibri" w:cs="Calibri"/>
          <w:b/>
          <w:bCs/>
          <w:color w:val="000000"/>
        </w:rPr>
        <w:t>Backend-as-a-Service (BaaS)</w:t>
      </w:r>
      <w:r w:rsidRPr="000125DA">
        <w:rPr>
          <w:rFonts w:ascii="Calibri" w:eastAsia="Times New Roman" w:hAnsi="Calibri" w:cs="Calibri"/>
          <w:color w:val="000000"/>
        </w:rPr>
        <w:t> so developers don’t need to build servers from scratch</w:t>
      </w:r>
    </w:p>
    <w:p w14:paraId="647E105B" w14:textId="77777777" w:rsidR="000125DA" w:rsidRPr="000125DA" w:rsidRDefault="000125DA" w:rsidP="000125D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</w:rPr>
      </w:pPr>
      <w:r w:rsidRPr="000125DA">
        <w:rPr>
          <w:rFonts w:ascii="Calibri" w:eastAsia="Times New Roman" w:hAnsi="Calibri" w:cs="Calibri"/>
          <w:color w:val="000000"/>
        </w:rPr>
        <w:t>Enable </w:t>
      </w:r>
      <w:r w:rsidRPr="000125DA">
        <w:rPr>
          <w:rFonts w:ascii="Calibri" w:eastAsia="Times New Roman" w:hAnsi="Calibri" w:cs="Calibri"/>
          <w:b/>
          <w:bCs/>
          <w:color w:val="000000"/>
        </w:rPr>
        <w:t>real-time data synchronization</w:t>
      </w:r>
    </w:p>
    <w:p w14:paraId="53465F7B" w14:textId="77777777" w:rsidR="000125DA" w:rsidRPr="000125DA" w:rsidRDefault="000125DA" w:rsidP="000125D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</w:rPr>
      </w:pPr>
      <w:r w:rsidRPr="000125DA">
        <w:rPr>
          <w:rFonts w:ascii="Calibri" w:eastAsia="Times New Roman" w:hAnsi="Calibri" w:cs="Calibri"/>
          <w:color w:val="000000"/>
        </w:rPr>
        <w:t>Simplify </w:t>
      </w:r>
      <w:r w:rsidRPr="000125DA">
        <w:rPr>
          <w:rFonts w:ascii="Calibri" w:eastAsia="Times New Roman" w:hAnsi="Calibri" w:cs="Calibri"/>
          <w:b/>
          <w:bCs/>
          <w:color w:val="000000"/>
        </w:rPr>
        <w:t>user authentication and security</w:t>
      </w:r>
    </w:p>
    <w:p w14:paraId="4DC9C527" w14:textId="77777777" w:rsidR="000125DA" w:rsidRPr="000125DA" w:rsidRDefault="000125DA" w:rsidP="000125D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</w:rPr>
      </w:pPr>
      <w:r w:rsidRPr="000125DA">
        <w:rPr>
          <w:rFonts w:ascii="Calibri" w:eastAsia="Times New Roman" w:hAnsi="Calibri" w:cs="Calibri"/>
          <w:color w:val="000000"/>
        </w:rPr>
        <w:t>Offer </w:t>
      </w:r>
      <w:r w:rsidRPr="000125DA">
        <w:rPr>
          <w:rFonts w:ascii="Calibri" w:eastAsia="Times New Roman" w:hAnsi="Calibri" w:cs="Calibri"/>
          <w:b/>
          <w:bCs/>
          <w:color w:val="000000"/>
        </w:rPr>
        <w:t>cloud storage and hosting</w:t>
      </w:r>
    </w:p>
    <w:p w14:paraId="509D5058" w14:textId="77777777" w:rsidR="000125DA" w:rsidRPr="000125DA" w:rsidRDefault="000125DA" w:rsidP="000125D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</w:rPr>
      </w:pPr>
      <w:r w:rsidRPr="000125DA">
        <w:rPr>
          <w:rFonts w:ascii="Calibri" w:eastAsia="Times New Roman" w:hAnsi="Calibri" w:cs="Calibri"/>
          <w:color w:val="000000"/>
        </w:rPr>
        <w:t>Provide tools for </w:t>
      </w:r>
      <w:r w:rsidRPr="000125DA">
        <w:rPr>
          <w:rFonts w:ascii="Calibri" w:eastAsia="Times New Roman" w:hAnsi="Calibri" w:cs="Calibri"/>
          <w:b/>
          <w:bCs/>
          <w:color w:val="000000"/>
        </w:rPr>
        <w:t>analytics, performance monitoring, and app growth</w:t>
      </w:r>
    </w:p>
    <w:p w14:paraId="3E201E61" w14:textId="4FC21FD3" w:rsidR="000125DA" w:rsidRPr="000125DA" w:rsidRDefault="000125DA" w:rsidP="000125DA">
      <w:pPr>
        <w:rPr>
          <w:rFonts w:ascii="Calibri" w:eastAsia="Times New Roman" w:hAnsi="Calibri" w:cs="Calibri"/>
        </w:rPr>
      </w:pPr>
    </w:p>
    <w:p w14:paraId="713A43FB" w14:textId="77777777" w:rsidR="000125DA" w:rsidRPr="000125DA" w:rsidRDefault="000125DA" w:rsidP="000125DA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32"/>
          <w:szCs w:val="32"/>
        </w:rPr>
      </w:pPr>
      <w:r w:rsidRPr="000125DA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Core Services of Firebase</w:t>
      </w:r>
    </w:p>
    <w:p w14:paraId="634EDEBB" w14:textId="77777777" w:rsidR="000125DA" w:rsidRPr="000125DA" w:rsidRDefault="000125DA" w:rsidP="000125DA">
      <w:pPr>
        <w:spacing w:before="100" w:beforeAutospacing="1" w:after="100" w:afterAutospacing="1"/>
        <w:rPr>
          <w:rFonts w:ascii="Calibri" w:eastAsia="Times New Roman" w:hAnsi="Calibri" w:cs="Calibri"/>
          <w:color w:val="000000"/>
        </w:rPr>
      </w:pPr>
      <w:r w:rsidRPr="000125DA">
        <w:rPr>
          <w:rFonts w:ascii="Calibri" w:eastAsia="Times New Roman" w:hAnsi="Calibri" w:cs="Calibri"/>
          <w:color w:val="000000"/>
        </w:rPr>
        <w:t>Firebase offers a wide range of services, grouped into categories:</w:t>
      </w:r>
    </w:p>
    <w:p w14:paraId="63C39129" w14:textId="77777777" w:rsidR="000125DA" w:rsidRPr="000125DA" w:rsidRDefault="000125DA" w:rsidP="000125DA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/>
          <w:sz w:val="27"/>
          <w:szCs w:val="27"/>
        </w:rPr>
      </w:pPr>
      <w:r w:rsidRPr="000125DA">
        <w:rPr>
          <w:rFonts w:ascii="Calibri" w:eastAsia="Times New Roman" w:hAnsi="Calibri" w:cs="Calibri"/>
          <w:b/>
          <w:bCs/>
          <w:color w:val="000000"/>
          <w:sz w:val="27"/>
          <w:szCs w:val="27"/>
        </w:rPr>
        <w:t>1. Build (Core Development Tools)</w:t>
      </w:r>
    </w:p>
    <w:p w14:paraId="60A4BAF1" w14:textId="77777777" w:rsidR="000125DA" w:rsidRPr="000125DA" w:rsidRDefault="000125DA" w:rsidP="000125D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</w:rPr>
      </w:pPr>
      <w:r w:rsidRPr="000125DA">
        <w:rPr>
          <w:rFonts w:ascii="Calibri" w:eastAsia="Times New Roman" w:hAnsi="Calibri" w:cs="Calibri"/>
          <w:b/>
          <w:bCs/>
          <w:color w:val="000000"/>
        </w:rPr>
        <w:t>Authentication</w:t>
      </w:r>
      <w:r w:rsidRPr="000125DA">
        <w:rPr>
          <w:rFonts w:ascii="Calibri" w:eastAsia="Times New Roman" w:hAnsi="Calibri" w:cs="Calibri"/>
          <w:color w:val="000000"/>
        </w:rPr>
        <w:t> – Handles user login (email, Google, Facebook, etc.)</w:t>
      </w:r>
    </w:p>
    <w:p w14:paraId="2AA4A2B8" w14:textId="77777777" w:rsidR="000125DA" w:rsidRPr="000125DA" w:rsidRDefault="000125DA" w:rsidP="000125D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</w:rPr>
      </w:pPr>
      <w:r w:rsidRPr="000125DA">
        <w:rPr>
          <w:rFonts w:ascii="Calibri" w:eastAsia="Times New Roman" w:hAnsi="Calibri" w:cs="Calibri"/>
          <w:b/>
          <w:bCs/>
          <w:color w:val="000000"/>
        </w:rPr>
        <w:t xml:space="preserve">Cloud </w:t>
      </w:r>
      <w:proofErr w:type="spellStart"/>
      <w:r w:rsidRPr="000125DA">
        <w:rPr>
          <w:rFonts w:ascii="Calibri" w:eastAsia="Times New Roman" w:hAnsi="Calibri" w:cs="Calibri"/>
          <w:b/>
          <w:bCs/>
          <w:color w:val="000000"/>
        </w:rPr>
        <w:t>Firestore</w:t>
      </w:r>
      <w:proofErr w:type="spellEnd"/>
      <w:r w:rsidRPr="000125DA">
        <w:rPr>
          <w:rFonts w:ascii="Calibri" w:eastAsia="Times New Roman" w:hAnsi="Calibri" w:cs="Calibri"/>
          <w:color w:val="000000"/>
        </w:rPr>
        <w:t> – NoSQL real-time cloud database</w:t>
      </w:r>
    </w:p>
    <w:p w14:paraId="0903274B" w14:textId="77777777" w:rsidR="000125DA" w:rsidRPr="000125DA" w:rsidRDefault="000125DA" w:rsidP="000125D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</w:rPr>
      </w:pPr>
      <w:r w:rsidRPr="000125DA">
        <w:rPr>
          <w:rFonts w:ascii="Calibri" w:eastAsia="Times New Roman" w:hAnsi="Calibri" w:cs="Calibri"/>
          <w:b/>
          <w:bCs/>
          <w:color w:val="000000"/>
        </w:rPr>
        <w:t>Realtime Database</w:t>
      </w:r>
      <w:r w:rsidRPr="000125DA">
        <w:rPr>
          <w:rFonts w:ascii="Calibri" w:eastAsia="Times New Roman" w:hAnsi="Calibri" w:cs="Calibri"/>
          <w:color w:val="000000"/>
        </w:rPr>
        <w:t> – JSON-based real-time database</w:t>
      </w:r>
    </w:p>
    <w:p w14:paraId="59070F6F" w14:textId="77777777" w:rsidR="000125DA" w:rsidRPr="000125DA" w:rsidRDefault="000125DA" w:rsidP="000125D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</w:rPr>
      </w:pPr>
      <w:r w:rsidRPr="000125DA">
        <w:rPr>
          <w:rFonts w:ascii="Calibri" w:eastAsia="Times New Roman" w:hAnsi="Calibri" w:cs="Calibri"/>
          <w:b/>
          <w:bCs/>
          <w:color w:val="000000"/>
        </w:rPr>
        <w:t>Cloud Functions</w:t>
      </w:r>
      <w:r w:rsidRPr="000125DA">
        <w:rPr>
          <w:rFonts w:ascii="Calibri" w:eastAsia="Times New Roman" w:hAnsi="Calibri" w:cs="Calibri"/>
          <w:color w:val="000000"/>
        </w:rPr>
        <w:t> – Run backend code automatically in response to events</w:t>
      </w:r>
    </w:p>
    <w:p w14:paraId="7EE7EF16" w14:textId="77777777" w:rsidR="000125DA" w:rsidRPr="000125DA" w:rsidRDefault="000125DA" w:rsidP="000125D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</w:rPr>
      </w:pPr>
      <w:r w:rsidRPr="000125DA">
        <w:rPr>
          <w:rFonts w:ascii="Calibri" w:eastAsia="Times New Roman" w:hAnsi="Calibri" w:cs="Calibri"/>
          <w:b/>
          <w:bCs/>
          <w:color w:val="000000"/>
        </w:rPr>
        <w:t>Hosting</w:t>
      </w:r>
      <w:r w:rsidRPr="000125DA">
        <w:rPr>
          <w:rFonts w:ascii="Calibri" w:eastAsia="Times New Roman" w:hAnsi="Calibri" w:cs="Calibri"/>
          <w:color w:val="000000"/>
        </w:rPr>
        <w:t> – Fast and secure web hosting</w:t>
      </w:r>
    </w:p>
    <w:p w14:paraId="22CC1010" w14:textId="77777777" w:rsidR="000125DA" w:rsidRPr="000125DA" w:rsidRDefault="000125DA" w:rsidP="000125D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</w:rPr>
      </w:pPr>
      <w:r w:rsidRPr="000125DA">
        <w:rPr>
          <w:rFonts w:ascii="Calibri" w:eastAsia="Times New Roman" w:hAnsi="Calibri" w:cs="Calibri"/>
          <w:b/>
          <w:bCs/>
          <w:color w:val="000000"/>
        </w:rPr>
        <w:t>Cloud Storage</w:t>
      </w:r>
      <w:r w:rsidRPr="000125DA">
        <w:rPr>
          <w:rFonts w:ascii="Calibri" w:eastAsia="Times New Roman" w:hAnsi="Calibri" w:cs="Calibri"/>
          <w:color w:val="000000"/>
        </w:rPr>
        <w:t> – Store and serve user-generated files (images, videos)</w:t>
      </w:r>
    </w:p>
    <w:p w14:paraId="0990ED0A" w14:textId="1CCBE392" w:rsidR="000125DA" w:rsidRPr="000125DA" w:rsidRDefault="000125DA" w:rsidP="000125DA">
      <w:pPr>
        <w:rPr>
          <w:rFonts w:ascii="Calibri" w:eastAsia="Times New Roman" w:hAnsi="Calibri" w:cs="Calibri"/>
        </w:rPr>
      </w:pPr>
    </w:p>
    <w:p w14:paraId="17E24717" w14:textId="77777777" w:rsidR="000125DA" w:rsidRPr="000125DA" w:rsidRDefault="000125DA" w:rsidP="000125DA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/>
          <w:sz w:val="27"/>
          <w:szCs w:val="27"/>
        </w:rPr>
      </w:pPr>
      <w:r w:rsidRPr="000125DA">
        <w:rPr>
          <w:rFonts w:ascii="Calibri" w:eastAsia="Times New Roman" w:hAnsi="Calibri" w:cs="Calibri"/>
          <w:b/>
          <w:bCs/>
          <w:color w:val="000000"/>
          <w:sz w:val="27"/>
          <w:szCs w:val="27"/>
        </w:rPr>
        <w:t>2. Release &amp; Monitor</w:t>
      </w:r>
    </w:p>
    <w:p w14:paraId="5ECE0882" w14:textId="77777777" w:rsidR="000125DA" w:rsidRPr="000125DA" w:rsidRDefault="000125DA" w:rsidP="000125D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</w:rPr>
      </w:pPr>
      <w:proofErr w:type="spellStart"/>
      <w:r w:rsidRPr="000125DA">
        <w:rPr>
          <w:rFonts w:ascii="Calibri" w:eastAsia="Times New Roman" w:hAnsi="Calibri" w:cs="Calibri"/>
          <w:b/>
          <w:bCs/>
          <w:color w:val="000000"/>
        </w:rPr>
        <w:t>Crashlytics</w:t>
      </w:r>
      <w:proofErr w:type="spellEnd"/>
      <w:r w:rsidRPr="000125DA">
        <w:rPr>
          <w:rFonts w:ascii="Calibri" w:eastAsia="Times New Roman" w:hAnsi="Calibri" w:cs="Calibri"/>
          <w:color w:val="000000"/>
        </w:rPr>
        <w:t> – Tracks and reports app crashes</w:t>
      </w:r>
    </w:p>
    <w:p w14:paraId="21294430" w14:textId="77777777" w:rsidR="000125DA" w:rsidRPr="000125DA" w:rsidRDefault="000125DA" w:rsidP="000125D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</w:rPr>
      </w:pPr>
      <w:r w:rsidRPr="000125DA">
        <w:rPr>
          <w:rFonts w:ascii="Calibri" w:eastAsia="Times New Roman" w:hAnsi="Calibri" w:cs="Calibri"/>
          <w:b/>
          <w:bCs/>
          <w:color w:val="000000"/>
        </w:rPr>
        <w:t>Performance Monitoring</w:t>
      </w:r>
      <w:r w:rsidRPr="000125DA">
        <w:rPr>
          <w:rFonts w:ascii="Calibri" w:eastAsia="Times New Roman" w:hAnsi="Calibri" w:cs="Calibri"/>
          <w:color w:val="000000"/>
        </w:rPr>
        <w:t> – Monitors app speed and performance</w:t>
      </w:r>
    </w:p>
    <w:p w14:paraId="47299A90" w14:textId="77777777" w:rsidR="000125DA" w:rsidRPr="000125DA" w:rsidRDefault="000125DA" w:rsidP="000125D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</w:rPr>
      </w:pPr>
      <w:r w:rsidRPr="000125DA">
        <w:rPr>
          <w:rFonts w:ascii="Calibri" w:eastAsia="Times New Roman" w:hAnsi="Calibri" w:cs="Calibri"/>
          <w:b/>
          <w:bCs/>
          <w:color w:val="000000"/>
        </w:rPr>
        <w:t>Test Lab</w:t>
      </w:r>
      <w:r w:rsidRPr="000125DA">
        <w:rPr>
          <w:rFonts w:ascii="Calibri" w:eastAsia="Times New Roman" w:hAnsi="Calibri" w:cs="Calibri"/>
          <w:color w:val="000000"/>
        </w:rPr>
        <w:t> – Test apps on real devices hosted in the cloud</w:t>
      </w:r>
    </w:p>
    <w:p w14:paraId="221B57D6" w14:textId="28188564" w:rsidR="000125DA" w:rsidRPr="000125DA" w:rsidRDefault="000125DA" w:rsidP="000125DA">
      <w:pPr>
        <w:rPr>
          <w:rFonts w:ascii="Calibri" w:eastAsia="Times New Roman" w:hAnsi="Calibri" w:cs="Calibri"/>
        </w:rPr>
      </w:pPr>
    </w:p>
    <w:p w14:paraId="2550835A" w14:textId="77777777" w:rsidR="000125DA" w:rsidRDefault="000125DA">
      <w:pPr>
        <w:rPr>
          <w:rFonts w:ascii="Calibri" w:eastAsia="Times New Roman" w:hAnsi="Calibri" w:cs="Calibri"/>
          <w:b/>
          <w:bCs/>
          <w:color w:val="000000"/>
          <w:sz w:val="27"/>
          <w:szCs w:val="27"/>
        </w:rPr>
      </w:pPr>
      <w:r>
        <w:rPr>
          <w:rFonts w:ascii="Calibri" w:eastAsia="Times New Roman" w:hAnsi="Calibri" w:cs="Calibri"/>
          <w:b/>
          <w:bCs/>
          <w:color w:val="000000"/>
          <w:sz w:val="27"/>
          <w:szCs w:val="27"/>
        </w:rPr>
        <w:br w:type="page"/>
      </w:r>
    </w:p>
    <w:p w14:paraId="0E057833" w14:textId="654BBAF7" w:rsidR="000125DA" w:rsidRPr="000125DA" w:rsidRDefault="000125DA" w:rsidP="000125DA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/>
          <w:sz w:val="27"/>
          <w:szCs w:val="27"/>
        </w:rPr>
      </w:pPr>
      <w:r w:rsidRPr="000125DA">
        <w:rPr>
          <w:rFonts w:ascii="Calibri" w:eastAsia="Times New Roman" w:hAnsi="Calibri" w:cs="Calibri"/>
          <w:b/>
          <w:bCs/>
          <w:color w:val="000000"/>
          <w:sz w:val="27"/>
          <w:szCs w:val="27"/>
        </w:rPr>
        <w:lastRenderedPageBreak/>
        <w:t>3. Engage (User Engagement Tools)</w:t>
      </w:r>
    </w:p>
    <w:p w14:paraId="02E0ECA3" w14:textId="77777777" w:rsidR="000125DA" w:rsidRPr="000125DA" w:rsidRDefault="000125DA" w:rsidP="000125D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</w:rPr>
      </w:pPr>
      <w:r w:rsidRPr="000125DA">
        <w:rPr>
          <w:rFonts w:ascii="Calibri" w:eastAsia="Times New Roman" w:hAnsi="Calibri" w:cs="Calibri"/>
          <w:b/>
          <w:bCs/>
          <w:color w:val="000000"/>
        </w:rPr>
        <w:t>Google Analytics for Firebase</w:t>
      </w:r>
      <w:r w:rsidRPr="000125DA">
        <w:rPr>
          <w:rFonts w:ascii="Calibri" w:eastAsia="Times New Roman" w:hAnsi="Calibri" w:cs="Calibri"/>
          <w:color w:val="000000"/>
        </w:rPr>
        <w:t> – Tracks user behavior</w:t>
      </w:r>
    </w:p>
    <w:p w14:paraId="09E2CDDC" w14:textId="77777777" w:rsidR="000125DA" w:rsidRPr="000125DA" w:rsidRDefault="000125DA" w:rsidP="000125D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</w:rPr>
      </w:pPr>
      <w:r w:rsidRPr="000125DA">
        <w:rPr>
          <w:rFonts w:ascii="Calibri" w:eastAsia="Times New Roman" w:hAnsi="Calibri" w:cs="Calibri"/>
          <w:b/>
          <w:bCs/>
          <w:color w:val="000000"/>
        </w:rPr>
        <w:t>Cloud Messaging (FCM)</w:t>
      </w:r>
      <w:r w:rsidRPr="000125DA">
        <w:rPr>
          <w:rFonts w:ascii="Calibri" w:eastAsia="Times New Roman" w:hAnsi="Calibri" w:cs="Calibri"/>
          <w:color w:val="000000"/>
        </w:rPr>
        <w:t> – Send push notifications</w:t>
      </w:r>
    </w:p>
    <w:p w14:paraId="5D001D94" w14:textId="77777777" w:rsidR="000125DA" w:rsidRPr="000125DA" w:rsidRDefault="000125DA" w:rsidP="000125D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</w:rPr>
      </w:pPr>
      <w:r w:rsidRPr="000125DA">
        <w:rPr>
          <w:rFonts w:ascii="Calibri" w:eastAsia="Times New Roman" w:hAnsi="Calibri" w:cs="Calibri"/>
          <w:b/>
          <w:bCs/>
          <w:color w:val="000000"/>
        </w:rPr>
        <w:t>Remote Config</w:t>
      </w:r>
      <w:r w:rsidRPr="000125DA">
        <w:rPr>
          <w:rFonts w:ascii="Calibri" w:eastAsia="Times New Roman" w:hAnsi="Calibri" w:cs="Calibri"/>
          <w:color w:val="000000"/>
        </w:rPr>
        <w:t> – Change app behavior without updating the app</w:t>
      </w:r>
    </w:p>
    <w:p w14:paraId="687BB17D" w14:textId="77777777" w:rsidR="000125DA" w:rsidRPr="000125DA" w:rsidRDefault="000125DA" w:rsidP="000125D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</w:rPr>
      </w:pPr>
      <w:r w:rsidRPr="000125DA">
        <w:rPr>
          <w:rFonts w:ascii="Calibri" w:eastAsia="Times New Roman" w:hAnsi="Calibri" w:cs="Calibri"/>
          <w:b/>
          <w:bCs/>
          <w:color w:val="000000"/>
        </w:rPr>
        <w:t>A/B Testing</w:t>
      </w:r>
      <w:r w:rsidRPr="000125DA">
        <w:rPr>
          <w:rFonts w:ascii="Calibri" w:eastAsia="Times New Roman" w:hAnsi="Calibri" w:cs="Calibri"/>
          <w:color w:val="000000"/>
        </w:rPr>
        <w:t> – Test different versions of features</w:t>
      </w:r>
    </w:p>
    <w:p w14:paraId="6C54E731" w14:textId="77777777" w:rsidR="000125DA" w:rsidRPr="000125DA" w:rsidRDefault="000125DA" w:rsidP="000125D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</w:rPr>
      </w:pPr>
      <w:r w:rsidRPr="000125DA">
        <w:rPr>
          <w:rFonts w:ascii="Calibri" w:eastAsia="Times New Roman" w:hAnsi="Calibri" w:cs="Calibri"/>
          <w:b/>
          <w:bCs/>
          <w:color w:val="000000"/>
        </w:rPr>
        <w:t>In-App Messaging</w:t>
      </w:r>
      <w:r w:rsidRPr="000125DA">
        <w:rPr>
          <w:rFonts w:ascii="Calibri" w:eastAsia="Times New Roman" w:hAnsi="Calibri" w:cs="Calibri"/>
          <w:color w:val="000000"/>
        </w:rPr>
        <w:t> – Send messages to active users inside the app</w:t>
      </w:r>
    </w:p>
    <w:p w14:paraId="10363A64" w14:textId="0FFE4137" w:rsidR="000125DA" w:rsidRPr="000125DA" w:rsidRDefault="000125DA" w:rsidP="000125DA">
      <w:pPr>
        <w:rPr>
          <w:rFonts w:ascii="Calibri" w:eastAsia="Times New Roman" w:hAnsi="Calibri" w:cs="Calibri"/>
        </w:rPr>
      </w:pPr>
    </w:p>
    <w:p w14:paraId="0B6ABDE9" w14:textId="77777777" w:rsidR="000125DA" w:rsidRPr="000125DA" w:rsidRDefault="000125DA" w:rsidP="000125DA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/>
          <w:sz w:val="27"/>
          <w:szCs w:val="27"/>
        </w:rPr>
      </w:pPr>
      <w:r w:rsidRPr="000125DA">
        <w:rPr>
          <w:rFonts w:ascii="Calibri" w:eastAsia="Times New Roman" w:hAnsi="Calibri" w:cs="Calibri"/>
          <w:b/>
          <w:bCs/>
          <w:color w:val="000000"/>
          <w:sz w:val="27"/>
          <w:szCs w:val="27"/>
        </w:rPr>
        <w:t>4. Other Supporting Services</w:t>
      </w:r>
    </w:p>
    <w:p w14:paraId="1904543C" w14:textId="77777777" w:rsidR="000125DA" w:rsidRPr="000125DA" w:rsidRDefault="000125DA" w:rsidP="000125D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</w:rPr>
      </w:pPr>
      <w:r w:rsidRPr="000125DA">
        <w:rPr>
          <w:rFonts w:ascii="Calibri" w:eastAsia="Times New Roman" w:hAnsi="Calibri" w:cs="Calibri"/>
          <w:b/>
          <w:bCs/>
          <w:color w:val="000000"/>
        </w:rPr>
        <w:t>Dynamic Links</w:t>
      </w:r>
      <w:r w:rsidRPr="000125DA">
        <w:rPr>
          <w:rFonts w:ascii="Calibri" w:eastAsia="Times New Roman" w:hAnsi="Calibri" w:cs="Calibri"/>
          <w:color w:val="000000"/>
        </w:rPr>
        <w:t> – Smart URLs that work across platforms</w:t>
      </w:r>
    </w:p>
    <w:p w14:paraId="56204B4D" w14:textId="77777777" w:rsidR="000125DA" w:rsidRPr="000125DA" w:rsidRDefault="000125DA" w:rsidP="000125D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</w:rPr>
      </w:pPr>
      <w:r w:rsidRPr="000125DA">
        <w:rPr>
          <w:rFonts w:ascii="Calibri" w:eastAsia="Times New Roman" w:hAnsi="Calibri" w:cs="Calibri"/>
          <w:b/>
          <w:bCs/>
          <w:color w:val="000000"/>
        </w:rPr>
        <w:t>ML Kit</w:t>
      </w:r>
      <w:r w:rsidRPr="000125DA">
        <w:rPr>
          <w:rFonts w:ascii="Calibri" w:eastAsia="Times New Roman" w:hAnsi="Calibri" w:cs="Calibri"/>
          <w:color w:val="000000"/>
        </w:rPr>
        <w:t> – Machine learning tools (text recognition, face detection, etc.)</w:t>
      </w:r>
    </w:p>
    <w:p w14:paraId="7E19CA82" w14:textId="54E623A4" w:rsidR="000125DA" w:rsidRDefault="000125DA">
      <w:r>
        <w:br w:type="page"/>
      </w:r>
    </w:p>
    <w:p w14:paraId="5EE933F0" w14:textId="77777777" w:rsidR="00557A55" w:rsidRPr="00557A55" w:rsidRDefault="00557A55" w:rsidP="00557A55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36"/>
          <w:szCs w:val="36"/>
        </w:rPr>
      </w:pPr>
      <w:r w:rsidRPr="00557A55">
        <w:rPr>
          <w:rFonts w:ascii="Calibri" w:eastAsia="Times New Roman" w:hAnsi="Calibri" w:cs="Calibri"/>
          <w:color w:val="000000"/>
          <w:sz w:val="36"/>
          <w:szCs w:val="36"/>
          <w:highlight w:val="yellow"/>
        </w:rPr>
        <w:lastRenderedPageBreak/>
        <w:t>2. Describe Firebase Authentication and its use cases in Flutter applications.</w:t>
      </w:r>
    </w:p>
    <w:p w14:paraId="4DA011F1" w14:textId="77777777" w:rsidR="00557A55" w:rsidRPr="00557A55" w:rsidRDefault="00557A55" w:rsidP="00557A55">
      <w:pPr>
        <w:pStyle w:val="NormalWeb"/>
        <w:rPr>
          <w:rFonts w:ascii="Calibri" w:hAnsi="Calibri" w:cs="Calibri"/>
          <w:color w:val="000000"/>
          <w:sz w:val="28"/>
          <w:szCs w:val="28"/>
        </w:rPr>
      </w:pPr>
      <w:r w:rsidRPr="00557A55">
        <w:rPr>
          <w:rStyle w:val="Strong"/>
          <w:rFonts w:ascii="Calibri" w:hAnsi="Calibri" w:cs="Calibri"/>
          <w:color w:val="000000"/>
          <w:sz w:val="28"/>
          <w:szCs w:val="28"/>
        </w:rPr>
        <w:t>Firebase Authentication</w:t>
      </w:r>
    </w:p>
    <w:p w14:paraId="10DD1C27" w14:textId="77777777" w:rsidR="00557A55" w:rsidRPr="00557A55" w:rsidRDefault="00557A55" w:rsidP="00557A55">
      <w:pPr>
        <w:pStyle w:val="NormalWeb"/>
        <w:rPr>
          <w:rFonts w:ascii="Calibri" w:hAnsi="Calibri" w:cs="Calibri"/>
          <w:color w:val="000000"/>
        </w:rPr>
      </w:pPr>
      <w:r w:rsidRPr="00557A55">
        <w:rPr>
          <w:rStyle w:val="whitespace-normal"/>
          <w:rFonts w:ascii="Calibri" w:hAnsi="Calibri" w:cs="Calibri"/>
          <w:color w:val="000000"/>
        </w:rPr>
        <w:t>Firebase Authentication</w:t>
      </w:r>
      <w:r w:rsidRPr="00557A55">
        <w:rPr>
          <w:rStyle w:val="apple-converted-space"/>
          <w:rFonts w:ascii="Calibri" w:hAnsi="Calibri" w:cs="Calibri"/>
          <w:color w:val="000000"/>
        </w:rPr>
        <w:t> </w:t>
      </w:r>
      <w:r w:rsidRPr="00557A55">
        <w:rPr>
          <w:rFonts w:ascii="Calibri" w:hAnsi="Calibri" w:cs="Calibri"/>
          <w:color w:val="000000"/>
        </w:rPr>
        <w:t>is a service provided by</w:t>
      </w:r>
      <w:r w:rsidRPr="00557A55">
        <w:rPr>
          <w:rStyle w:val="apple-converted-space"/>
          <w:rFonts w:ascii="Calibri" w:hAnsi="Calibri" w:cs="Calibri"/>
          <w:color w:val="000000"/>
        </w:rPr>
        <w:t> </w:t>
      </w:r>
      <w:r w:rsidRPr="00557A55">
        <w:rPr>
          <w:rStyle w:val="whitespace-normal"/>
          <w:rFonts w:ascii="Calibri" w:hAnsi="Calibri" w:cs="Calibri"/>
          <w:color w:val="000000"/>
        </w:rPr>
        <w:t>Firebase</w:t>
      </w:r>
      <w:r w:rsidRPr="00557A55">
        <w:rPr>
          <w:rStyle w:val="apple-converted-space"/>
          <w:rFonts w:ascii="Calibri" w:hAnsi="Calibri" w:cs="Calibri"/>
          <w:color w:val="000000"/>
        </w:rPr>
        <w:t> </w:t>
      </w:r>
      <w:r w:rsidRPr="00557A55">
        <w:rPr>
          <w:rFonts w:ascii="Calibri" w:hAnsi="Calibri" w:cs="Calibri"/>
          <w:color w:val="000000"/>
        </w:rPr>
        <w:t>that allows developers to easily add secure user login and identity management to their apps without building a full authentication system from scratch.</w:t>
      </w:r>
    </w:p>
    <w:p w14:paraId="0D8DB03B" w14:textId="77777777" w:rsidR="00557A55" w:rsidRPr="00557A55" w:rsidRDefault="00557A55" w:rsidP="00557A55">
      <w:pPr>
        <w:pStyle w:val="NormalWeb"/>
        <w:rPr>
          <w:rFonts w:ascii="Calibri" w:hAnsi="Calibri" w:cs="Calibri"/>
          <w:color w:val="000000"/>
        </w:rPr>
      </w:pPr>
      <w:r w:rsidRPr="00557A55">
        <w:rPr>
          <w:rFonts w:ascii="Calibri" w:hAnsi="Calibri" w:cs="Calibri"/>
          <w:color w:val="000000"/>
        </w:rPr>
        <w:t>It handles:</w:t>
      </w:r>
    </w:p>
    <w:p w14:paraId="0FAE736B" w14:textId="77777777" w:rsidR="00557A55" w:rsidRPr="00557A55" w:rsidRDefault="00557A55" w:rsidP="00557A55">
      <w:pPr>
        <w:pStyle w:val="NormalWeb"/>
        <w:numPr>
          <w:ilvl w:val="0"/>
          <w:numId w:val="6"/>
        </w:numPr>
        <w:rPr>
          <w:rFonts w:ascii="Calibri" w:hAnsi="Calibri" w:cs="Calibri"/>
          <w:color w:val="000000"/>
        </w:rPr>
      </w:pPr>
      <w:r w:rsidRPr="00557A55">
        <w:rPr>
          <w:rFonts w:ascii="Calibri" w:hAnsi="Calibri" w:cs="Calibri"/>
          <w:color w:val="000000"/>
        </w:rPr>
        <w:t>User sign-up and login</w:t>
      </w:r>
    </w:p>
    <w:p w14:paraId="328E9B40" w14:textId="77777777" w:rsidR="00557A55" w:rsidRPr="00557A55" w:rsidRDefault="00557A55" w:rsidP="00557A55">
      <w:pPr>
        <w:pStyle w:val="NormalWeb"/>
        <w:numPr>
          <w:ilvl w:val="0"/>
          <w:numId w:val="6"/>
        </w:numPr>
        <w:rPr>
          <w:rFonts w:ascii="Calibri" w:hAnsi="Calibri" w:cs="Calibri"/>
          <w:color w:val="000000"/>
        </w:rPr>
      </w:pPr>
      <w:r w:rsidRPr="00557A55">
        <w:rPr>
          <w:rFonts w:ascii="Calibri" w:hAnsi="Calibri" w:cs="Calibri"/>
          <w:color w:val="000000"/>
        </w:rPr>
        <w:t>Password management</w:t>
      </w:r>
    </w:p>
    <w:p w14:paraId="23E6B5C0" w14:textId="77777777" w:rsidR="00557A55" w:rsidRPr="00557A55" w:rsidRDefault="00557A55" w:rsidP="00557A55">
      <w:pPr>
        <w:pStyle w:val="NormalWeb"/>
        <w:numPr>
          <w:ilvl w:val="0"/>
          <w:numId w:val="6"/>
        </w:numPr>
        <w:rPr>
          <w:rFonts w:ascii="Calibri" w:hAnsi="Calibri" w:cs="Calibri"/>
          <w:color w:val="000000"/>
        </w:rPr>
      </w:pPr>
      <w:r w:rsidRPr="00557A55">
        <w:rPr>
          <w:rFonts w:ascii="Calibri" w:hAnsi="Calibri" w:cs="Calibri"/>
          <w:color w:val="000000"/>
        </w:rPr>
        <w:t>Identity verification</w:t>
      </w:r>
    </w:p>
    <w:p w14:paraId="64D755DF" w14:textId="77777777" w:rsidR="00557A55" w:rsidRPr="00557A55" w:rsidRDefault="00557A55" w:rsidP="00557A55">
      <w:pPr>
        <w:pStyle w:val="NormalWeb"/>
        <w:numPr>
          <w:ilvl w:val="0"/>
          <w:numId w:val="6"/>
        </w:numPr>
        <w:rPr>
          <w:rFonts w:ascii="Calibri" w:hAnsi="Calibri" w:cs="Calibri"/>
          <w:color w:val="000000"/>
        </w:rPr>
      </w:pPr>
      <w:r w:rsidRPr="00557A55">
        <w:rPr>
          <w:rFonts w:ascii="Calibri" w:hAnsi="Calibri" w:cs="Calibri"/>
          <w:color w:val="000000"/>
        </w:rPr>
        <w:t>Secure session handling</w:t>
      </w:r>
    </w:p>
    <w:p w14:paraId="34064506" w14:textId="77777777" w:rsidR="00557A55" w:rsidRPr="00557A55" w:rsidRDefault="00557A55" w:rsidP="00557A55">
      <w:pPr>
        <w:pStyle w:val="NormalWeb"/>
        <w:rPr>
          <w:rFonts w:ascii="Calibri" w:hAnsi="Calibri" w:cs="Calibri"/>
          <w:color w:val="000000"/>
        </w:rPr>
      </w:pPr>
      <w:r w:rsidRPr="00557A55">
        <w:rPr>
          <w:rFonts w:ascii="Calibri" w:hAnsi="Calibri" w:cs="Calibri"/>
          <w:color w:val="000000"/>
        </w:rPr>
        <w:t>It supports multiple sign-in methods such as:</w:t>
      </w:r>
    </w:p>
    <w:p w14:paraId="6F92B811" w14:textId="77777777" w:rsidR="00557A55" w:rsidRPr="00557A55" w:rsidRDefault="00557A55" w:rsidP="00557A55">
      <w:pPr>
        <w:pStyle w:val="NormalWeb"/>
        <w:numPr>
          <w:ilvl w:val="0"/>
          <w:numId w:val="7"/>
        </w:numPr>
        <w:rPr>
          <w:rFonts w:ascii="Calibri" w:hAnsi="Calibri" w:cs="Calibri"/>
          <w:color w:val="000000"/>
        </w:rPr>
      </w:pPr>
      <w:r w:rsidRPr="00557A55">
        <w:rPr>
          <w:rFonts w:ascii="Calibri" w:hAnsi="Calibri" w:cs="Calibri"/>
          <w:color w:val="000000"/>
        </w:rPr>
        <w:t>Email and password</w:t>
      </w:r>
    </w:p>
    <w:p w14:paraId="6AAC498D" w14:textId="77777777" w:rsidR="00557A55" w:rsidRPr="00557A55" w:rsidRDefault="00557A55" w:rsidP="00557A55">
      <w:pPr>
        <w:pStyle w:val="NormalWeb"/>
        <w:numPr>
          <w:ilvl w:val="0"/>
          <w:numId w:val="7"/>
        </w:numPr>
        <w:rPr>
          <w:rFonts w:ascii="Calibri" w:hAnsi="Calibri" w:cs="Calibri"/>
          <w:color w:val="000000"/>
        </w:rPr>
      </w:pPr>
      <w:r w:rsidRPr="00557A55">
        <w:rPr>
          <w:rFonts w:ascii="Calibri" w:hAnsi="Calibri" w:cs="Calibri"/>
          <w:color w:val="000000"/>
        </w:rPr>
        <w:t>Phone number (OTP-based login)</w:t>
      </w:r>
    </w:p>
    <w:p w14:paraId="6E8E9D48" w14:textId="77777777" w:rsidR="00557A55" w:rsidRPr="00557A55" w:rsidRDefault="00557A55" w:rsidP="00557A55">
      <w:pPr>
        <w:pStyle w:val="NormalWeb"/>
        <w:numPr>
          <w:ilvl w:val="0"/>
          <w:numId w:val="7"/>
        </w:numPr>
        <w:rPr>
          <w:rFonts w:ascii="Calibri" w:hAnsi="Calibri" w:cs="Calibri"/>
          <w:color w:val="000000"/>
        </w:rPr>
      </w:pPr>
      <w:r w:rsidRPr="00557A55">
        <w:rPr>
          <w:rFonts w:ascii="Calibri" w:hAnsi="Calibri" w:cs="Calibri"/>
          <w:color w:val="000000"/>
        </w:rPr>
        <w:t>Google, Facebook, Apple, etc. (social login)</w:t>
      </w:r>
    </w:p>
    <w:p w14:paraId="7034C50B" w14:textId="1B34103C" w:rsidR="00557A55" w:rsidRPr="00557A55" w:rsidRDefault="00557A55" w:rsidP="00557A55">
      <w:pPr>
        <w:rPr>
          <w:rFonts w:ascii="Calibri" w:hAnsi="Calibri" w:cs="Calibri"/>
        </w:rPr>
      </w:pPr>
    </w:p>
    <w:p w14:paraId="33783ACC" w14:textId="77777777" w:rsidR="00557A55" w:rsidRPr="00557A55" w:rsidRDefault="00557A55" w:rsidP="00557A55">
      <w:pPr>
        <w:pStyle w:val="Heading2"/>
        <w:rPr>
          <w:rFonts w:ascii="Calibri" w:hAnsi="Calibri" w:cs="Calibri"/>
          <w:color w:val="000000"/>
        </w:rPr>
      </w:pPr>
      <w:r w:rsidRPr="00557A55">
        <w:rPr>
          <w:rFonts w:ascii="Calibri" w:hAnsi="Calibri" w:cs="Calibri"/>
          <w:color w:val="000000"/>
        </w:rPr>
        <w:t>How It Works in Flutter</w:t>
      </w:r>
    </w:p>
    <w:p w14:paraId="26746B11" w14:textId="77777777" w:rsidR="00557A55" w:rsidRPr="00557A55" w:rsidRDefault="00557A55" w:rsidP="00557A55">
      <w:pPr>
        <w:pStyle w:val="NormalWeb"/>
        <w:rPr>
          <w:rFonts w:ascii="Calibri" w:hAnsi="Calibri" w:cs="Calibri"/>
          <w:color w:val="000000"/>
        </w:rPr>
      </w:pPr>
      <w:r w:rsidRPr="00557A55">
        <w:rPr>
          <w:rFonts w:ascii="Calibri" w:hAnsi="Calibri" w:cs="Calibri"/>
          <w:color w:val="000000"/>
        </w:rPr>
        <w:t>In</w:t>
      </w:r>
      <w:r w:rsidRPr="00557A55">
        <w:rPr>
          <w:rStyle w:val="apple-converted-space"/>
          <w:rFonts w:ascii="Calibri" w:hAnsi="Calibri" w:cs="Calibri"/>
          <w:color w:val="000000"/>
        </w:rPr>
        <w:t> </w:t>
      </w:r>
      <w:r w:rsidRPr="00557A55">
        <w:rPr>
          <w:rStyle w:val="whitespace-normal"/>
          <w:rFonts w:ascii="Calibri" w:hAnsi="Calibri" w:cs="Calibri"/>
          <w:color w:val="000000"/>
        </w:rPr>
        <w:t>Flutter</w:t>
      </w:r>
      <w:r w:rsidRPr="00557A55">
        <w:rPr>
          <w:rStyle w:val="apple-converted-space"/>
          <w:rFonts w:ascii="Calibri" w:hAnsi="Calibri" w:cs="Calibri"/>
          <w:color w:val="000000"/>
        </w:rPr>
        <w:t> </w:t>
      </w:r>
      <w:r w:rsidRPr="00557A55">
        <w:rPr>
          <w:rFonts w:ascii="Calibri" w:hAnsi="Calibri" w:cs="Calibri"/>
          <w:color w:val="000000"/>
        </w:rPr>
        <w:t>applications, Firebase Authentication is integrated using Firebase SDKs. The app communicates directly with Firebase servers to:</w:t>
      </w:r>
    </w:p>
    <w:p w14:paraId="5B3C458A" w14:textId="77777777" w:rsidR="00557A55" w:rsidRPr="00557A55" w:rsidRDefault="00557A55" w:rsidP="00557A55">
      <w:pPr>
        <w:pStyle w:val="NormalWeb"/>
        <w:numPr>
          <w:ilvl w:val="0"/>
          <w:numId w:val="8"/>
        </w:numPr>
        <w:rPr>
          <w:rFonts w:ascii="Calibri" w:hAnsi="Calibri" w:cs="Calibri"/>
          <w:color w:val="000000"/>
        </w:rPr>
      </w:pPr>
      <w:r w:rsidRPr="00557A55">
        <w:rPr>
          <w:rFonts w:ascii="Calibri" w:hAnsi="Calibri" w:cs="Calibri"/>
          <w:color w:val="000000"/>
        </w:rPr>
        <w:t>Register users</w:t>
      </w:r>
    </w:p>
    <w:p w14:paraId="32449B39" w14:textId="77777777" w:rsidR="00557A55" w:rsidRPr="00557A55" w:rsidRDefault="00557A55" w:rsidP="00557A55">
      <w:pPr>
        <w:pStyle w:val="NormalWeb"/>
        <w:numPr>
          <w:ilvl w:val="0"/>
          <w:numId w:val="8"/>
        </w:numPr>
        <w:rPr>
          <w:rFonts w:ascii="Calibri" w:hAnsi="Calibri" w:cs="Calibri"/>
          <w:color w:val="000000"/>
        </w:rPr>
      </w:pPr>
      <w:r w:rsidRPr="00557A55">
        <w:rPr>
          <w:rFonts w:ascii="Calibri" w:hAnsi="Calibri" w:cs="Calibri"/>
          <w:color w:val="000000"/>
        </w:rPr>
        <w:t>Authenticate credentials</w:t>
      </w:r>
    </w:p>
    <w:p w14:paraId="0D039641" w14:textId="77777777" w:rsidR="00557A55" w:rsidRPr="00557A55" w:rsidRDefault="00557A55" w:rsidP="00557A55">
      <w:pPr>
        <w:pStyle w:val="NormalWeb"/>
        <w:numPr>
          <w:ilvl w:val="0"/>
          <w:numId w:val="8"/>
        </w:numPr>
        <w:rPr>
          <w:rFonts w:ascii="Calibri" w:hAnsi="Calibri" w:cs="Calibri"/>
          <w:color w:val="000000"/>
        </w:rPr>
      </w:pPr>
      <w:r w:rsidRPr="00557A55">
        <w:rPr>
          <w:rFonts w:ascii="Calibri" w:hAnsi="Calibri" w:cs="Calibri"/>
          <w:color w:val="000000"/>
        </w:rPr>
        <w:t>Maintain login sessions</w:t>
      </w:r>
    </w:p>
    <w:p w14:paraId="5DA7E619" w14:textId="77777777" w:rsidR="00557A55" w:rsidRPr="00557A55" w:rsidRDefault="00557A55" w:rsidP="00557A55">
      <w:pPr>
        <w:pStyle w:val="NormalWeb"/>
        <w:numPr>
          <w:ilvl w:val="0"/>
          <w:numId w:val="8"/>
        </w:numPr>
        <w:rPr>
          <w:rFonts w:ascii="Calibri" w:hAnsi="Calibri" w:cs="Calibri"/>
          <w:color w:val="000000"/>
        </w:rPr>
      </w:pPr>
      <w:r w:rsidRPr="00557A55">
        <w:rPr>
          <w:rFonts w:ascii="Calibri" w:hAnsi="Calibri" w:cs="Calibri"/>
          <w:color w:val="000000"/>
        </w:rPr>
        <w:t>Securely store user identity data</w:t>
      </w:r>
    </w:p>
    <w:p w14:paraId="0D33268D" w14:textId="679898F6" w:rsidR="00557A55" w:rsidRPr="00557A55" w:rsidRDefault="00557A55" w:rsidP="00557A55">
      <w:pPr>
        <w:rPr>
          <w:rFonts w:ascii="Calibri" w:hAnsi="Calibri" w:cs="Calibri"/>
        </w:rPr>
      </w:pPr>
    </w:p>
    <w:p w14:paraId="7E5A9E0D" w14:textId="77777777" w:rsidR="00557A55" w:rsidRPr="00557A55" w:rsidRDefault="00557A55" w:rsidP="00557A55">
      <w:pPr>
        <w:pStyle w:val="Heading2"/>
        <w:rPr>
          <w:rFonts w:ascii="Calibri" w:hAnsi="Calibri" w:cs="Calibri"/>
          <w:color w:val="000000"/>
        </w:rPr>
      </w:pPr>
      <w:r w:rsidRPr="00557A55">
        <w:rPr>
          <w:rFonts w:ascii="Calibri" w:hAnsi="Calibri" w:cs="Calibri"/>
          <w:color w:val="000000"/>
        </w:rPr>
        <w:t>Use Cases in Flutter Applications</w:t>
      </w:r>
    </w:p>
    <w:p w14:paraId="756E46B7" w14:textId="77777777" w:rsidR="00557A55" w:rsidRPr="00557A55" w:rsidRDefault="00557A55" w:rsidP="00557A55">
      <w:pPr>
        <w:pStyle w:val="Heading3"/>
        <w:rPr>
          <w:rFonts w:ascii="Calibri" w:hAnsi="Calibri" w:cs="Calibri"/>
          <w:color w:val="000000"/>
          <w:sz w:val="28"/>
          <w:szCs w:val="28"/>
        </w:rPr>
      </w:pPr>
      <w:r w:rsidRPr="00557A55">
        <w:rPr>
          <w:rFonts w:ascii="Calibri" w:hAnsi="Calibri" w:cs="Calibri"/>
          <w:color w:val="000000"/>
          <w:sz w:val="28"/>
          <w:szCs w:val="28"/>
        </w:rPr>
        <w:t>1. User Registration &amp; Login</w:t>
      </w:r>
    </w:p>
    <w:p w14:paraId="229BCD33" w14:textId="77777777" w:rsidR="00557A55" w:rsidRPr="00557A55" w:rsidRDefault="00557A55" w:rsidP="00557A55">
      <w:pPr>
        <w:pStyle w:val="NormalWeb"/>
        <w:numPr>
          <w:ilvl w:val="0"/>
          <w:numId w:val="9"/>
        </w:numPr>
        <w:rPr>
          <w:rFonts w:ascii="Calibri" w:hAnsi="Calibri" w:cs="Calibri"/>
          <w:color w:val="000000"/>
        </w:rPr>
      </w:pPr>
      <w:r w:rsidRPr="00557A55">
        <w:rPr>
          <w:rFonts w:ascii="Calibri" w:hAnsi="Calibri" w:cs="Calibri"/>
          <w:color w:val="000000"/>
        </w:rPr>
        <w:t>Create sign-up and login screens</w:t>
      </w:r>
    </w:p>
    <w:p w14:paraId="4E1BD499" w14:textId="77777777" w:rsidR="00557A55" w:rsidRPr="00557A55" w:rsidRDefault="00557A55" w:rsidP="00557A55">
      <w:pPr>
        <w:pStyle w:val="NormalWeb"/>
        <w:numPr>
          <w:ilvl w:val="0"/>
          <w:numId w:val="9"/>
        </w:numPr>
        <w:rPr>
          <w:rFonts w:ascii="Calibri" w:hAnsi="Calibri" w:cs="Calibri"/>
          <w:color w:val="000000"/>
        </w:rPr>
      </w:pPr>
      <w:r w:rsidRPr="00557A55">
        <w:rPr>
          <w:rFonts w:ascii="Calibri" w:hAnsi="Calibri" w:cs="Calibri"/>
          <w:color w:val="000000"/>
        </w:rPr>
        <w:t>Authenticate users using email/password or social accounts</w:t>
      </w:r>
    </w:p>
    <w:p w14:paraId="1CB7DED4" w14:textId="77777777" w:rsidR="00557A55" w:rsidRPr="00557A55" w:rsidRDefault="00557A55" w:rsidP="00557A55">
      <w:pPr>
        <w:pStyle w:val="NormalWeb"/>
        <w:numPr>
          <w:ilvl w:val="0"/>
          <w:numId w:val="9"/>
        </w:numPr>
        <w:rPr>
          <w:rFonts w:ascii="Calibri" w:hAnsi="Calibri" w:cs="Calibri"/>
          <w:color w:val="000000"/>
        </w:rPr>
      </w:pPr>
      <w:r w:rsidRPr="00557A55">
        <w:rPr>
          <w:rFonts w:ascii="Calibri" w:hAnsi="Calibri" w:cs="Calibri"/>
          <w:color w:val="000000"/>
        </w:rPr>
        <w:t>Example: A shopping app where users create accounts to place orders</w:t>
      </w:r>
    </w:p>
    <w:p w14:paraId="54EC3E69" w14:textId="375F8C5D" w:rsidR="00557A55" w:rsidRPr="00557A55" w:rsidRDefault="00557A55" w:rsidP="00557A55">
      <w:pPr>
        <w:rPr>
          <w:rFonts w:ascii="Calibri" w:hAnsi="Calibri" w:cs="Calibri"/>
        </w:rPr>
      </w:pPr>
    </w:p>
    <w:p w14:paraId="0623225B" w14:textId="77777777" w:rsidR="00557A55" w:rsidRPr="00557A55" w:rsidRDefault="00557A55" w:rsidP="00557A55">
      <w:pPr>
        <w:pStyle w:val="Heading3"/>
        <w:rPr>
          <w:rFonts w:ascii="Calibri" w:hAnsi="Calibri" w:cs="Calibri"/>
          <w:color w:val="000000"/>
          <w:sz w:val="28"/>
          <w:szCs w:val="28"/>
        </w:rPr>
      </w:pPr>
      <w:r w:rsidRPr="00557A55">
        <w:rPr>
          <w:rFonts w:ascii="Calibri" w:hAnsi="Calibri" w:cs="Calibri"/>
          <w:color w:val="000000"/>
          <w:sz w:val="28"/>
          <w:szCs w:val="28"/>
        </w:rPr>
        <w:lastRenderedPageBreak/>
        <w:t>2. Social Login Integration</w:t>
      </w:r>
    </w:p>
    <w:p w14:paraId="0CE9B93B" w14:textId="77777777" w:rsidR="00557A55" w:rsidRPr="00557A55" w:rsidRDefault="00557A55" w:rsidP="00557A55">
      <w:pPr>
        <w:pStyle w:val="NormalWeb"/>
        <w:numPr>
          <w:ilvl w:val="0"/>
          <w:numId w:val="10"/>
        </w:numPr>
        <w:rPr>
          <w:rFonts w:ascii="Calibri" w:hAnsi="Calibri" w:cs="Calibri"/>
          <w:color w:val="000000"/>
        </w:rPr>
      </w:pPr>
      <w:r w:rsidRPr="00557A55">
        <w:rPr>
          <w:rFonts w:ascii="Calibri" w:hAnsi="Calibri" w:cs="Calibri"/>
          <w:color w:val="000000"/>
        </w:rPr>
        <w:t>Allow users to sign in with Google or Facebook</w:t>
      </w:r>
    </w:p>
    <w:p w14:paraId="7D73BA70" w14:textId="77777777" w:rsidR="00557A55" w:rsidRPr="00557A55" w:rsidRDefault="00557A55" w:rsidP="00557A55">
      <w:pPr>
        <w:pStyle w:val="NormalWeb"/>
        <w:numPr>
          <w:ilvl w:val="0"/>
          <w:numId w:val="10"/>
        </w:numPr>
        <w:rPr>
          <w:rFonts w:ascii="Calibri" w:hAnsi="Calibri" w:cs="Calibri"/>
          <w:color w:val="000000"/>
        </w:rPr>
      </w:pPr>
      <w:r w:rsidRPr="00557A55">
        <w:rPr>
          <w:rFonts w:ascii="Calibri" w:hAnsi="Calibri" w:cs="Calibri"/>
          <w:color w:val="000000"/>
        </w:rPr>
        <w:t>Reduces friction and improves user experience</w:t>
      </w:r>
    </w:p>
    <w:p w14:paraId="5BC448C1" w14:textId="77777777" w:rsidR="00557A55" w:rsidRPr="00557A55" w:rsidRDefault="00557A55" w:rsidP="00557A55">
      <w:pPr>
        <w:pStyle w:val="NormalWeb"/>
        <w:numPr>
          <w:ilvl w:val="0"/>
          <w:numId w:val="10"/>
        </w:numPr>
        <w:rPr>
          <w:rFonts w:ascii="Calibri" w:hAnsi="Calibri" w:cs="Calibri"/>
          <w:color w:val="000000"/>
        </w:rPr>
      </w:pPr>
      <w:r w:rsidRPr="00557A55">
        <w:rPr>
          <w:rFonts w:ascii="Calibri" w:hAnsi="Calibri" w:cs="Calibri"/>
          <w:color w:val="000000"/>
        </w:rPr>
        <w:t>Example: “Login with Google” button in apps</w:t>
      </w:r>
    </w:p>
    <w:p w14:paraId="14280DE0" w14:textId="067A419E" w:rsidR="00557A55" w:rsidRPr="00557A55" w:rsidRDefault="00557A55" w:rsidP="00557A55">
      <w:pPr>
        <w:rPr>
          <w:rFonts w:ascii="Calibri" w:hAnsi="Calibri" w:cs="Calibri"/>
        </w:rPr>
      </w:pPr>
    </w:p>
    <w:p w14:paraId="5FA90438" w14:textId="77777777" w:rsidR="00557A55" w:rsidRPr="00557A55" w:rsidRDefault="00557A55" w:rsidP="00557A55">
      <w:pPr>
        <w:pStyle w:val="Heading3"/>
        <w:rPr>
          <w:rFonts w:ascii="Calibri" w:hAnsi="Calibri" w:cs="Calibri"/>
          <w:color w:val="000000"/>
          <w:sz w:val="28"/>
          <w:szCs w:val="28"/>
        </w:rPr>
      </w:pPr>
      <w:r w:rsidRPr="00557A55">
        <w:rPr>
          <w:rFonts w:ascii="Calibri" w:hAnsi="Calibri" w:cs="Calibri"/>
          <w:color w:val="000000"/>
          <w:sz w:val="28"/>
          <w:szCs w:val="28"/>
        </w:rPr>
        <w:t>3. Phone Authentication (OTP)</w:t>
      </w:r>
    </w:p>
    <w:p w14:paraId="7213BADF" w14:textId="77777777" w:rsidR="00557A55" w:rsidRPr="00557A55" w:rsidRDefault="00557A55" w:rsidP="00557A55">
      <w:pPr>
        <w:pStyle w:val="NormalWeb"/>
        <w:numPr>
          <w:ilvl w:val="0"/>
          <w:numId w:val="11"/>
        </w:numPr>
        <w:rPr>
          <w:rFonts w:ascii="Calibri" w:hAnsi="Calibri" w:cs="Calibri"/>
          <w:color w:val="000000"/>
        </w:rPr>
      </w:pPr>
      <w:r w:rsidRPr="00557A55">
        <w:rPr>
          <w:rFonts w:ascii="Calibri" w:hAnsi="Calibri" w:cs="Calibri"/>
          <w:color w:val="000000"/>
        </w:rPr>
        <w:t>Verify users via mobile number using OTP</w:t>
      </w:r>
    </w:p>
    <w:p w14:paraId="79F4F7BE" w14:textId="77777777" w:rsidR="00557A55" w:rsidRPr="00557A55" w:rsidRDefault="00557A55" w:rsidP="00557A55">
      <w:pPr>
        <w:pStyle w:val="NormalWeb"/>
        <w:numPr>
          <w:ilvl w:val="0"/>
          <w:numId w:val="11"/>
        </w:numPr>
        <w:rPr>
          <w:rFonts w:ascii="Calibri" w:hAnsi="Calibri" w:cs="Calibri"/>
          <w:color w:val="000000"/>
        </w:rPr>
      </w:pPr>
      <w:r w:rsidRPr="00557A55">
        <w:rPr>
          <w:rFonts w:ascii="Calibri" w:hAnsi="Calibri" w:cs="Calibri"/>
          <w:color w:val="000000"/>
        </w:rPr>
        <w:t>Common in apps in countries like India</w:t>
      </w:r>
    </w:p>
    <w:p w14:paraId="45D1223E" w14:textId="77777777" w:rsidR="00557A55" w:rsidRPr="00557A55" w:rsidRDefault="00557A55" w:rsidP="00557A55">
      <w:pPr>
        <w:pStyle w:val="NormalWeb"/>
        <w:numPr>
          <w:ilvl w:val="0"/>
          <w:numId w:val="11"/>
        </w:numPr>
        <w:rPr>
          <w:rFonts w:ascii="Calibri" w:hAnsi="Calibri" w:cs="Calibri"/>
          <w:color w:val="000000"/>
        </w:rPr>
      </w:pPr>
      <w:r w:rsidRPr="00557A55">
        <w:rPr>
          <w:rFonts w:ascii="Calibri" w:hAnsi="Calibri" w:cs="Calibri"/>
          <w:color w:val="000000"/>
        </w:rPr>
        <w:t>Example: Food delivery or ride-booking apps</w:t>
      </w:r>
    </w:p>
    <w:p w14:paraId="031B85DC" w14:textId="494F68F4" w:rsidR="00557A55" w:rsidRPr="00557A55" w:rsidRDefault="00557A55" w:rsidP="00557A55">
      <w:pPr>
        <w:rPr>
          <w:rFonts w:ascii="Calibri" w:hAnsi="Calibri" w:cs="Calibri"/>
        </w:rPr>
      </w:pPr>
    </w:p>
    <w:p w14:paraId="51EAFA86" w14:textId="77777777" w:rsidR="00557A55" w:rsidRPr="00557A55" w:rsidRDefault="00557A55" w:rsidP="00557A55">
      <w:pPr>
        <w:pStyle w:val="Heading3"/>
        <w:rPr>
          <w:rFonts w:ascii="Calibri" w:hAnsi="Calibri" w:cs="Calibri"/>
          <w:color w:val="000000"/>
          <w:sz w:val="28"/>
          <w:szCs w:val="28"/>
        </w:rPr>
      </w:pPr>
      <w:r w:rsidRPr="00557A55">
        <w:rPr>
          <w:rFonts w:ascii="Calibri" w:hAnsi="Calibri" w:cs="Calibri"/>
          <w:color w:val="000000"/>
          <w:sz w:val="28"/>
          <w:szCs w:val="28"/>
        </w:rPr>
        <w:t>4. Secure Access Control</w:t>
      </w:r>
    </w:p>
    <w:p w14:paraId="3E99C9F6" w14:textId="77777777" w:rsidR="00557A55" w:rsidRPr="00557A55" w:rsidRDefault="00557A55" w:rsidP="00557A55">
      <w:pPr>
        <w:pStyle w:val="NormalWeb"/>
        <w:numPr>
          <w:ilvl w:val="0"/>
          <w:numId w:val="12"/>
        </w:numPr>
        <w:rPr>
          <w:rFonts w:ascii="Calibri" w:hAnsi="Calibri" w:cs="Calibri"/>
          <w:color w:val="000000"/>
        </w:rPr>
      </w:pPr>
      <w:r w:rsidRPr="00557A55">
        <w:rPr>
          <w:rFonts w:ascii="Calibri" w:hAnsi="Calibri" w:cs="Calibri"/>
          <w:color w:val="000000"/>
        </w:rPr>
        <w:t>Restrict certain features to logged-in users only</w:t>
      </w:r>
    </w:p>
    <w:p w14:paraId="2CE5C6B3" w14:textId="77777777" w:rsidR="00557A55" w:rsidRPr="00557A55" w:rsidRDefault="00557A55" w:rsidP="00557A55">
      <w:pPr>
        <w:pStyle w:val="NormalWeb"/>
        <w:numPr>
          <w:ilvl w:val="0"/>
          <w:numId w:val="12"/>
        </w:numPr>
        <w:rPr>
          <w:rFonts w:ascii="Calibri" w:hAnsi="Calibri" w:cs="Calibri"/>
          <w:color w:val="000000"/>
        </w:rPr>
      </w:pPr>
      <w:r w:rsidRPr="00557A55">
        <w:rPr>
          <w:rFonts w:ascii="Calibri" w:hAnsi="Calibri" w:cs="Calibri"/>
          <w:color w:val="000000"/>
        </w:rPr>
        <w:t>Example: Only authenticated users can post content or view profiles</w:t>
      </w:r>
    </w:p>
    <w:p w14:paraId="06047CD3" w14:textId="428B1E9A" w:rsidR="00557A55" w:rsidRPr="00557A55" w:rsidRDefault="00557A55" w:rsidP="00557A55">
      <w:pPr>
        <w:rPr>
          <w:rFonts w:ascii="Calibri" w:hAnsi="Calibri" w:cs="Calibri"/>
        </w:rPr>
      </w:pPr>
    </w:p>
    <w:p w14:paraId="75355C2D" w14:textId="77777777" w:rsidR="00557A55" w:rsidRPr="00557A55" w:rsidRDefault="00557A55" w:rsidP="00557A55">
      <w:pPr>
        <w:pStyle w:val="Heading3"/>
        <w:rPr>
          <w:rFonts w:ascii="Calibri" w:hAnsi="Calibri" w:cs="Calibri"/>
          <w:color w:val="000000"/>
          <w:sz w:val="28"/>
          <w:szCs w:val="28"/>
        </w:rPr>
      </w:pPr>
      <w:r w:rsidRPr="00557A55">
        <w:rPr>
          <w:rFonts w:ascii="Calibri" w:hAnsi="Calibri" w:cs="Calibri"/>
          <w:color w:val="000000"/>
          <w:sz w:val="28"/>
          <w:szCs w:val="28"/>
        </w:rPr>
        <w:t>5. Personalized User Experience</w:t>
      </w:r>
    </w:p>
    <w:p w14:paraId="1B1E2D06" w14:textId="77777777" w:rsidR="00557A55" w:rsidRPr="00557A55" w:rsidRDefault="00557A55" w:rsidP="00557A55">
      <w:pPr>
        <w:pStyle w:val="NormalWeb"/>
        <w:numPr>
          <w:ilvl w:val="0"/>
          <w:numId w:val="13"/>
        </w:numPr>
        <w:rPr>
          <w:rFonts w:ascii="Calibri" w:hAnsi="Calibri" w:cs="Calibri"/>
          <w:color w:val="000000"/>
        </w:rPr>
      </w:pPr>
      <w:r w:rsidRPr="00557A55">
        <w:rPr>
          <w:rFonts w:ascii="Calibri" w:hAnsi="Calibri" w:cs="Calibri"/>
          <w:color w:val="000000"/>
        </w:rPr>
        <w:t>Store user-specific data (linked with user ID)</w:t>
      </w:r>
    </w:p>
    <w:p w14:paraId="6FB210A0" w14:textId="77777777" w:rsidR="00557A55" w:rsidRPr="00557A55" w:rsidRDefault="00557A55" w:rsidP="00557A55">
      <w:pPr>
        <w:pStyle w:val="NormalWeb"/>
        <w:numPr>
          <w:ilvl w:val="0"/>
          <w:numId w:val="13"/>
        </w:numPr>
        <w:rPr>
          <w:rFonts w:ascii="Calibri" w:hAnsi="Calibri" w:cs="Calibri"/>
          <w:color w:val="000000"/>
        </w:rPr>
      </w:pPr>
      <w:r w:rsidRPr="00557A55">
        <w:rPr>
          <w:rFonts w:ascii="Calibri" w:hAnsi="Calibri" w:cs="Calibri"/>
          <w:color w:val="000000"/>
        </w:rPr>
        <w:t>Example: Saving preferences, favorites, or history</w:t>
      </w:r>
    </w:p>
    <w:p w14:paraId="1D34B4FA" w14:textId="49BF14BB" w:rsidR="00557A55" w:rsidRPr="00557A55" w:rsidRDefault="00557A55" w:rsidP="00557A55">
      <w:pPr>
        <w:rPr>
          <w:rFonts w:ascii="Calibri" w:hAnsi="Calibri" w:cs="Calibri"/>
        </w:rPr>
      </w:pPr>
    </w:p>
    <w:p w14:paraId="0A0F8F33" w14:textId="77777777" w:rsidR="00557A55" w:rsidRPr="00557A55" w:rsidRDefault="00557A55" w:rsidP="00557A55">
      <w:pPr>
        <w:pStyle w:val="Heading3"/>
        <w:rPr>
          <w:rFonts w:ascii="Calibri" w:hAnsi="Calibri" w:cs="Calibri"/>
          <w:color w:val="000000"/>
          <w:sz w:val="28"/>
          <w:szCs w:val="28"/>
        </w:rPr>
      </w:pPr>
      <w:r w:rsidRPr="00557A55">
        <w:rPr>
          <w:rFonts w:ascii="Calibri" w:hAnsi="Calibri" w:cs="Calibri"/>
          <w:color w:val="000000"/>
          <w:sz w:val="28"/>
          <w:szCs w:val="28"/>
        </w:rPr>
        <w:t>6. Session Management</w:t>
      </w:r>
    </w:p>
    <w:p w14:paraId="11F549BC" w14:textId="77777777" w:rsidR="00557A55" w:rsidRPr="00557A55" w:rsidRDefault="00557A55" w:rsidP="00557A55">
      <w:pPr>
        <w:pStyle w:val="NormalWeb"/>
        <w:numPr>
          <w:ilvl w:val="0"/>
          <w:numId w:val="14"/>
        </w:numPr>
        <w:rPr>
          <w:rFonts w:ascii="Calibri" w:hAnsi="Calibri" w:cs="Calibri"/>
          <w:color w:val="000000"/>
        </w:rPr>
      </w:pPr>
      <w:r w:rsidRPr="00557A55">
        <w:rPr>
          <w:rFonts w:ascii="Calibri" w:hAnsi="Calibri" w:cs="Calibri"/>
          <w:color w:val="000000"/>
        </w:rPr>
        <w:t>Keep users logged in across app restarts</w:t>
      </w:r>
    </w:p>
    <w:p w14:paraId="0A1A593D" w14:textId="77777777" w:rsidR="00557A55" w:rsidRPr="00557A55" w:rsidRDefault="00557A55" w:rsidP="00557A55">
      <w:pPr>
        <w:pStyle w:val="NormalWeb"/>
        <w:numPr>
          <w:ilvl w:val="0"/>
          <w:numId w:val="14"/>
        </w:numPr>
        <w:rPr>
          <w:rFonts w:ascii="Calibri" w:hAnsi="Calibri" w:cs="Calibri"/>
          <w:color w:val="000000"/>
        </w:rPr>
      </w:pPr>
      <w:r w:rsidRPr="00557A55">
        <w:rPr>
          <w:rFonts w:ascii="Calibri" w:hAnsi="Calibri" w:cs="Calibri"/>
          <w:color w:val="000000"/>
        </w:rPr>
        <w:t>Automatically log users out if needed</w:t>
      </w:r>
    </w:p>
    <w:p w14:paraId="2FDE2585" w14:textId="3A5AD58B" w:rsidR="00557A55" w:rsidRPr="00557A55" w:rsidRDefault="00557A55" w:rsidP="00557A55">
      <w:pPr>
        <w:rPr>
          <w:rFonts w:ascii="Calibri" w:hAnsi="Calibri" w:cs="Calibri"/>
        </w:rPr>
      </w:pPr>
    </w:p>
    <w:p w14:paraId="7852272B" w14:textId="77777777" w:rsidR="00557A55" w:rsidRPr="00557A55" w:rsidRDefault="00557A55" w:rsidP="00557A55">
      <w:pPr>
        <w:pStyle w:val="Heading3"/>
        <w:rPr>
          <w:rFonts w:ascii="Calibri" w:hAnsi="Calibri" w:cs="Calibri"/>
          <w:color w:val="000000"/>
          <w:sz w:val="28"/>
          <w:szCs w:val="28"/>
        </w:rPr>
      </w:pPr>
      <w:r w:rsidRPr="00557A55">
        <w:rPr>
          <w:rFonts w:ascii="Calibri" w:hAnsi="Calibri" w:cs="Calibri"/>
          <w:color w:val="000000"/>
          <w:sz w:val="28"/>
          <w:szCs w:val="28"/>
        </w:rPr>
        <w:t>7. Multi-Platform Authentication</w:t>
      </w:r>
    </w:p>
    <w:p w14:paraId="02B5A43F" w14:textId="77777777" w:rsidR="00557A55" w:rsidRPr="00557A55" w:rsidRDefault="00557A55" w:rsidP="00557A55">
      <w:pPr>
        <w:pStyle w:val="NormalWeb"/>
        <w:numPr>
          <w:ilvl w:val="0"/>
          <w:numId w:val="15"/>
        </w:numPr>
        <w:rPr>
          <w:rFonts w:ascii="Calibri" w:hAnsi="Calibri" w:cs="Calibri"/>
          <w:color w:val="000000"/>
        </w:rPr>
      </w:pPr>
      <w:r w:rsidRPr="00557A55">
        <w:rPr>
          <w:rFonts w:ascii="Calibri" w:hAnsi="Calibri" w:cs="Calibri"/>
          <w:color w:val="000000"/>
        </w:rPr>
        <w:t>Same authentication system works across Android, iOS, and web apps built with Flutter</w:t>
      </w:r>
    </w:p>
    <w:p w14:paraId="0D6AAFAD" w14:textId="7373BE5C" w:rsidR="00557A55" w:rsidRPr="00557A55" w:rsidRDefault="00557A55" w:rsidP="00557A55">
      <w:pPr>
        <w:rPr>
          <w:rFonts w:ascii="Calibri" w:hAnsi="Calibri" w:cs="Calibri"/>
        </w:rPr>
      </w:pPr>
    </w:p>
    <w:p w14:paraId="50E22876" w14:textId="77777777" w:rsidR="00557A55" w:rsidRPr="00557A55" w:rsidRDefault="00557A55" w:rsidP="00557A55">
      <w:pPr>
        <w:pStyle w:val="Heading2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557A55">
        <w:rPr>
          <w:rFonts w:ascii="Calibri" w:hAnsi="Calibri" w:cs="Calibri"/>
          <w:b/>
          <w:bCs/>
          <w:color w:val="000000"/>
          <w:sz w:val="28"/>
          <w:szCs w:val="28"/>
        </w:rPr>
        <w:lastRenderedPageBreak/>
        <w:t>Advantages in Flutter Apps</w:t>
      </w:r>
    </w:p>
    <w:p w14:paraId="0F371295" w14:textId="77777777" w:rsidR="00557A55" w:rsidRPr="00557A55" w:rsidRDefault="00557A55" w:rsidP="00557A55">
      <w:pPr>
        <w:pStyle w:val="NormalWeb"/>
        <w:numPr>
          <w:ilvl w:val="0"/>
          <w:numId w:val="16"/>
        </w:numPr>
        <w:rPr>
          <w:rFonts w:ascii="Calibri" w:hAnsi="Calibri" w:cs="Calibri"/>
          <w:color w:val="000000"/>
        </w:rPr>
      </w:pPr>
      <w:r w:rsidRPr="00557A55">
        <w:rPr>
          <w:rFonts w:ascii="Calibri" w:hAnsi="Calibri" w:cs="Calibri"/>
          <w:color w:val="000000"/>
        </w:rPr>
        <w:t>Easy to integrate with minimal backend code</w:t>
      </w:r>
    </w:p>
    <w:p w14:paraId="4ED09E31" w14:textId="77777777" w:rsidR="00557A55" w:rsidRPr="00557A55" w:rsidRDefault="00557A55" w:rsidP="00557A55">
      <w:pPr>
        <w:pStyle w:val="NormalWeb"/>
        <w:numPr>
          <w:ilvl w:val="0"/>
          <w:numId w:val="16"/>
        </w:numPr>
        <w:rPr>
          <w:rFonts w:ascii="Calibri" w:hAnsi="Calibri" w:cs="Calibri"/>
          <w:color w:val="000000"/>
        </w:rPr>
      </w:pPr>
      <w:r w:rsidRPr="00557A55">
        <w:rPr>
          <w:rFonts w:ascii="Calibri" w:hAnsi="Calibri" w:cs="Calibri"/>
          <w:color w:val="000000"/>
        </w:rPr>
        <w:t>Highly secure (managed by Google)</w:t>
      </w:r>
    </w:p>
    <w:p w14:paraId="3451A341" w14:textId="77777777" w:rsidR="00557A55" w:rsidRPr="00557A55" w:rsidRDefault="00557A55" w:rsidP="00557A55">
      <w:pPr>
        <w:pStyle w:val="NormalWeb"/>
        <w:numPr>
          <w:ilvl w:val="0"/>
          <w:numId w:val="16"/>
        </w:numPr>
        <w:rPr>
          <w:rFonts w:ascii="Calibri" w:hAnsi="Calibri" w:cs="Calibri"/>
          <w:color w:val="000000"/>
        </w:rPr>
      </w:pPr>
      <w:r w:rsidRPr="00557A55">
        <w:rPr>
          <w:rFonts w:ascii="Calibri" w:hAnsi="Calibri" w:cs="Calibri"/>
          <w:color w:val="000000"/>
        </w:rPr>
        <w:t>Scalable for small to large apps</w:t>
      </w:r>
    </w:p>
    <w:p w14:paraId="3AF0CC35" w14:textId="77777777" w:rsidR="00557A55" w:rsidRPr="00557A55" w:rsidRDefault="00557A55" w:rsidP="00557A55">
      <w:pPr>
        <w:pStyle w:val="NormalWeb"/>
        <w:numPr>
          <w:ilvl w:val="0"/>
          <w:numId w:val="16"/>
        </w:numPr>
        <w:rPr>
          <w:rFonts w:ascii="Calibri" w:hAnsi="Calibri" w:cs="Calibri"/>
          <w:color w:val="000000"/>
        </w:rPr>
      </w:pPr>
      <w:r w:rsidRPr="00557A55">
        <w:rPr>
          <w:rFonts w:ascii="Calibri" w:hAnsi="Calibri" w:cs="Calibri"/>
          <w:color w:val="000000"/>
        </w:rPr>
        <w:t>Supports multiple authentication methods</w:t>
      </w:r>
    </w:p>
    <w:p w14:paraId="1BF22EFC" w14:textId="23D40E58" w:rsidR="00557A55" w:rsidRDefault="00557A55">
      <w:r>
        <w:br w:type="page"/>
      </w:r>
    </w:p>
    <w:p w14:paraId="0654FA95" w14:textId="77777777" w:rsidR="00557A55" w:rsidRPr="00557A55" w:rsidRDefault="00557A55" w:rsidP="00557A55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36"/>
          <w:szCs w:val="36"/>
        </w:rPr>
      </w:pPr>
      <w:r w:rsidRPr="00557A55">
        <w:rPr>
          <w:rFonts w:ascii="Calibri" w:eastAsia="Times New Roman" w:hAnsi="Calibri" w:cs="Calibri"/>
          <w:color w:val="000000"/>
          <w:sz w:val="36"/>
          <w:szCs w:val="36"/>
          <w:highlight w:val="yellow"/>
        </w:rPr>
        <w:lastRenderedPageBreak/>
        <w:t xml:space="preserve">3. Explain how </w:t>
      </w:r>
      <w:proofErr w:type="spellStart"/>
      <w:r w:rsidRPr="00557A55">
        <w:rPr>
          <w:rFonts w:ascii="Calibri" w:eastAsia="Times New Roman" w:hAnsi="Calibri" w:cs="Calibri"/>
          <w:color w:val="000000"/>
          <w:sz w:val="36"/>
          <w:szCs w:val="36"/>
          <w:highlight w:val="yellow"/>
        </w:rPr>
        <w:t>Firestore</w:t>
      </w:r>
      <w:proofErr w:type="spellEnd"/>
      <w:r w:rsidRPr="00557A55">
        <w:rPr>
          <w:rFonts w:ascii="Calibri" w:eastAsia="Times New Roman" w:hAnsi="Calibri" w:cs="Calibri"/>
          <w:color w:val="000000"/>
          <w:sz w:val="36"/>
          <w:szCs w:val="36"/>
          <w:highlight w:val="yellow"/>
        </w:rPr>
        <w:t xml:space="preserve"> differs from traditional SQL databases.</w:t>
      </w:r>
    </w:p>
    <w:p w14:paraId="3DD03385" w14:textId="77777777" w:rsidR="00776A4B" w:rsidRPr="00776A4B" w:rsidRDefault="00776A4B" w:rsidP="00776A4B">
      <w:pPr>
        <w:pStyle w:val="NormalWeb"/>
        <w:rPr>
          <w:rFonts w:ascii="Calibri" w:hAnsi="Calibri" w:cs="Calibri"/>
          <w:color w:val="000000"/>
        </w:rPr>
      </w:pPr>
      <w:proofErr w:type="spellStart"/>
      <w:r w:rsidRPr="00776A4B">
        <w:rPr>
          <w:rStyle w:val="Strong"/>
          <w:rFonts w:ascii="Calibri" w:hAnsi="Calibri" w:cs="Calibri"/>
          <w:color w:val="000000"/>
        </w:rPr>
        <w:t>Firestore</w:t>
      </w:r>
      <w:proofErr w:type="spellEnd"/>
      <w:r w:rsidRPr="00776A4B">
        <w:rPr>
          <w:rStyle w:val="Strong"/>
          <w:rFonts w:ascii="Calibri" w:hAnsi="Calibri" w:cs="Calibri"/>
          <w:color w:val="000000"/>
        </w:rPr>
        <w:t xml:space="preserve"> vs Traditional SQL Databases</w:t>
      </w:r>
    </w:p>
    <w:p w14:paraId="77553BE5" w14:textId="77777777" w:rsidR="00776A4B" w:rsidRPr="00776A4B" w:rsidRDefault="00776A4B" w:rsidP="00776A4B">
      <w:pPr>
        <w:pStyle w:val="NormalWeb"/>
        <w:rPr>
          <w:rFonts w:ascii="Calibri" w:hAnsi="Calibri" w:cs="Calibri"/>
          <w:color w:val="000000"/>
        </w:rPr>
      </w:pPr>
      <w:r w:rsidRPr="00776A4B">
        <w:rPr>
          <w:rStyle w:val="whitespace-normal"/>
          <w:rFonts w:ascii="Calibri" w:hAnsi="Calibri" w:cs="Calibri"/>
          <w:color w:val="000000"/>
        </w:rPr>
        <w:t xml:space="preserve">Cloud </w:t>
      </w:r>
      <w:proofErr w:type="spellStart"/>
      <w:r w:rsidRPr="00776A4B">
        <w:rPr>
          <w:rStyle w:val="whitespace-normal"/>
          <w:rFonts w:ascii="Calibri" w:hAnsi="Calibri" w:cs="Calibri"/>
          <w:color w:val="000000"/>
        </w:rPr>
        <w:t>Firestore</w:t>
      </w:r>
      <w:proofErr w:type="spellEnd"/>
      <w:r w:rsidRPr="00776A4B">
        <w:rPr>
          <w:rStyle w:val="apple-converted-space"/>
          <w:rFonts w:ascii="Calibri" w:hAnsi="Calibri" w:cs="Calibri"/>
          <w:color w:val="000000"/>
        </w:rPr>
        <w:t> </w:t>
      </w:r>
      <w:r w:rsidRPr="00776A4B">
        <w:rPr>
          <w:rFonts w:ascii="Calibri" w:hAnsi="Calibri" w:cs="Calibri"/>
          <w:color w:val="000000"/>
        </w:rPr>
        <w:t>(part of</w:t>
      </w:r>
      <w:r w:rsidRPr="00776A4B">
        <w:rPr>
          <w:rStyle w:val="apple-converted-space"/>
          <w:rFonts w:ascii="Calibri" w:hAnsi="Calibri" w:cs="Calibri"/>
          <w:color w:val="000000"/>
        </w:rPr>
        <w:t> </w:t>
      </w:r>
      <w:r w:rsidRPr="00776A4B">
        <w:rPr>
          <w:rStyle w:val="whitespace-normal"/>
          <w:rFonts w:ascii="Calibri" w:hAnsi="Calibri" w:cs="Calibri"/>
          <w:color w:val="000000"/>
        </w:rPr>
        <w:t>Firebase</w:t>
      </w:r>
      <w:r w:rsidRPr="00776A4B">
        <w:rPr>
          <w:rFonts w:ascii="Calibri" w:hAnsi="Calibri" w:cs="Calibri"/>
          <w:color w:val="000000"/>
        </w:rPr>
        <w:t>) is a</w:t>
      </w:r>
      <w:r w:rsidRPr="00776A4B">
        <w:rPr>
          <w:rStyle w:val="apple-converted-space"/>
          <w:rFonts w:ascii="Calibri" w:hAnsi="Calibri" w:cs="Calibri"/>
          <w:color w:val="000000"/>
        </w:rPr>
        <w:t> </w:t>
      </w:r>
      <w:r w:rsidRPr="00776A4B">
        <w:rPr>
          <w:rStyle w:val="Strong"/>
          <w:rFonts w:ascii="Calibri" w:hAnsi="Calibri" w:cs="Calibri"/>
          <w:color w:val="000000"/>
        </w:rPr>
        <w:t>NoSQL, cloud-based database</w:t>
      </w:r>
      <w:r w:rsidRPr="00776A4B">
        <w:rPr>
          <w:rFonts w:ascii="Calibri" w:hAnsi="Calibri" w:cs="Calibri"/>
          <w:color w:val="000000"/>
        </w:rPr>
        <w:t>, while traditional SQL databases (like MySQL, PostgreSQL) are</w:t>
      </w:r>
      <w:r w:rsidRPr="00776A4B">
        <w:rPr>
          <w:rStyle w:val="apple-converted-space"/>
          <w:rFonts w:ascii="Calibri" w:hAnsi="Calibri" w:cs="Calibri"/>
          <w:color w:val="000000"/>
        </w:rPr>
        <w:t> </w:t>
      </w:r>
      <w:r w:rsidRPr="00776A4B">
        <w:rPr>
          <w:rStyle w:val="Strong"/>
          <w:rFonts w:ascii="Calibri" w:hAnsi="Calibri" w:cs="Calibri"/>
          <w:color w:val="000000"/>
        </w:rPr>
        <w:t>relational databases</w:t>
      </w:r>
      <w:r w:rsidRPr="00776A4B">
        <w:rPr>
          <w:rFonts w:ascii="Calibri" w:hAnsi="Calibri" w:cs="Calibri"/>
          <w:color w:val="000000"/>
        </w:rPr>
        <w:t>. They differ in structure, querying, scalability, and use cases.</w:t>
      </w:r>
    </w:p>
    <w:p w14:paraId="1BE7C471" w14:textId="364B4874" w:rsidR="00776A4B" w:rsidRPr="00776A4B" w:rsidRDefault="00776A4B" w:rsidP="00776A4B">
      <w:pPr>
        <w:rPr>
          <w:rFonts w:ascii="Calibri" w:hAnsi="Calibri" w:cs="Calibri"/>
        </w:rPr>
      </w:pPr>
    </w:p>
    <w:p w14:paraId="2567ED75" w14:textId="77777777" w:rsidR="00776A4B" w:rsidRPr="00776A4B" w:rsidRDefault="00776A4B" w:rsidP="00776A4B">
      <w:pPr>
        <w:pStyle w:val="Heading2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776A4B">
        <w:rPr>
          <w:rFonts w:ascii="Calibri" w:hAnsi="Calibri" w:cs="Calibri"/>
          <w:b/>
          <w:bCs/>
          <w:color w:val="000000"/>
          <w:sz w:val="28"/>
          <w:szCs w:val="28"/>
        </w:rPr>
        <w:t>1. Data Structure</w:t>
      </w:r>
    </w:p>
    <w:p w14:paraId="1F0D6325" w14:textId="77777777" w:rsidR="00776A4B" w:rsidRPr="00776A4B" w:rsidRDefault="00776A4B" w:rsidP="00776A4B">
      <w:pPr>
        <w:pStyle w:val="NormalWeb"/>
        <w:rPr>
          <w:rFonts w:ascii="Calibri" w:hAnsi="Calibri" w:cs="Calibri"/>
          <w:color w:val="000000"/>
        </w:rPr>
      </w:pPr>
      <w:proofErr w:type="spellStart"/>
      <w:r w:rsidRPr="00776A4B">
        <w:rPr>
          <w:rStyle w:val="Strong"/>
          <w:rFonts w:ascii="Calibri" w:hAnsi="Calibri" w:cs="Calibri"/>
          <w:color w:val="000000"/>
        </w:rPr>
        <w:t>Firestore</w:t>
      </w:r>
      <w:proofErr w:type="spellEnd"/>
      <w:r w:rsidRPr="00776A4B">
        <w:rPr>
          <w:rStyle w:val="Strong"/>
          <w:rFonts w:ascii="Calibri" w:hAnsi="Calibri" w:cs="Calibri"/>
          <w:color w:val="000000"/>
        </w:rPr>
        <w:t xml:space="preserve"> (NoSQL)</w:t>
      </w:r>
    </w:p>
    <w:p w14:paraId="5FA13A69" w14:textId="77777777" w:rsidR="00776A4B" w:rsidRPr="00776A4B" w:rsidRDefault="00776A4B" w:rsidP="00776A4B">
      <w:pPr>
        <w:pStyle w:val="NormalWeb"/>
        <w:numPr>
          <w:ilvl w:val="0"/>
          <w:numId w:val="17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t>Stores data in</w:t>
      </w:r>
      <w:r w:rsidRPr="00776A4B">
        <w:rPr>
          <w:rStyle w:val="apple-converted-space"/>
          <w:rFonts w:ascii="Calibri" w:hAnsi="Calibri" w:cs="Calibri"/>
          <w:color w:val="000000"/>
        </w:rPr>
        <w:t> </w:t>
      </w:r>
      <w:r w:rsidRPr="00776A4B">
        <w:rPr>
          <w:rStyle w:val="Strong"/>
          <w:rFonts w:ascii="Calibri" w:hAnsi="Calibri" w:cs="Calibri"/>
          <w:color w:val="000000"/>
        </w:rPr>
        <w:t>collections and documents</w:t>
      </w:r>
    </w:p>
    <w:p w14:paraId="474AC249" w14:textId="77777777" w:rsidR="00776A4B" w:rsidRPr="00776A4B" w:rsidRDefault="00776A4B" w:rsidP="00776A4B">
      <w:pPr>
        <w:pStyle w:val="NormalWeb"/>
        <w:numPr>
          <w:ilvl w:val="0"/>
          <w:numId w:val="17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t>Data is</w:t>
      </w:r>
      <w:r w:rsidRPr="00776A4B">
        <w:rPr>
          <w:rStyle w:val="apple-converted-space"/>
          <w:rFonts w:ascii="Calibri" w:hAnsi="Calibri" w:cs="Calibri"/>
          <w:color w:val="000000"/>
        </w:rPr>
        <w:t> </w:t>
      </w:r>
      <w:r w:rsidRPr="00776A4B">
        <w:rPr>
          <w:rStyle w:val="Strong"/>
          <w:rFonts w:ascii="Calibri" w:hAnsi="Calibri" w:cs="Calibri"/>
          <w:color w:val="000000"/>
        </w:rPr>
        <w:t>JSON-like (key-value pairs)</w:t>
      </w:r>
    </w:p>
    <w:p w14:paraId="1A0C32D4" w14:textId="77777777" w:rsidR="00776A4B" w:rsidRPr="00776A4B" w:rsidRDefault="00776A4B" w:rsidP="00776A4B">
      <w:pPr>
        <w:pStyle w:val="NormalWeb"/>
        <w:numPr>
          <w:ilvl w:val="0"/>
          <w:numId w:val="17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t>Flexible schema (no fixed structure)</w:t>
      </w:r>
    </w:p>
    <w:p w14:paraId="6106AD5B" w14:textId="77777777" w:rsidR="00776A4B" w:rsidRPr="00776A4B" w:rsidRDefault="00776A4B" w:rsidP="00776A4B">
      <w:pPr>
        <w:pStyle w:val="NormalWeb"/>
        <w:rPr>
          <w:rFonts w:ascii="Calibri" w:hAnsi="Calibri" w:cs="Calibri"/>
          <w:color w:val="000000"/>
        </w:rPr>
      </w:pPr>
      <w:r w:rsidRPr="00776A4B">
        <w:rPr>
          <w:rStyle w:val="Strong"/>
          <w:rFonts w:ascii="Calibri" w:hAnsi="Calibri" w:cs="Calibri"/>
          <w:color w:val="000000"/>
        </w:rPr>
        <w:t>SQL Databases</w:t>
      </w:r>
    </w:p>
    <w:p w14:paraId="58355AB1" w14:textId="77777777" w:rsidR="00776A4B" w:rsidRPr="00776A4B" w:rsidRDefault="00776A4B" w:rsidP="00776A4B">
      <w:pPr>
        <w:pStyle w:val="NormalWeb"/>
        <w:numPr>
          <w:ilvl w:val="0"/>
          <w:numId w:val="18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t>Store data in</w:t>
      </w:r>
      <w:r w:rsidRPr="00776A4B">
        <w:rPr>
          <w:rStyle w:val="apple-converted-space"/>
          <w:rFonts w:ascii="Calibri" w:hAnsi="Calibri" w:cs="Calibri"/>
          <w:color w:val="000000"/>
        </w:rPr>
        <w:t> </w:t>
      </w:r>
      <w:r w:rsidRPr="00776A4B">
        <w:rPr>
          <w:rStyle w:val="Strong"/>
          <w:rFonts w:ascii="Calibri" w:hAnsi="Calibri" w:cs="Calibri"/>
          <w:color w:val="000000"/>
        </w:rPr>
        <w:t>tables (rows and columns)</w:t>
      </w:r>
    </w:p>
    <w:p w14:paraId="11E521F4" w14:textId="77777777" w:rsidR="00776A4B" w:rsidRPr="00776A4B" w:rsidRDefault="00776A4B" w:rsidP="00776A4B">
      <w:pPr>
        <w:pStyle w:val="NormalWeb"/>
        <w:numPr>
          <w:ilvl w:val="0"/>
          <w:numId w:val="18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t>Use a</w:t>
      </w:r>
      <w:r w:rsidRPr="00776A4B">
        <w:rPr>
          <w:rStyle w:val="apple-converted-space"/>
          <w:rFonts w:ascii="Calibri" w:hAnsi="Calibri" w:cs="Calibri"/>
          <w:color w:val="000000"/>
        </w:rPr>
        <w:t> </w:t>
      </w:r>
      <w:r w:rsidRPr="00776A4B">
        <w:rPr>
          <w:rStyle w:val="Strong"/>
          <w:rFonts w:ascii="Calibri" w:hAnsi="Calibri" w:cs="Calibri"/>
          <w:color w:val="000000"/>
        </w:rPr>
        <w:t>fixed schema</w:t>
      </w:r>
    </w:p>
    <w:p w14:paraId="1E544577" w14:textId="77777777" w:rsidR="00776A4B" w:rsidRPr="00776A4B" w:rsidRDefault="00776A4B" w:rsidP="00776A4B">
      <w:pPr>
        <w:pStyle w:val="NormalWeb"/>
        <w:numPr>
          <w:ilvl w:val="0"/>
          <w:numId w:val="18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t>Structured and predefined format</w:t>
      </w:r>
    </w:p>
    <w:p w14:paraId="21F9A612" w14:textId="797C72C1" w:rsidR="00776A4B" w:rsidRPr="00776A4B" w:rsidRDefault="00776A4B" w:rsidP="00776A4B">
      <w:pPr>
        <w:rPr>
          <w:rFonts w:ascii="Calibri" w:hAnsi="Calibri" w:cs="Calibri"/>
        </w:rPr>
      </w:pPr>
    </w:p>
    <w:p w14:paraId="0164D117" w14:textId="77777777" w:rsidR="00776A4B" w:rsidRPr="00776A4B" w:rsidRDefault="00776A4B" w:rsidP="00776A4B">
      <w:pPr>
        <w:pStyle w:val="Heading2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776A4B">
        <w:rPr>
          <w:rFonts w:ascii="Calibri" w:hAnsi="Calibri" w:cs="Calibri"/>
          <w:b/>
          <w:bCs/>
          <w:color w:val="000000"/>
          <w:sz w:val="28"/>
          <w:szCs w:val="28"/>
        </w:rPr>
        <w:t>2. Schema Flexibility</w:t>
      </w:r>
    </w:p>
    <w:p w14:paraId="13B61CF3" w14:textId="77777777" w:rsidR="00776A4B" w:rsidRPr="00776A4B" w:rsidRDefault="00776A4B" w:rsidP="00776A4B">
      <w:pPr>
        <w:pStyle w:val="NormalWeb"/>
        <w:rPr>
          <w:rFonts w:ascii="Calibri" w:hAnsi="Calibri" w:cs="Calibri"/>
          <w:color w:val="000000"/>
        </w:rPr>
      </w:pPr>
      <w:proofErr w:type="spellStart"/>
      <w:r w:rsidRPr="00776A4B">
        <w:rPr>
          <w:rStyle w:val="Strong"/>
          <w:rFonts w:ascii="Calibri" w:hAnsi="Calibri" w:cs="Calibri"/>
          <w:color w:val="000000"/>
        </w:rPr>
        <w:t>Firestore</w:t>
      </w:r>
      <w:proofErr w:type="spellEnd"/>
    </w:p>
    <w:p w14:paraId="4C815598" w14:textId="77777777" w:rsidR="00776A4B" w:rsidRPr="00776A4B" w:rsidRDefault="00776A4B" w:rsidP="00776A4B">
      <w:pPr>
        <w:pStyle w:val="NormalWeb"/>
        <w:numPr>
          <w:ilvl w:val="0"/>
          <w:numId w:val="19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t>Schema is</w:t>
      </w:r>
      <w:r w:rsidRPr="00776A4B">
        <w:rPr>
          <w:rStyle w:val="apple-converted-space"/>
          <w:rFonts w:ascii="Calibri" w:hAnsi="Calibri" w:cs="Calibri"/>
          <w:color w:val="000000"/>
        </w:rPr>
        <w:t> </w:t>
      </w:r>
      <w:r w:rsidRPr="00776A4B">
        <w:rPr>
          <w:rStyle w:val="Strong"/>
          <w:rFonts w:ascii="Calibri" w:hAnsi="Calibri" w:cs="Calibri"/>
          <w:color w:val="000000"/>
        </w:rPr>
        <w:t>dynamic</w:t>
      </w:r>
    </w:p>
    <w:p w14:paraId="18BD79DB" w14:textId="77777777" w:rsidR="00776A4B" w:rsidRPr="00776A4B" w:rsidRDefault="00776A4B" w:rsidP="00776A4B">
      <w:pPr>
        <w:pStyle w:val="NormalWeb"/>
        <w:numPr>
          <w:ilvl w:val="0"/>
          <w:numId w:val="19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t>Each document in a collection can have different fields</w:t>
      </w:r>
    </w:p>
    <w:p w14:paraId="37F8893F" w14:textId="77777777" w:rsidR="00776A4B" w:rsidRPr="00776A4B" w:rsidRDefault="00776A4B" w:rsidP="00776A4B">
      <w:pPr>
        <w:pStyle w:val="NormalWeb"/>
        <w:numPr>
          <w:ilvl w:val="0"/>
          <w:numId w:val="19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t>Easy to modify data structure anytime</w:t>
      </w:r>
    </w:p>
    <w:p w14:paraId="54B602B0" w14:textId="77777777" w:rsidR="00776A4B" w:rsidRPr="00776A4B" w:rsidRDefault="00776A4B" w:rsidP="00776A4B">
      <w:pPr>
        <w:pStyle w:val="NormalWeb"/>
        <w:rPr>
          <w:rFonts w:ascii="Calibri" w:hAnsi="Calibri" w:cs="Calibri"/>
          <w:color w:val="000000"/>
        </w:rPr>
      </w:pPr>
      <w:r w:rsidRPr="00776A4B">
        <w:rPr>
          <w:rStyle w:val="Strong"/>
          <w:rFonts w:ascii="Calibri" w:hAnsi="Calibri" w:cs="Calibri"/>
          <w:color w:val="000000"/>
        </w:rPr>
        <w:t>SQL</w:t>
      </w:r>
    </w:p>
    <w:p w14:paraId="6591FABE" w14:textId="77777777" w:rsidR="00776A4B" w:rsidRPr="00776A4B" w:rsidRDefault="00776A4B" w:rsidP="00776A4B">
      <w:pPr>
        <w:pStyle w:val="NormalWeb"/>
        <w:numPr>
          <w:ilvl w:val="0"/>
          <w:numId w:val="20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t>Schema is</w:t>
      </w:r>
      <w:r w:rsidRPr="00776A4B">
        <w:rPr>
          <w:rStyle w:val="apple-converted-space"/>
          <w:rFonts w:ascii="Calibri" w:hAnsi="Calibri" w:cs="Calibri"/>
          <w:color w:val="000000"/>
        </w:rPr>
        <w:t> </w:t>
      </w:r>
      <w:r w:rsidRPr="00776A4B">
        <w:rPr>
          <w:rStyle w:val="Strong"/>
          <w:rFonts w:ascii="Calibri" w:hAnsi="Calibri" w:cs="Calibri"/>
          <w:color w:val="000000"/>
        </w:rPr>
        <w:t>strict and predefined</w:t>
      </w:r>
    </w:p>
    <w:p w14:paraId="2C4D3EF0" w14:textId="77777777" w:rsidR="00776A4B" w:rsidRPr="00776A4B" w:rsidRDefault="00776A4B" w:rsidP="00776A4B">
      <w:pPr>
        <w:pStyle w:val="NormalWeb"/>
        <w:numPr>
          <w:ilvl w:val="0"/>
          <w:numId w:val="20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t>Changing structure (e.g., adding columns) can be complex</w:t>
      </w:r>
    </w:p>
    <w:p w14:paraId="2A7456F4" w14:textId="5EE7B0F4" w:rsidR="00776A4B" w:rsidRPr="00776A4B" w:rsidRDefault="00776A4B" w:rsidP="00776A4B">
      <w:pPr>
        <w:rPr>
          <w:rFonts w:ascii="Calibri" w:hAnsi="Calibri" w:cs="Calibri"/>
        </w:rPr>
      </w:pPr>
    </w:p>
    <w:p w14:paraId="4C389958" w14:textId="77777777" w:rsidR="00776A4B" w:rsidRPr="00776A4B" w:rsidRDefault="00776A4B" w:rsidP="00776A4B">
      <w:pPr>
        <w:pStyle w:val="Heading2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776A4B">
        <w:rPr>
          <w:rFonts w:ascii="Calibri" w:hAnsi="Calibri" w:cs="Calibri"/>
          <w:b/>
          <w:bCs/>
          <w:color w:val="000000"/>
          <w:sz w:val="28"/>
          <w:szCs w:val="28"/>
        </w:rPr>
        <w:t>3. Relationships</w:t>
      </w:r>
    </w:p>
    <w:p w14:paraId="325FA27B" w14:textId="77777777" w:rsidR="00776A4B" w:rsidRPr="00776A4B" w:rsidRDefault="00776A4B" w:rsidP="00776A4B">
      <w:pPr>
        <w:pStyle w:val="NormalWeb"/>
        <w:rPr>
          <w:rFonts w:ascii="Calibri" w:hAnsi="Calibri" w:cs="Calibri"/>
          <w:color w:val="000000"/>
        </w:rPr>
      </w:pPr>
      <w:proofErr w:type="spellStart"/>
      <w:r w:rsidRPr="00776A4B">
        <w:rPr>
          <w:rStyle w:val="Strong"/>
          <w:rFonts w:ascii="Calibri" w:hAnsi="Calibri" w:cs="Calibri"/>
          <w:color w:val="000000"/>
        </w:rPr>
        <w:t>Firestore</w:t>
      </w:r>
      <w:proofErr w:type="spellEnd"/>
    </w:p>
    <w:p w14:paraId="19E91689" w14:textId="77777777" w:rsidR="00776A4B" w:rsidRPr="00776A4B" w:rsidRDefault="00776A4B" w:rsidP="00776A4B">
      <w:pPr>
        <w:pStyle w:val="NormalWeb"/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t>No traditional joins</w:t>
      </w:r>
    </w:p>
    <w:p w14:paraId="1E12550C" w14:textId="77777777" w:rsidR="00776A4B" w:rsidRPr="00776A4B" w:rsidRDefault="00776A4B" w:rsidP="00776A4B">
      <w:pPr>
        <w:pStyle w:val="NormalWeb"/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lastRenderedPageBreak/>
        <w:t>Uses</w:t>
      </w:r>
      <w:r w:rsidRPr="00776A4B">
        <w:rPr>
          <w:rStyle w:val="apple-converted-space"/>
          <w:rFonts w:ascii="Calibri" w:hAnsi="Calibri" w:cs="Calibri"/>
          <w:color w:val="000000"/>
        </w:rPr>
        <w:t> </w:t>
      </w:r>
      <w:r w:rsidRPr="00776A4B">
        <w:rPr>
          <w:rStyle w:val="Strong"/>
          <w:rFonts w:ascii="Calibri" w:hAnsi="Calibri" w:cs="Calibri"/>
          <w:color w:val="000000"/>
        </w:rPr>
        <w:t>nested data or references</w:t>
      </w:r>
    </w:p>
    <w:p w14:paraId="40556794" w14:textId="77777777" w:rsidR="00776A4B" w:rsidRPr="00776A4B" w:rsidRDefault="00776A4B" w:rsidP="00776A4B">
      <w:pPr>
        <w:pStyle w:val="NormalWeb"/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t>Relationships handled manually</w:t>
      </w:r>
    </w:p>
    <w:p w14:paraId="277377C7" w14:textId="77777777" w:rsidR="00776A4B" w:rsidRPr="00776A4B" w:rsidRDefault="00776A4B" w:rsidP="00776A4B">
      <w:pPr>
        <w:pStyle w:val="NormalWeb"/>
        <w:rPr>
          <w:rFonts w:ascii="Calibri" w:hAnsi="Calibri" w:cs="Calibri"/>
          <w:color w:val="000000"/>
        </w:rPr>
      </w:pPr>
      <w:r w:rsidRPr="00776A4B">
        <w:rPr>
          <w:rStyle w:val="Strong"/>
          <w:rFonts w:ascii="Calibri" w:hAnsi="Calibri" w:cs="Calibri"/>
          <w:color w:val="000000"/>
        </w:rPr>
        <w:t>SQL</w:t>
      </w:r>
    </w:p>
    <w:p w14:paraId="13C6CD0F" w14:textId="77777777" w:rsidR="00776A4B" w:rsidRPr="00776A4B" w:rsidRDefault="00776A4B" w:rsidP="00776A4B">
      <w:pPr>
        <w:pStyle w:val="NormalWeb"/>
        <w:numPr>
          <w:ilvl w:val="0"/>
          <w:numId w:val="22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t>Supports</w:t>
      </w:r>
      <w:r w:rsidRPr="00776A4B">
        <w:rPr>
          <w:rStyle w:val="apple-converted-space"/>
          <w:rFonts w:ascii="Calibri" w:hAnsi="Calibri" w:cs="Calibri"/>
          <w:color w:val="000000"/>
        </w:rPr>
        <w:t> </w:t>
      </w:r>
      <w:r w:rsidRPr="00776A4B">
        <w:rPr>
          <w:rStyle w:val="Strong"/>
          <w:rFonts w:ascii="Calibri" w:hAnsi="Calibri" w:cs="Calibri"/>
          <w:color w:val="000000"/>
        </w:rPr>
        <w:t>joins (INNER JOIN, LEFT JOIN, etc.)</w:t>
      </w:r>
    </w:p>
    <w:p w14:paraId="4CB58207" w14:textId="77777777" w:rsidR="00776A4B" w:rsidRPr="00776A4B" w:rsidRDefault="00776A4B" w:rsidP="00776A4B">
      <w:pPr>
        <w:pStyle w:val="NormalWeb"/>
        <w:numPr>
          <w:ilvl w:val="0"/>
          <w:numId w:val="22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t>Strong relational integrity using foreign keys</w:t>
      </w:r>
    </w:p>
    <w:p w14:paraId="6A4A2E9E" w14:textId="4D916BF7" w:rsidR="00776A4B" w:rsidRPr="00776A4B" w:rsidRDefault="00776A4B" w:rsidP="00776A4B">
      <w:pPr>
        <w:rPr>
          <w:rFonts w:ascii="Calibri" w:hAnsi="Calibri" w:cs="Calibri"/>
        </w:rPr>
      </w:pPr>
    </w:p>
    <w:p w14:paraId="3AEB48B4" w14:textId="77777777" w:rsidR="00776A4B" w:rsidRPr="00776A4B" w:rsidRDefault="00776A4B" w:rsidP="00776A4B">
      <w:pPr>
        <w:pStyle w:val="Heading2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776A4B">
        <w:rPr>
          <w:rFonts w:ascii="Calibri" w:hAnsi="Calibri" w:cs="Calibri"/>
          <w:b/>
          <w:bCs/>
          <w:color w:val="000000"/>
          <w:sz w:val="28"/>
          <w:szCs w:val="28"/>
        </w:rPr>
        <w:t>4. Querying</w:t>
      </w:r>
    </w:p>
    <w:p w14:paraId="6F50EB0B" w14:textId="77777777" w:rsidR="00776A4B" w:rsidRPr="00776A4B" w:rsidRDefault="00776A4B" w:rsidP="00776A4B">
      <w:pPr>
        <w:pStyle w:val="NormalWeb"/>
        <w:rPr>
          <w:rFonts w:ascii="Calibri" w:hAnsi="Calibri" w:cs="Calibri"/>
          <w:color w:val="000000"/>
        </w:rPr>
      </w:pPr>
      <w:proofErr w:type="spellStart"/>
      <w:r w:rsidRPr="00776A4B">
        <w:rPr>
          <w:rStyle w:val="Strong"/>
          <w:rFonts w:ascii="Calibri" w:hAnsi="Calibri" w:cs="Calibri"/>
          <w:color w:val="000000"/>
        </w:rPr>
        <w:t>Firestore</w:t>
      </w:r>
      <w:proofErr w:type="spellEnd"/>
    </w:p>
    <w:p w14:paraId="0E55F40B" w14:textId="77777777" w:rsidR="00776A4B" w:rsidRPr="00776A4B" w:rsidRDefault="00776A4B" w:rsidP="00776A4B">
      <w:pPr>
        <w:pStyle w:val="NormalWeb"/>
        <w:numPr>
          <w:ilvl w:val="0"/>
          <w:numId w:val="23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t>Uses simple queries (no joins)</w:t>
      </w:r>
    </w:p>
    <w:p w14:paraId="128004F8" w14:textId="77777777" w:rsidR="00776A4B" w:rsidRPr="00776A4B" w:rsidRDefault="00776A4B" w:rsidP="00776A4B">
      <w:pPr>
        <w:pStyle w:val="NormalWeb"/>
        <w:numPr>
          <w:ilvl w:val="0"/>
          <w:numId w:val="23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t>Optimized for</w:t>
      </w:r>
      <w:r w:rsidRPr="00776A4B">
        <w:rPr>
          <w:rStyle w:val="apple-converted-space"/>
          <w:rFonts w:ascii="Calibri" w:hAnsi="Calibri" w:cs="Calibri"/>
          <w:color w:val="000000"/>
        </w:rPr>
        <w:t> </w:t>
      </w:r>
      <w:r w:rsidRPr="00776A4B">
        <w:rPr>
          <w:rStyle w:val="Strong"/>
          <w:rFonts w:ascii="Calibri" w:hAnsi="Calibri" w:cs="Calibri"/>
          <w:color w:val="000000"/>
        </w:rPr>
        <w:t>fast reads</w:t>
      </w:r>
    </w:p>
    <w:p w14:paraId="544B4FB2" w14:textId="77777777" w:rsidR="00776A4B" w:rsidRPr="00776A4B" w:rsidRDefault="00776A4B" w:rsidP="00776A4B">
      <w:pPr>
        <w:pStyle w:val="NormalWeb"/>
        <w:numPr>
          <w:ilvl w:val="0"/>
          <w:numId w:val="23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t>Limited complex querying compared to SQL</w:t>
      </w:r>
    </w:p>
    <w:p w14:paraId="683D42F1" w14:textId="77777777" w:rsidR="00776A4B" w:rsidRPr="00776A4B" w:rsidRDefault="00776A4B" w:rsidP="00776A4B">
      <w:pPr>
        <w:pStyle w:val="NormalWeb"/>
        <w:rPr>
          <w:rFonts w:ascii="Calibri" w:hAnsi="Calibri" w:cs="Calibri"/>
          <w:color w:val="000000"/>
        </w:rPr>
      </w:pPr>
      <w:r w:rsidRPr="00776A4B">
        <w:rPr>
          <w:rStyle w:val="Strong"/>
          <w:rFonts w:ascii="Calibri" w:hAnsi="Calibri" w:cs="Calibri"/>
          <w:color w:val="000000"/>
        </w:rPr>
        <w:t>SQL</w:t>
      </w:r>
    </w:p>
    <w:p w14:paraId="113E0B3E" w14:textId="77777777" w:rsidR="00776A4B" w:rsidRPr="00776A4B" w:rsidRDefault="00776A4B" w:rsidP="00776A4B">
      <w:pPr>
        <w:pStyle w:val="NormalWeb"/>
        <w:numPr>
          <w:ilvl w:val="0"/>
          <w:numId w:val="24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t>Uses</w:t>
      </w:r>
      <w:r w:rsidRPr="00776A4B">
        <w:rPr>
          <w:rStyle w:val="apple-converted-space"/>
          <w:rFonts w:ascii="Calibri" w:hAnsi="Calibri" w:cs="Calibri"/>
          <w:color w:val="000000"/>
        </w:rPr>
        <w:t> </w:t>
      </w:r>
      <w:r w:rsidRPr="00776A4B">
        <w:rPr>
          <w:rStyle w:val="Strong"/>
          <w:rFonts w:ascii="Calibri" w:hAnsi="Calibri" w:cs="Calibri"/>
          <w:color w:val="000000"/>
        </w:rPr>
        <w:t>powerful SQL language</w:t>
      </w:r>
    </w:p>
    <w:p w14:paraId="14420E63" w14:textId="77777777" w:rsidR="00776A4B" w:rsidRPr="00776A4B" w:rsidRDefault="00776A4B" w:rsidP="00776A4B">
      <w:pPr>
        <w:pStyle w:val="NormalWeb"/>
        <w:numPr>
          <w:ilvl w:val="0"/>
          <w:numId w:val="24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t>Supports complex queries, joins, aggregations</w:t>
      </w:r>
    </w:p>
    <w:p w14:paraId="452E9CAB" w14:textId="479C2DAF" w:rsidR="00776A4B" w:rsidRPr="00776A4B" w:rsidRDefault="00776A4B" w:rsidP="00776A4B">
      <w:pPr>
        <w:rPr>
          <w:rFonts w:ascii="Calibri" w:hAnsi="Calibri" w:cs="Calibri"/>
        </w:rPr>
      </w:pPr>
    </w:p>
    <w:p w14:paraId="283D2882" w14:textId="77777777" w:rsidR="00776A4B" w:rsidRPr="00776A4B" w:rsidRDefault="00776A4B" w:rsidP="00776A4B">
      <w:pPr>
        <w:pStyle w:val="Heading2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776A4B">
        <w:rPr>
          <w:rFonts w:ascii="Calibri" w:hAnsi="Calibri" w:cs="Calibri"/>
          <w:b/>
          <w:bCs/>
          <w:color w:val="000000"/>
          <w:sz w:val="28"/>
          <w:szCs w:val="28"/>
        </w:rPr>
        <w:t>5. Scalability</w:t>
      </w:r>
    </w:p>
    <w:p w14:paraId="4D47DBA4" w14:textId="77777777" w:rsidR="00776A4B" w:rsidRPr="00776A4B" w:rsidRDefault="00776A4B" w:rsidP="00776A4B">
      <w:pPr>
        <w:pStyle w:val="NormalWeb"/>
        <w:rPr>
          <w:rFonts w:ascii="Calibri" w:hAnsi="Calibri" w:cs="Calibri"/>
          <w:color w:val="000000"/>
        </w:rPr>
      </w:pPr>
      <w:proofErr w:type="spellStart"/>
      <w:r w:rsidRPr="00776A4B">
        <w:rPr>
          <w:rStyle w:val="Strong"/>
          <w:rFonts w:ascii="Calibri" w:hAnsi="Calibri" w:cs="Calibri"/>
          <w:color w:val="000000"/>
        </w:rPr>
        <w:t>Firestore</w:t>
      </w:r>
      <w:proofErr w:type="spellEnd"/>
    </w:p>
    <w:p w14:paraId="58C2094E" w14:textId="77777777" w:rsidR="00776A4B" w:rsidRPr="00776A4B" w:rsidRDefault="00776A4B" w:rsidP="00776A4B">
      <w:pPr>
        <w:pStyle w:val="NormalWeb"/>
        <w:numPr>
          <w:ilvl w:val="0"/>
          <w:numId w:val="25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t>Automatically scales horizontally</w:t>
      </w:r>
    </w:p>
    <w:p w14:paraId="26EBD04D" w14:textId="77777777" w:rsidR="00776A4B" w:rsidRPr="00776A4B" w:rsidRDefault="00776A4B" w:rsidP="00776A4B">
      <w:pPr>
        <w:pStyle w:val="NormalWeb"/>
        <w:numPr>
          <w:ilvl w:val="0"/>
          <w:numId w:val="25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t>Designed for</w:t>
      </w:r>
      <w:r w:rsidRPr="00776A4B">
        <w:rPr>
          <w:rStyle w:val="apple-converted-space"/>
          <w:rFonts w:ascii="Calibri" w:hAnsi="Calibri" w:cs="Calibri"/>
          <w:color w:val="000000"/>
        </w:rPr>
        <w:t> </w:t>
      </w:r>
      <w:r w:rsidRPr="00776A4B">
        <w:rPr>
          <w:rStyle w:val="Strong"/>
          <w:rFonts w:ascii="Calibri" w:hAnsi="Calibri" w:cs="Calibri"/>
          <w:color w:val="000000"/>
        </w:rPr>
        <w:t>large-scale, real-time apps</w:t>
      </w:r>
    </w:p>
    <w:p w14:paraId="3FA2E114" w14:textId="77777777" w:rsidR="00776A4B" w:rsidRPr="00776A4B" w:rsidRDefault="00776A4B" w:rsidP="00776A4B">
      <w:pPr>
        <w:pStyle w:val="NormalWeb"/>
        <w:rPr>
          <w:rFonts w:ascii="Calibri" w:hAnsi="Calibri" w:cs="Calibri"/>
          <w:color w:val="000000"/>
        </w:rPr>
      </w:pPr>
      <w:r w:rsidRPr="00776A4B">
        <w:rPr>
          <w:rStyle w:val="Strong"/>
          <w:rFonts w:ascii="Calibri" w:hAnsi="Calibri" w:cs="Calibri"/>
          <w:color w:val="000000"/>
        </w:rPr>
        <w:t>SQL</w:t>
      </w:r>
    </w:p>
    <w:p w14:paraId="66A1A490" w14:textId="77777777" w:rsidR="00776A4B" w:rsidRPr="00776A4B" w:rsidRDefault="00776A4B" w:rsidP="00776A4B">
      <w:pPr>
        <w:pStyle w:val="NormalWeb"/>
        <w:numPr>
          <w:ilvl w:val="0"/>
          <w:numId w:val="26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t>Typically scales vertically (adding more power to one server)</w:t>
      </w:r>
    </w:p>
    <w:p w14:paraId="62332285" w14:textId="77777777" w:rsidR="00776A4B" w:rsidRPr="00776A4B" w:rsidRDefault="00776A4B" w:rsidP="00776A4B">
      <w:pPr>
        <w:pStyle w:val="NormalWeb"/>
        <w:numPr>
          <w:ilvl w:val="0"/>
          <w:numId w:val="26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t>Horizontal scaling is more complex</w:t>
      </w:r>
    </w:p>
    <w:p w14:paraId="5EC02BF8" w14:textId="3F44A5DF" w:rsidR="00776A4B" w:rsidRPr="00776A4B" w:rsidRDefault="00776A4B" w:rsidP="00776A4B">
      <w:pPr>
        <w:rPr>
          <w:rFonts w:ascii="Calibri" w:hAnsi="Calibri" w:cs="Calibri"/>
        </w:rPr>
      </w:pPr>
    </w:p>
    <w:p w14:paraId="0D63B944" w14:textId="77777777" w:rsidR="00776A4B" w:rsidRPr="00776A4B" w:rsidRDefault="00776A4B" w:rsidP="00776A4B">
      <w:pPr>
        <w:pStyle w:val="Heading2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776A4B">
        <w:rPr>
          <w:rFonts w:ascii="Calibri" w:hAnsi="Calibri" w:cs="Calibri"/>
          <w:b/>
          <w:bCs/>
          <w:color w:val="000000"/>
          <w:sz w:val="28"/>
          <w:szCs w:val="28"/>
        </w:rPr>
        <w:t>6. Real-Time Updates</w:t>
      </w:r>
    </w:p>
    <w:p w14:paraId="45C715F5" w14:textId="77777777" w:rsidR="00776A4B" w:rsidRPr="00776A4B" w:rsidRDefault="00776A4B" w:rsidP="00776A4B">
      <w:pPr>
        <w:pStyle w:val="NormalWeb"/>
        <w:rPr>
          <w:rFonts w:ascii="Calibri" w:hAnsi="Calibri" w:cs="Calibri"/>
          <w:color w:val="000000"/>
        </w:rPr>
      </w:pPr>
      <w:proofErr w:type="spellStart"/>
      <w:r w:rsidRPr="00776A4B">
        <w:rPr>
          <w:rStyle w:val="Strong"/>
          <w:rFonts w:ascii="Calibri" w:hAnsi="Calibri" w:cs="Calibri"/>
          <w:color w:val="000000"/>
        </w:rPr>
        <w:t>Firestore</w:t>
      </w:r>
      <w:proofErr w:type="spellEnd"/>
    </w:p>
    <w:p w14:paraId="01A230F3" w14:textId="77777777" w:rsidR="00776A4B" w:rsidRPr="00776A4B" w:rsidRDefault="00776A4B" w:rsidP="00776A4B">
      <w:pPr>
        <w:pStyle w:val="NormalWeb"/>
        <w:numPr>
          <w:ilvl w:val="0"/>
          <w:numId w:val="27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t>Built-in</w:t>
      </w:r>
      <w:r w:rsidRPr="00776A4B">
        <w:rPr>
          <w:rStyle w:val="apple-converted-space"/>
          <w:rFonts w:ascii="Calibri" w:hAnsi="Calibri" w:cs="Calibri"/>
          <w:color w:val="000000"/>
        </w:rPr>
        <w:t> </w:t>
      </w:r>
      <w:r w:rsidRPr="00776A4B">
        <w:rPr>
          <w:rStyle w:val="Strong"/>
          <w:rFonts w:ascii="Calibri" w:hAnsi="Calibri" w:cs="Calibri"/>
          <w:color w:val="000000"/>
        </w:rPr>
        <w:t>real-time data synchronization</w:t>
      </w:r>
    </w:p>
    <w:p w14:paraId="463C7EB1" w14:textId="77777777" w:rsidR="00776A4B" w:rsidRPr="00776A4B" w:rsidRDefault="00776A4B" w:rsidP="00776A4B">
      <w:pPr>
        <w:pStyle w:val="NormalWeb"/>
        <w:numPr>
          <w:ilvl w:val="0"/>
          <w:numId w:val="27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t>Changes instantly reflect across clients</w:t>
      </w:r>
    </w:p>
    <w:p w14:paraId="19D530C9" w14:textId="77777777" w:rsidR="00776A4B" w:rsidRPr="00776A4B" w:rsidRDefault="00776A4B" w:rsidP="00776A4B">
      <w:pPr>
        <w:pStyle w:val="NormalWeb"/>
        <w:rPr>
          <w:rFonts w:ascii="Calibri" w:hAnsi="Calibri" w:cs="Calibri"/>
          <w:color w:val="000000"/>
        </w:rPr>
      </w:pPr>
      <w:r w:rsidRPr="00776A4B">
        <w:rPr>
          <w:rStyle w:val="Strong"/>
          <w:rFonts w:ascii="Calibri" w:hAnsi="Calibri" w:cs="Calibri"/>
          <w:color w:val="000000"/>
        </w:rPr>
        <w:t>SQL</w:t>
      </w:r>
    </w:p>
    <w:p w14:paraId="22BD3DDA" w14:textId="77777777" w:rsidR="00776A4B" w:rsidRPr="00776A4B" w:rsidRDefault="00776A4B" w:rsidP="00776A4B">
      <w:pPr>
        <w:pStyle w:val="NormalWeb"/>
        <w:numPr>
          <w:ilvl w:val="0"/>
          <w:numId w:val="28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lastRenderedPageBreak/>
        <w:t>No native real-time support</w:t>
      </w:r>
    </w:p>
    <w:p w14:paraId="50FA9BD3" w14:textId="77777777" w:rsidR="00776A4B" w:rsidRPr="00776A4B" w:rsidRDefault="00776A4B" w:rsidP="00776A4B">
      <w:pPr>
        <w:pStyle w:val="NormalWeb"/>
        <w:numPr>
          <w:ilvl w:val="0"/>
          <w:numId w:val="28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t>Requires additional tools or polling</w:t>
      </w:r>
    </w:p>
    <w:p w14:paraId="3938E05E" w14:textId="3F912BA8" w:rsidR="00776A4B" w:rsidRPr="00776A4B" w:rsidRDefault="00776A4B" w:rsidP="00776A4B">
      <w:pPr>
        <w:rPr>
          <w:rFonts w:ascii="Calibri" w:hAnsi="Calibri" w:cs="Calibri"/>
        </w:rPr>
      </w:pPr>
    </w:p>
    <w:p w14:paraId="56045382" w14:textId="77777777" w:rsidR="00776A4B" w:rsidRPr="00776A4B" w:rsidRDefault="00776A4B" w:rsidP="00776A4B">
      <w:pPr>
        <w:pStyle w:val="Heading2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776A4B">
        <w:rPr>
          <w:rFonts w:ascii="Calibri" w:hAnsi="Calibri" w:cs="Calibri"/>
          <w:b/>
          <w:bCs/>
          <w:color w:val="000000"/>
          <w:sz w:val="28"/>
          <w:szCs w:val="28"/>
        </w:rPr>
        <w:t>7. Transactions &amp; Consistency</w:t>
      </w:r>
    </w:p>
    <w:p w14:paraId="7F048880" w14:textId="77777777" w:rsidR="00776A4B" w:rsidRPr="00776A4B" w:rsidRDefault="00776A4B" w:rsidP="00776A4B">
      <w:pPr>
        <w:pStyle w:val="NormalWeb"/>
        <w:rPr>
          <w:rFonts w:ascii="Calibri" w:hAnsi="Calibri" w:cs="Calibri"/>
          <w:color w:val="000000"/>
        </w:rPr>
      </w:pPr>
      <w:proofErr w:type="spellStart"/>
      <w:r w:rsidRPr="00776A4B">
        <w:rPr>
          <w:rStyle w:val="Strong"/>
          <w:rFonts w:ascii="Calibri" w:hAnsi="Calibri" w:cs="Calibri"/>
          <w:color w:val="000000"/>
        </w:rPr>
        <w:t>Firestore</w:t>
      </w:r>
      <w:proofErr w:type="spellEnd"/>
    </w:p>
    <w:p w14:paraId="6BF59461" w14:textId="77777777" w:rsidR="00776A4B" w:rsidRPr="00776A4B" w:rsidRDefault="00776A4B" w:rsidP="00776A4B">
      <w:pPr>
        <w:pStyle w:val="NormalWeb"/>
        <w:numPr>
          <w:ilvl w:val="0"/>
          <w:numId w:val="29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t>Supports transactions but with some limitations</w:t>
      </w:r>
    </w:p>
    <w:p w14:paraId="474A2D12" w14:textId="77777777" w:rsidR="00776A4B" w:rsidRPr="00776A4B" w:rsidRDefault="00776A4B" w:rsidP="00776A4B">
      <w:pPr>
        <w:pStyle w:val="NormalWeb"/>
        <w:numPr>
          <w:ilvl w:val="0"/>
          <w:numId w:val="29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t>Optimized for distributed systems</w:t>
      </w:r>
    </w:p>
    <w:p w14:paraId="03AFF1AC" w14:textId="77777777" w:rsidR="00776A4B" w:rsidRPr="00776A4B" w:rsidRDefault="00776A4B" w:rsidP="00776A4B">
      <w:pPr>
        <w:pStyle w:val="NormalWeb"/>
        <w:rPr>
          <w:rFonts w:ascii="Calibri" w:hAnsi="Calibri" w:cs="Calibri"/>
          <w:color w:val="000000"/>
        </w:rPr>
      </w:pPr>
      <w:r w:rsidRPr="00776A4B">
        <w:rPr>
          <w:rStyle w:val="Strong"/>
          <w:rFonts w:ascii="Calibri" w:hAnsi="Calibri" w:cs="Calibri"/>
          <w:color w:val="000000"/>
        </w:rPr>
        <w:t>SQL</w:t>
      </w:r>
    </w:p>
    <w:p w14:paraId="0FD6F6B4" w14:textId="77777777" w:rsidR="00776A4B" w:rsidRPr="00776A4B" w:rsidRDefault="00776A4B" w:rsidP="00776A4B">
      <w:pPr>
        <w:pStyle w:val="NormalWeb"/>
        <w:numPr>
          <w:ilvl w:val="0"/>
          <w:numId w:val="30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t>Strong</w:t>
      </w:r>
      <w:r w:rsidRPr="00776A4B">
        <w:rPr>
          <w:rStyle w:val="apple-converted-space"/>
          <w:rFonts w:ascii="Calibri" w:hAnsi="Calibri" w:cs="Calibri"/>
          <w:color w:val="000000"/>
        </w:rPr>
        <w:t> </w:t>
      </w:r>
      <w:r w:rsidRPr="00776A4B">
        <w:rPr>
          <w:rStyle w:val="Strong"/>
          <w:rFonts w:ascii="Calibri" w:hAnsi="Calibri" w:cs="Calibri"/>
          <w:color w:val="000000"/>
        </w:rPr>
        <w:t>ACID properties</w:t>
      </w:r>
      <w:r w:rsidRPr="00776A4B">
        <w:rPr>
          <w:rStyle w:val="apple-converted-space"/>
          <w:rFonts w:ascii="Calibri" w:hAnsi="Calibri" w:cs="Calibri"/>
          <w:color w:val="000000"/>
        </w:rPr>
        <w:t> </w:t>
      </w:r>
      <w:r w:rsidRPr="00776A4B">
        <w:rPr>
          <w:rFonts w:ascii="Calibri" w:hAnsi="Calibri" w:cs="Calibri"/>
          <w:color w:val="000000"/>
        </w:rPr>
        <w:t>(Atomicity, Consistency, Isolation, Durability)</w:t>
      </w:r>
    </w:p>
    <w:p w14:paraId="44C3191A" w14:textId="77777777" w:rsidR="00776A4B" w:rsidRPr="00776A4B" w:rsidRDefault="00776A4B" w:rsidP="00776A4B">
      <w:pPr>
        <w:pStyle w:val="NormalWeb"/>
        <w:numPr>
          <w:ilvl w:val="0"/>
          <w:numId w:val="30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t>Ideal for financial and critical systems</w:t>
      </w:r>
    </w:p>
    <w:p w14:paraId="0BA6DFC0" w14:textId="5909DC26" w:rsidR="00776A4B" w:rsidRPr="00776A4B" w:rsidRDefault="00776A4B" w:rsidP="00776A4B">
      <w:pPr>
        <w:rPr>
          <w:rFonts w:ascii="Calibri" w:hAnsi="Calibri" w:cs="Calibri"/>
        </w:rPr>
      </w:pPr>
    </w:p>
    <w:p w14:paraId="1BE29268" w14:textId="77777777" w:rsidR="00776A4B" w:rsidRPr="00776A4B" w:rsidRDefault="00776A4B" w:rsidP="00776A4B">
      <w:pPr>
        <w:pStyle w:val="Heading2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776A4B">
        <w:rPr>
          <w:rFonts w:ascii="Calibri" w:hAnsi="Calibri" w:cs="Calibri"/>
          <w:b/>
          <w:bCs/>
          <w:color w:val="000000"/>
          <w:sz w:val="28"/>
          <w:szCs w:val="28"/>
        </w:rPr>
        <w:t>8. Use Cases</w:t>
      </w:r>
    </w:p>
    <w:p w14:paraId="5E176876" w14:textId="77777777" w:rsidR="00776A4B" w:rsidRPr="00776A4B" w:rsidRDefault="00776A4B" w:rsidP="00776A4B">
      <w:pPr>
        <w:pStyle w:val="NormalWeb"/>
        <w:rPr>
          <w:rFonts w:ascii="Calibri" w:hAnsi="Calibri" w:cs="Calibri"/>
          <w:color w:val="000000"/>
        </w:rPr>
      </w:pPr>
      <w:proofErr w:type="spellStart"/>
      <w:r w:rsidRPr="00776A4B">
        <w:rPr>
          <w:rStyle w:val="Strong"/>
          <w:rFonts w:ascii="Calibri" w:hAnsi="Calibri" w:cs="Calibri"/>
          <w:color w:val="000000"/>
        </w:rPr>
        <w:t>Firestore</w:t>
      </w:r>
      <w:proofErr w:type="spellEnd"/>
    </w:p>
    <w:p w14:paraId="430F580D" w14:textId="77777777" w:rsidR="00776A4B" w:rsidRPr="00776A4B" w:rsidRDefault="00776A4B" w:rsidP="00776A4B">
      <w:pPr>
        <w:pStyle w:val="NormalWeb"/>
        <w:numPr>
          <w:ilvl w:val="0"/>
          <w:numId w:val="31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t>Mobile and web apps (e.g., chat apps, live dashboards)</w:t>
      </w:r>
    </w:p>
    <w:p w14:paraId="3EB1B4C1" w14:textId="77777777" w:rsidR="00776A4B" w:rsidRPr="00776A4B" w:rsidRDefault="00776A4B" w:rsidP="00776A4B">
      <w:pPr>
        <w:pStyle w:val="NormalWeb"/>
        <w:numPr>
          <w:ilvl w:val="0"/>
          <w:numId w:val="31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t>Apps requiring real-time updates</w:t>
      </w:r>
    </w:p>
    <w:p w14:paraId="42701546" w14:textId="77777777" w:rsidR="00776A4B" w:rsidRPr="00776A4B" w:rsidRDefault="00776A4B" w:rsidP="00776A4B">
      <w:pPr>
        <w:pStyle w:val="NormalWeb"/>
        <w:numPr>
          <w:ilvl w:val="0"/>
          <w:numId w:val="31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t>Rapid development with flexible data</w:t>
      </w:r>
    </w:p>
    <w:p w14:paraId="60ECEB01" w14:textId="77777777" w:rsidR="00776A4B" w:rsidRPr="00776A4B" w:rsidRDefault="00776A4B" w:rsidP="00776A4B">
      <w:pPr>
        <w:pStyle w:val="NormalWeb"/>
        <w:rPr>
          <w:rFonts w:ascii="Calibri" w:hAnsi="Calibri" w:cs="Calibri"/>
          <w:color w:val="000000"/>
        </w:rPr>
      </w:pPr>
      <w:r w:rsidRPr="00776A4B">
        <w:rPr>
          <w:rStyle w:val="Strong"/>
          <w:rFonts w:ascii="Calibri" w:hAnsi="Calibri" w:cs="Calibri"/>
          <w:color w:val="000000"/>
        </w:rPr>
        <w:t>SQL</w:t>
      </w:r>
    </w:p>
    <w:p w14:paraId="7C0077A0" w14:textId="77777777" w:rsidR="00776A4B" w:rsidRPr="00776A4B" w:rsidRDefault="00776A4B" w:rsidP="00776A4B">
      <w:pPr>
        <w:pStyle w:val="NormalWeb"/>
        <w:numPr>
          <w:ilvl w:val="0"/>
          <w:numId w:val="32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t>Banking systems</w:t>
      </w:r>
    </w:p>
    <w:p w14:paraId="38FA3567" w14:textId="77777777" w:rsidR="00776A4B" w:rsidRPr="00776A4B" w:rsidRDefault="00776A4B" w:rsidP="00776A4B">
      <w:pPr>
        <w:pStyle w:val="NormalWeb"/>
        <w:numPr>
          <w:ilvl w:val="0"/>
          <w:numId w:val="32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t>Enterprise applications</w:t>
      </w:r>
    </w:p>
    <w:p w14:paraId="71DF890E" w14:textId="77777777" w:rsidR="00776A4B" w:rsidRPr="00776A4B" w:rsidRDefault="00776A4B" w:rsidP="00776A4B">
      <w:pPr>
        <w:pStyle w:val="NormalWeb"/>
        <w:numPr>
          <w:ilvl w:val="0"/>
          <w:numId w:val="32"/>
        </w:numPr>
        <w:rPr>
          <w:rFonts w:ascii="Calibri" w:hAnsi="Calibri" w:cs="Calibri"/>
          <w:color w:val="000000"/>
        </w:rPr>
      </w:pPr>
      <w:r w:rsidRPr="00776A4B">
        <w:rPr>
          <w:rFonts w:ascii="Calibri" w:hAnsi="Calibri" w:cs="Calibri"/>
          <w:color w:val="000000"/>
        </w:rPr>
        <w:t>Systems requiring complex queries and strict data integrity</w:t>
      </w:r>
    </w:p>
    <w:p w14:paraId="19370BE1" w14:textId="77777777" w:rsidR="000125DA" w:rsidRPr="000125DA" w:rsidRDefault="000125DA" w:rsidP="000125DA"/>
    <w:sectPr w:rsidR="000125DA" w:rsidRPr="000125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601B"/>
    <w:multiLevelType w:val="multilevel"/>
    <w:tmpl w:val="8DBC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177D3"/>
    <w:multiLevelType w:val="multilevel"/>
    <w:tmpl w:val="528C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A556A"/>
    <w:multiLevelType w:val="multilevel"/>
    <w:tmpl w:val="184A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D39C3"/>
    <w:multiLevelType w:val="multilevel"/>
    <w:tmpl w:val="4B68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6019A"/>
    <w:multiLevelType w:val="multilevel"/>
    <w:tmpl w:val="2016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672E8"/>
    <w:multiLevelType w:val="multilevel"/>
    <w:tmpl w:val="12D0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C1E3F"/>
    <w:multiLevelType w:val="multilevel"/>
    <w:tmpl w:val="304A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F2E75"/>
    <w:multiLevelType w:val="multilevel"/>
    <w:tmpl w:val="F85E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75A68"/>
    <w:multiLevelType w:val="multilevel"/>
    <w:tmpl w:val="1938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17020"/>
    <w:multiLevelType w:val="multilevel"/>
    <w:tmpl w:val="8EF2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11A73"/>
    <w:multiLevelType w:val="multilevel"/>
    <w:tmpl w:val="CA84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20FBB"/>
    <w:multiLevelType w:val="multilevel"/>
    <w:tmpl w:val="3AB4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6D778B"/>
    <w:multiLevelType w:val="multilevel"/>
    <w:tmpl w:val="ABA0B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7C3225"/>
    <w:multiLevelType w:val="multilevel"/>
    <w:tmpl w:val="C4D8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C28C4"/>
    <w:multiLevelType w:val="multilevel"/>
    <w:tmpl w:val="666E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B81D06"/>
    <w:multiLevelType w:val="multilevel"/>
    <w:tmpl w:val="33E6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BB5F31"/>
    <w:multiLevelType w:val="multilevel"/>
    <w:tmpl w:val="2B2E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40617B"/>
    <w:multiLevelType w:val="multilevel"/>
    <w:tmpl w:val="FC4C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A43AAE"/>
    <w:multiLevelType w:val="multilevel"/>
    <w:tmpl w:val="C070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285E1C"/>
    <w:multiLevelType w:val="multilevel"/>
    <w:tmpl w:val="2412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3E7598"/>
    <w:multiLevelType w:val="multilevel"/>
    <w:tmpl w:val="293C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5168BF"/>
    <w:multiLevelType w:val="multilevel"/>
    <w:tmpl w:val="68F8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6D1A94"/>
    <w:multiLevelType w:val="multilevel"/>
    <w:tmpl w:val="A5C4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3E6DE9"/>
    <w:multiLevelType w:val="multilevel"/>
    <w:tmpl w:val="B184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B24072"/>
    <w:multiLevelType w:val="multilevel"/>
    <w:tmpl w:val="0D9C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1B58E9"/>
    <w:multiLevelType w:val="multilevel"/>
    <w:tmpl w:val="5FEC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871C7D"/>
    <w:multiLevelType w:val="multilevel"/>
    <w:tmpl w:val="1900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9079A5"/>
    <w:multiLevelType w:val="multilevel"/>
    <w:tmpl w:val="E058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0A29EA"/>
    <w:multiLevelType w:val="multilevel"/>
    <w:tmpl w:val="722A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4E1979"/>
    <w:multiLevelType w:val="multilevel"/>
    <w:tmpl w:val="FF82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D041DB"/>
    <w:multiLevelType w:val="multilevel"/>
    <w:tmpl w:val="75FC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E1D1F"/>
    <w:multiLevelType w:val="multilevel"/>
    <w:tmpl w:val="CE70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31"/>
  </w:num>
  <w:num w:numId="4">
    <w:abstractNumId w:val="5"/>
  </w:num>
  <w:num w:numId="5">
    <w:abstractNumId w:val="22"/>
  </w:num>
  <w:num w:numId="6">
    <w:abstractNumId w:val="11"/>
  </w:num>
  <w:num w:numId="7">
    <w:abstractNumId w:val="6"/>
  </w:num>
  <w:num w:numId="8">
    <w:abstractNumId w:val="12"/>
  </w:num>
  <w:num w:numId="9">
    <w:abstractNumId w:val="30"/>
  </w:num>
  <w:num w:numId="10">
    <w:abstractNumId w:val="24"/>
  </w:num>
  <w:num w:numId="11">
    <w:abstractNumId w:val="4"/>
  </w:num>
  <w:num w:numId="12">
    <w:abstractNumId w:val="18"/>
  </w:num>
  <w:num w:numId="13">
    <w:abstractNumId w:val="27"/>
  </w:num>
  <w:num w:numId="14">
    <w:abstractNumId w:val="25"/>
  </w:num>
  <w:num w:numId="15">
    <w:abstractNumId w:val="13"/>
  </w:num>
  <w:num w:numId="16">
    <w:abstractNumId w:val="8"/>
  </w:num>
  <w:num w:numId="17">
    <w:abstractNumId w:val="23"/>
  </w:num>
  <w:num w:numId="18">
    <w:abstractNumId w:val="7"/>
  </w:num>
  <w:num w:numId="19">
    <w:abstractNumId w:val="20"/>
  </w:num>
  <w:num w:numId="20">
    <w:abstractNumId w:val="28"/>
  </w:num>
  <w:num w:numId="21">
    <w:abstractNumId w:val="9"/>
  </w:num>
  <w:num w:numId="22">
    <w:abstractNumId w:val="21"/>
  </w:num>
  <w:num w:numId="23">
    <w:abstractNumId w:val="16"/>
  </w:num>
  <w:num w:numId="24">
    <w:abstractNumId w:val="29"/>
  </w:num>
  <w:num w:numId="25">
    <w:abstractNumId w:val="15"/>
  </w:num>
  <w:num w:numId="26">
    <w:abstractNumId w:val="14"/>
  </w:num>
  <w:num w:numId="27">
    <w:abstractNumId w:val="3"/>
  </w:num>
  <w:num w:numId="28">
    <w:abstractNumId w:val="1"/>
  </w:num>
  <w:num w:numId="29">
    <w:abstractNumId w:val="17"/>
  </w:num>
  <w:num w:numId="30">
    <w:abstractNumId w:val="26"/>
  </w:num>
  <w:num w:numId="31">
    <w:abstractNumId w:val="0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40A"/>
    <w:rsid w:val="000125DA"/>
    <w:rsid w:val="00084A5D"/>
    <w:rsid w:val="0029540A"/>
    <w:rsid w:val="00557A55"/>
    <w:rsid w:val="0077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0C5CE"/>
  <w15:chartTrackingRefBased/>
  <w15:docId w15:val="{9C34F7BF-6916-A14D-A485-92F5FAC00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A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125D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29540A"/>
    <w:rPr>
      <w:rFonts w:ascii="Helvetica" w:eastAsia="Times New Roman" w:hAnsi="Helvetica" w:cs="Times New Roman"/>
      <w:color w:val="000000"/>
      <w:sz w:val="17"/>
      <w:szCs w:val="17"/>
    </w:rPr>
  </w:style>
  <w:style w:type="character" w:customStyle="1" w:styleId="Heading3Char">
    <w:name w:val="Heading 3 Char"/>
    <w:basedOn w:val="DefaultParagraphFont"/>
    <w:link w:val="Heading3"/>
    <w:uiPriority w:val="9"/>
    <w:rsid w:val="000125D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125D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0125DA"/>
    <w:rPr>
      <w:b/>
      <w:bCs/>
    </w:rPr>
  </w:style>
  <w:style w:type="character" w:customStyle="1" w:styleId="whitespace-normal">
    <w:name w:val="whitespace-normal"/>
    <w:basedOn w:val="DefaultParagraphFont"/>
    <w:rsid w:val="000125DA"/>
  </w:style>
  <w:style w:type="character" w:customStyle="1" w:styleId="apple-converted-space">
    <w:name w:val="apple-converted-space"/>
    <w:basedOn w:val="DefaultParagraphFont"/>
    <w:rsid w:val="000125DA"/>
  </w:style>
  <w:style w:type="character" w:customStyle="1" w:styleId="Heading2Char">
    <w:name w:val="Heading 2 Char"/>
    <w:basedOn w:val="DefaultParagraphFont"/>
    <w:link w:val="Heading2"/>
    <w:uiPriority w:val="9"/>
    <w:semiHidden/>
    <w:rsid w:val="00557A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884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2026-03-19T08:29:00Z</dcterms:created>
  <dcterms:modified xsi:type="dcterms:W3CDTF">2026-03-19T08:48:00Z</dcterms:modified>
</cp:coreProperties>
</file>