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single"/>
        </w:rPr>
        <w:t>ASSIGNMENT 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What is data enrichment and consolidation?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What is architectural view?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What are some of the main differences between the following: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Arduino and raspberry Pi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Sensors and actuators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Zigbee and 6LOWPAN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NFC and RFID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IPV4 and IPV6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 Explain IOT application layer protocols : HTTP, CoAP and MQTT.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 Explain an embedded system on an IoT device.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6. What is M2M communication? Justify the statement with an illustrative scenario: "IoT is much more than M2M communication".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7. Describe the design principles for connected devices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8. Explain Modified OSI Stack for the IoT/M2M Systems.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9. Justify the role of IoT in Smart Home applications in detail by choosing appropriate case study.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10. What is the purpose of using UART in microcontroller communications, and how does it differ from SPI and I2C.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11. Write an Arduino program to motion sensing LED bulb. Also list and explain the different components required.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12. What are the typical ranges and applications of wireless technologies like WiFi, Bluetooth and Zigbee in IOT?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13. What are the advantages in using Arduino over other microcontroller platforms?</w:t>
      </w:r>
    </w:p>
    <w:p>
      <w:pPr>
        <w:pStyle w:val="Normal"/>
        <w:spacing w:before="0" w:after="1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643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2"/>
      <w:sz w:val="22"/>
      <w:szCs w:val="28"/>
      <w:lang w:val="en-IN" w:eastAsia="en-US" w:bidi="th-TH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961"/>
    <w:pPr>
      <w:keepNext w:val="true"/>
      <w:keepLines/>
      <w:spacing w:before="360" w:after="80"/>
      <w:outlineLvl w:val="0"/>
    </w:pPr>
    <w:rPr>
      <w:rFonts w:ascii="Calibri Light" w:hAnsi="Calibri Light" w:eastAsia="等线 Light" w:cs="Angsana New" w:asciiTheme="majorHAnsi" w:cstheme="majorBidi" w:eastAsiaTheme="majorEastAsia" w:hAnsiTheme="majorHAnsi"/>
      <w:color w:themeColor="accent1" w:themeShade="bf" w:val="2F5496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961"/>
    <w:pPr>
      <w:keepNext w:val="true"/>
      <w:keepLines/>
      <w:spacing w:before="160" w:after="80"/>
      <w:outlineLvl w:val="1"/>
    </w:pPr>
    <w:rPr>
      <w:rFonts w:ascii="Calibri Light" w:hAnsi="Calibri Light" w:eastAsia="等线 Light" w:cs="Angsana New" w:asciiTheme="majorHAnsi" w:cstheme="majorBidi" w:eastAsiaTheme="majorEastAsia" w:hAnsiTheme="majorHAnsi"/>
      <w:color w:themeColor="accent1" w:themeShade="bf" w:val="2F5496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961"/>
    <w:pPr>
      <w:keepNext w:val="true"/>
      <w:keepLines/>
      <w:spacing w:before="160" w:after="80"/>
      <w:outlineLvl w:val="2"/>
    </w:pPr>
    <w:rPr>
      <w:rFonts w:eastAsia="等线 Light" w:cs="Angsana New" w:cstheme="majorBidi" w:eastAsiaTheme="majorEastAsia"/>
      <w:color w:themeColor="accent1" w:themeShade="bf" w:val="2F5496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961"/>
    <w:pPr>
      <w:keepNext w:val="true"/>
      <w:keepLines/>
      <w:spacing w:before="80" w:after="40"/>
      <w:outlineLvl w:val="3"/>
    </w:pPr>
    <w:rPr>
      <w:rFonts w:eastAsia="等线 Light" w:cs="Angsana New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961"/>
    <w:pPr>
      <w:keepNext w:val="true"/>
      <w:keepLines/>
      <w:spacing w:before="80" w:after="40"/>
      <w:outlineLvl w:val="4"/>
    </w:pPr>
    <w:rPr>
      <w:rFonts w:eastAsia="等线 Light" w:cs="Angsana New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961"/>
    <w:pPr>
      <w:keepNext w:val="true"/>
      <w:keepLines/>
      <w:spacing w:before="40" w:after="0"/>
      <w:outlineLvl w:val="5"/>
    </w:pPr>
    <w:rPr>
      <w:rFonts w:eastAsia="等线 Light" w:cs="Angsana New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961"/>
    <w:pPr>
      <w:keepNext w:val="true"/>
      <w:keepLines/>
      <w:spacing w:before="40" w:after="0"/>
      <w:outlineLvl w:val="6"/>
    </w:pPr>
    <w:rPr>
      <w:rFonts w:eastAsia="等线 Light" w:cs="Angsana New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961"/>
    <w:pPr>
      <w:keepNext w:val="true"/>
      <w:keepLines/>
      <w:spacing w:before="0" w:after="0"/>
      <w:outlineLvl w:val="7"/>
    </w:pPr>
    <w:rPr>
      <w:rFonts w:eastAsia="等线 Light" w:cs="Angsana New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961"/>
    <w:pPr>
      <w:keepNext w:val="true"/>
      <w:keepLines/>
      <w:spacing w:before="0" w:after="0"/>
      <w:outlineLvl w:val="8"/>
    </w:pPr>
    <w:rPr>
      <w:rFonts w:eastAsia="等线 Light" w:cs="Angsana New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25961"/>
    <w:rPr>
      <w:rFonts w:ascii="Calibri Light" w:hAnsi="Calibri Light" w:eastAsia="等线 Light" w:cs="Angsana New" w:asciiTheme="majorHAnsi" w:cstheme="majorBidi" w:eastAsiaTheme="majorEastAsia" w:hAnsiTheme="majorHAnsi"/>
      <w:color w:themeColor="accent1" w:themeShade="bf" w:val="2F5496"/>
      <w:sz w:val="40"/>
      <w:szCs w:val="5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25961"/>
    <w:rPr>
      <w:rFonts w:ascii="Calibri Light" w:hAnsi="Calibri Light" w:eastAsia="等线 Light" w:cs="Angsana New" w:asciiTheme="majorHAnsi" w:cstheme="majorBidi" w:eastAsiaTheme="majorEastAsia" w:hAnsiTheme="majorHAnsi"/>
      <w:color w:themeColor="accent1" w:themeShade="bf" w:val="2F5496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25961"/>
    <w:rPr>
      <w:rFonts w:eastAsia="等线 Light" w:cs="Angsana New" w:cstheme="majorBidi" w:eastAsiaTheme="majorEastAsia"/>
      <w:color w:themeColor="accent1" w:themeShade="bf" w:val="2F5496"/>
      <w:sz w:val="28"/>
      <w:szCs w:val="3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25961"/>
    <w:rPr>
      <w:rFonts w:eastAsia="等线 Light" w:cs="Angsana New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25961"/>
    <w:rPr>
      <w:rFonts w:eastAsia="等线 Light" w:cs="Angsana New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25961"/>
    <w:rPr>
      <w:rFonts w:eastAsia="等线 Light" w:cs="Angsana New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25961"/>
    <w:rPr>
      <w:rFonts w:eastAsia="等线 Light" w:cs="Angsana New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25961"/>
    <w:rPr>
      <w:rFonts w:eastAsia="等线 Light" w:cs="Angsana New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25961"/>
    <w:rPr>
      <w:rFonts w:eastAsia="等线 Light" w:cs="Angsana New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25961"/>
    <w:rPr>
      <w:rFonts w:ascii="Calibri Light" w:hAnsi="Calibri Light" w:eastAsia="等线 Light" w:cs="Angsana New" w:asciiTheme="majorHAnsi" w:cstheme="majorBidi" w:eastAsiaTheme="majorEastAsia" w:hAnsiTheme="majorHAnsi"/>
      <w:spacing w:val="-10"/>
      <w:kern w:val="2"/>
      <w:sz w:val="56"/>
      <w:szCs w:val="7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25961"/>
    <w:rPr>
      <w:rFonts w:eastAsia="等线 Light" w:cs="Angsana New" w:cstheme="majorBidi" w:eastAsiaTheme="majorEastAsia"/>
      <w:color w:themeColor="text1" w:themeTint="a6" w:val="595959"/>
      <w:spacing w:val="15"/>
      <w:sz w:val="28"/>
      <w:szCs w:val="35"/>
    </w:rPr>
  </w:style>
  <w:style w:type="character" w:styleId="QuoteChar" w:customStyle="1">
    <w:name w:val="Quote Char"/>
    <w:basedOn w:val="DefaultParagraphFont"/>
    <w:link w:val="Quote"/>
    <w:uiPriority w:val="29"/>
    <w:qFormat/>
    <w:rsid w:val="0072596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25961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25961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25961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725961"/>
    <w:pPr>
      <w:spacing w:lineRule="auto" w:line="240" w:before="0" w:after="80"/>
      <w:contextualSpacing/>
    </w:pPr>
    <w:rPr>
      <w:rFonts w:ascii="Calibri Light" w:hAnsi="Calibri Light" w:eastAsia="等线 Light" w:cs="Angsana New" w:asciiTheme="majorHAnsi" w:cstheme="majorBidi" w:eastAsiaTheme="majorEastAsia" w:hAnsiTheme="majorHAnsi"/>
      <w:spacing w:val="-10"/>
      <w:kern w:val="2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961"/>
    <w:pPr/>
    <w:rPr>
      <w:rFonts w:eastAsia="等线 Light" w:cs="Angsana New" w:cstheme="majorBidi" w:eastAsiaTheme="majorEastAsia"/>
      <w:color w:themeColor="text1" w:themeTint="a6" w:val="595959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596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2596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25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LibreOffice/24.2.5.2$Windows_X86_64 LibreOffice_project/bffef4ea93e59bebbeaf7f431bb02b1a39ee8a59</Application>
  <AppVersion>15.0000</AppVersion>
  <Pages>1</Pages>
  <Words>187</Words>
  <Characters>955</Characters>
  <CharactersWithSpaces>1118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2025-02-14T08:51:00Z</dcterms:created>
  <dc:creator>upasana.gtbit@gmail.com</dc:creator>
  <dc:description/>
  <dc:language>en-IN</dc:language>
  <cp:lastModifiedBy/>
  <dcterms:modified xsi:type="dcterms:W3CDTF">2025-02-15T19:20:33Z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9a9847e0-606c-4366-9ff0-7cbe491f79a0</vt:lpwstr>
  </property>
</Properties>
</file>