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E462" w14:textId="77777777" w:rsidR="00BA1915" w:rsidRPr="00F404F1" w:rsidRDefault="00BA1915" w:rsidP="00BA1915">
      <w:pPr>
        <w:spacing w:after="0" w:line="312" w:lineRule="auto"/>
        <w:jc w:val="both"/>
        <w:rPr>
          <w:rFonts w:ascii="Verdana" w:hAnsi="Verdana"/>
          <w:b/>
          <w:bCs/>
          <w:sz w:val="20"/>
          <w:szCs w:val="20"/>
        </w:rPr>
      </w:pPr>
      <w:r>
        <w:rPr>
          <w:rFonts w:ascii="Verdana" w:hAnsi="Verdana"/>
          <w:b/>
          <w:sz w:val="20"/>
        </w:rPr>
        <w:t>ANTES DE COMEÇAR...</w:t>
      </w:r>
    </w:p>
    <w:p w14:paraId="035755F4" w14:textId="77777777" w:rsidR="00BA1915" w:rsidRPr="00BA1915" w:rsidRDefault="00BA1915" w:rsidP="00BA1915">
      <w:pPr>
        <w:spacing w:after="0" w:line="312" w:lineRule="auto"/>
        <w:jc w:val="both"/>
        <w:rPr>
          <w:rFonts w:ascii="Verdana" w:hAnsi="Verdana"/>
          <w:sz w:val="20"/>
          <w:szCs w:val="20"/>
        </w:rPr>
      </w:pPr>
    </w:p>
    <w:p w14:paraId="488916A8" w14:textId="77777777" w:rsidR="00BA1915" w:rsidRPr="00F404F1" w:rsidRDefault="00BA1915" w:rsidP="00BA1915">
      <w:pPr>
        <w:spacing w:after="0" w:line="312" w:lineRule="auto"/>
        <w:jc w:val="both"/>
        <w:rPr>
          <w:rFonts w:ascii="Verdana" w:hAnsi="Verdana"/>
          <w:sz w:val="20"/>
          <w:szCs w:val="20"/>
        </w:rPr>
      </w:pPr>
      <w:r>
        <w:rPr>
          <w:rFonts w:ascii="Verdana" w:hAnsi="Verdana"/>
          <w:sz w:val="20"/>
        </w:rPr>
        <w:t>Nesta Política de Cookies, encontrará informações sobre como utilizamos cookies e dispositivos semelhantes, instalados nos terminais dos nossos clientes e utilizadores. A utilização de cookies pode, por vezes, estar relacionada com o tratamento de dados pessoais, pelo que recomendamos que consulte a nossa Política de Privacidade, disponível na nossa Plataforma, se desejar informações sobre a forma como utilizamos os dados pessoais dos nossos clientes e utilizadores, como exercer os seus direitos, ou a terminologia que utilizamos para nos referirmos à nossa Plataforma (Website ou App).</w:t>
      </w:r>
    </w:p>
    <w:p w14:paraId="4E36FA88" w14:textId="77777777" w:rsidR="00BA1915" w:rsidRPr="00BA1915" w:rsidRDefault="00BA1915" w:rsidP="00BA1915">
      <w:pPr>
        <w:spacing w:after="0" w:line="312" w:lineRule="auto"/>
        <w:jc w:val="both"/>
        <w:rPr>
          <w:rFonts w:ascii="Verdana" w:hAnsi="Verdana"/>
          <w:sz w:val="20"/>
          <w:szCs w:val="20"/>
        </w:rPr>
      </w:pPr>
    </w:p>
    <w:p w14:paraId="2E360288" w14:textId="77777777" w:rsidR="00BA1915" w:rsidRPr="00F404F1" w:rsidRDefault="00BA1915" w:rsidP="00BA1915">
      <w:pPr>
        <w:spacing w:after="0" w:line="312" w:lineRule="auto"/>
        <w:jc w:val="both"/>
        <w:rPr>
          <w:rFonts w:ascii="Verdana" w:hAnsi="Verdana"/>
          <w:b/>
          <w:bCs/>
          <w:sz w:val="20"/>
          <w:szCs w:val="20"/>
        </w:rPr>
      </w:pPr>
      <w:r>
        <w:rPr>
          <w:rFonts w:ascii="Verdana" w:hAnsi="Verdana"/>
          <w:b/>
          <w:sz w:val="20"/>
        </w:rPr>
        <w:t xml:space="preserve">INFORMAÇÕES SOBRE COOKIES </w:t>
      </w:r>
    </w:p>
    <w:p w14:paraId="690BEE0D" w14:textId="77777777" w:rsidR="00BA1915" w:rsidRPr="00BA1915" w:rsidRDefault="00BA1915" w:rsidP="00BA1915">
      <w:pPr>
        <w:spacing w:after="0" w:line="312" w:lineRule="auto"/>
        <w:jc w:val="both"/>
        <w:rPr>
          <w:rFonts w:ascii="Verdana" w:hAnsi="Verdana"/>
          <w:sz w:val="20"/>
          <w:szCs w:val="20"/>
        </w:rPr>
      </w:pPr>
    </w:p>
    <w:p w14:paraId="09B84FFA" w14:textId="77777777" w:rsidR="00BA1915" w:rsidRPr="00F404F1" w:rsidRDefault="00BA1915" w:rsidP="00BA1915">
      <w:pPr>
        <w:spacing w:after="0" w:line="312" w:lineRule="auto"/>
        <w:jc w:val="both"/>
        <w:rPr>
          <w:rFonts w:ascii="Verdana" w:hAnsi="Verdana"/>
          <w:b/>
          <w:bCs/>
          <w:sz w:val="20"/>
          <w:szCs w:val="20"/>
        </w:rPr>
      </w:pPr>
      <w:r>
        <w:rPr>
          <w:rFonts w:ascii="Verdana" w:hAnsi="Verdana"/>
          <w:b/>
          <w:sz w:val="20"/>
        </w:rPr>
        <w:t xml:space="preserve">1. O que são Cookies? </w:t>
      </w:r>
    </w:p>
    <w:p w14:paraId="7EE0E8D5" w14:textId="77777777" w:rsidR="00BA1915" w:rsidRPr="00BA1915" w:rsidRDefault="00BA1915" w:rsidP="00BA1915">
      <w:pPr>
        <w:spacing w:after="0" w:line="240" w:lineRule="auto"/>
      </w:pPr>
    </w:p>
    <w:p w14:paraId="15512A5E"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Os cookies são pequenos ficheiros de texto que um website, aplicação ou outra plataforma, armazena no seu computador, tablet, smartphone ou qualquer outro dispositivo semelhante, com informação sobre a sua navegação e utilização, tal como uma etiqueta que identifica o seu dispositivo. Os cookies são necessários, por exemplo, para facilitar a navegação e compreender como os utilizadores interagem com as plataformas, para que possam ser melhoradas. São também úteis para oferecer publicidade, de acordo com as preferências dos utilizadores, bem como para outros fins detalhados adiante. Os cookies não danificam o seu computador ou dispositivo. </w:t>
      </w:r>
    </w:p>
    <w:p w14:paraId="65D31CB5" w14:textId="77777777" w:rsidR="00BA1915" w:rsidRPr="00BA1915" w:rsidRDefault="00BA1915" w:rsidP="00BA1915">
      <w:pPr>
        <w:spacing w:after="0" w:line="312" w:lineRule="auto"/>
        <w:jc w:val="both"/>
        <w:rPr>
          <w:rFonts w:ascii="Verdana" w:hAnsi="Verdana"/>
          <w:sz w:val="20"/>
          <w:szCs w:val="20"/>
        </w:rPr>
      </w:pPr>
    </w:p>
    <w:p w14:paraId="6F012D4F"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Por “Cookies” referimo-nos também a outras tecnologias semelhantes utilizadas para instalar e/ou recolher informações sobre ou a partir do seu dispositivo, tais como </w:t>
      </w:r>
      <w:r>
        <w:rPr>
          <w:rFonts w:ascii="Verdana" w:hAnsi="Verdana"/>
          <w:i/>
          <w:iCs/>
          <w:sz w:val="20"/>
        </w:rPr>
        <w:t>flash cookies</w:t>
      </w:r>
      <w:r>
        <w:rPr>
          <w:rFonts w:ascii="Verdana" w:hAnsi="Verdana"/>
          <w:sz w:val="20"/>
        </w:rPr>
        <w:t xml:space="preserve">, </w:t>
      </w:r>
      <w:r>
        <w:rPr>
          <w:rFonts w:ascii="Verdana" w:hAnsi="Verdana"/>
          <w:i/>
          <w:iCs/>
          <w:sz w:val="20"/>
        </w:rPr>
        <w:t xml:space="preserve">web </w:t>
      </w:r>
      <w:proofErr w:type="spellStart"/>
      <w:r>
        <w:rPr>
          <w:rFonts w:ascii="Verdana" w:hAnsi="Verdana"/>
          <w:i/>
          <w:iCs/>
          <w:sz w:val="20"/>
        </w:rPr>
        <w:t>beacons</w:t>
      </w:r>
      <w:proofErr w:type="spellEnd"/>
      <w:r>
        <w:rPr>
          <w:rFonts w:ascii="Verdana" w:hAnsi="Verdana"/>
          <w:sz w:val="20"/>
        </w:rPr>
        <w:t xml:space="preserve"> ou </w:t>
      </w:r>
      <w:r>
        <w:rPr>
          <w:rFonts w:ascii="Verdana" w:hAnsi="Verdana"/>
          <w:i/>
          <w:iCs/>
          <w:sz w:val="20"/>
        </w:rPr>
        <w:t>bugs</w:t>
      </w:r>
      <w:r>
        <w:rPr>
          <w:rFonts w:ascii="Verdana" w:hAnsi="Verdana"/>
          <w:sz w:val="20"/>
        </w:rPr>
        <w:t xml:space="preserve">, </w:t>
      </w:r>
      <w:r>
        <w:rPr>
          <w:rFonts w:ascii="Verdana" w:hAnsi="Verdana"/>
          <w:i/>
          <w:iCs/>
          <w:sz w:val="20"/>
        </w:rPr>
        <w:t>pixels</w:t>
      </w:r>
      <w:r>
        <w:rPr>
          <w:rFonts w:ascii="Verdana" w:hAnsi="Verdana"/>
          <w:sz w:val="20"/>
        </w:rPr>
        <w:t xml:space="preserve">, HTML5 (armazenamento local), e tecnologias SDK para aplicações. O termo Cookies aplica-se também à utilização de impressões digitais; por outras palavras, técnicas utilizadas para combinar informações que nos ajudam a identificar o seu dispositivo. Estas tecnologias são, por vezes, executadas juntamente com cookies para recolher e armazenar informação, quer para lhe fornecer certas características ou serviços na nossa Plataforma, quer para exibir publicidade de terceiros, de acordo com a sua navegação. </w:t>
      </w:r>
    </w:p>
    <w:p w14:paraId="1B341C93" w14:textId="77777777" w:rsidR="00BA1915" w:rsidRPr="00BA1915" w:rsidRDefault="00BA1915" w:rsidP="00BA1915">
      <w:pPr>
        <w:spacing w:after="0" w:line="312" w:lineRule="auto"/>
        <w:jc w:val="both"/>
        <w:rPr>
          <w:rFonts w:ascii="Verdana" w:hAnsi="Verdana"/>
          <w:sz w:val="20"/>
          <w:szCs w:val="20"/>
        </w:rPr>
      </w:pPr>
    </w:p>
    <w:p w14:paraId="3938E408" w14:textId="77777777" w:rsidR="00BA1915" w:rsidRPr="00F404F1" w:rsidRDefault="00BA1915" w:rsidP="00BA1915">
      <w:pPr>
        <w:spacing w:after="0" w:line="312" w:lineRule="auto"/>
        <w:jc w:val="both"/>
        <w:rPr>
          <w:rFonts w:ascii="Verdana" w:hAnsi="Verdana"/>
          <w:sz w:val="20"/>
          <w:szCs w:val="20"/>
        </w:rPr>
      </w:pPr>
      <w:r>
        <w:rPr>
          <w:rFonts w:ascii="Verdana" w:hAnsi="Verdana"/>
          <w:sz w:val="20"/>
        </w:rPr>
        <w:t xml:space="preserve">Esta explicação é uma visão geral do significado de Cookies e destina-se apenas a fins informativos. Os Cookies específicos que usamos são detalhados no painel de definições de cookies na nossa Plataforma (o </w:t>
      </w:r>
      <w:proofErr w:type="spellStart"/>
      <w:r>
        <w:rPr>
          <w:rFonts w:ascii="Verdana" w:hAnsi="Verdana"/>
          <w:i/>
          <w:iCs/>
          <w:sz w:val="20"/>
        </w:rPr>
        <w:t>banner</w:t>
      </w:r>
      <w:proofErr w:type="spellEnd"/>
      <w:r>
        <w:rPr>
          <w:rFonts w:ascii="Verdana" w:hAnsi="Verdana"/>
          <w:sz w:val="20"/>
        </w:rPr>
        <w:t xml:space="preserve"> de cookies).</w:t>
      </w:r>
    </w:p>
    <w:p w14:paraId="5690DC53" w14:textId="77777777" w:rsidR="00BA1915" w:rsidRPr="00BA1915" w:rsidRDefault="00BA1915" w:rsidP="00BA1915">
      <w:pPr>
        <w:spacing w:after="0" w:line="312" w:lineRule="auto"/>
        <w:jc w:val="both"/>
        <w:rPr>
          <w:rFonts w:ascii="Verdana" w:hAnsi="Verdana"/>
          <w:sz w:val="20"/>
          <w:szCs w:val="20"/>
        </w:rPr>
      </w:pPr>
    </w:p>
    <w:p w14:paraId="0E6138B1" w14:textId="77777777" w:rsidR="00BA1915" w:rsidRPr="00754F1A" w:rsidRDefault="00BA1915" w:rsidP="00BA1915">
      <w:pPr>
        <w:spacing w:after="0" w:line="312" w:lineRule="auto"/>
        <w:jc w:val="both"/>
        <w:rPr>
          <w:rFonts w:ascii="Verdana" w:hAnsi="Verdana"/>
          <w:b/>
          <w:bCs/>
          <w:sz w:val="20"/>
          <w:szCs w:val="20"/>
        </w:rPr>
      </w:pPr>
      <w:r>
        <w:rPr>
          <w:rFonts w:ascii="Verdana" w:hAnsi="Verdana"/>
          <w:b/>
          <w:sz w:val="20"/>
        </w:rPr>
        <w:t xml:space="preserve">2. Que tipo de Cookies existem? </w:t>
      </w:r>
    </w:p>
    <w:p w14:paraId="42C89E4A" w14:textId="77777777" w:rsidR="00BA1915" w:rsidRPr="00BA1915" w:rsidRDefault="00BA1915" w:rsidP="00BA1915">
      <w:pPr>
        <w:spacing w:after="0" w:line="312" w:lineRule="auto"/>
        <w:jc w:val="both"/>
        <w:rPr>
          <w:rFonts w:ascii="Verdana" w:hAnsi="Verdana"/>
          <w:sz w:val="20"/>
          <w:szCs w:val="20"/>
        </w:rPr>
      </w:pPr>
    </w:p>
    <w:p w14:paraId="256D5B5F" w14:textId="77777777" w:rsidR="00BA1915" w:rsidRDefault="00BA1915" w:rsidP="00BA1915">
      <w:pPr>
        <w:spacing w:after="0" w:line="312" w:lineRule="auto"/>
        <w:jc w:val="both"/>
        <w:rPr>
          <w:rFonts w:ascii="Verdana" w:hAnsi="Verdana"/>
          <w:sz w:val="20"/>
          <w:szCs w:val="20"/>
        </w:rPr>
      </w:pPr>
      <w:r>
        <w:rPr>
          <w:rFonts w:ascii="Verdana" w:hAnsi="Verdana"/>
          <w:sz w:val="20"/>
        </w:rPr>
        <w:t>Consulte esta secção, que apresenta uma visão geral do tipo de Cookies que podem ser utilizados num contexto online.</w:t>
      </w:r>
    </w:p>
    <w:p w14:paraId="6F5700DC" w14:textId="77777777" w:rsidR="00BA1915" w:rsidRPr="00BA1915" w:rsidRDefault="00BA1915" w:rsidP="00BA1915">
      <w:pPr>
        <w:spacing w:after="0" w:line="312" w:lineRule="auto"/>
        <w:jc w:val="both"/>
        <w:rPr>
          <w:rFonts w:ascii="Verdana" w:hAnsi="Verdana"/>
          <w:sz w:val="20"/>
          <w:szCs w:val="20"/>
        </w:rPr>
      </w:pPr>
    </w:p>
    <w:p w14:paraId="77C8DE59"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Os cookies podem ser classificados da seguinte forma, dependendo do proprietário: </w:t>
      </w:r>
    </w:p>
    <w:p w14:paraId="7006E1DB" w14:textId="77777777" w:rsidR="00BA1915" w:rsidRPr="00BA1915" w:rsidRDefault="00BA1915" w:rsidP="00BA1915">
      <w:pPr>
        <w:spacing w:after="0" w:line="312" w:lineRule="auto"/>
        <w:jc w:val="both"/>
        <w:rPr>
          <w:rFonts w:ascii="Verdana" w:hAnsi="Verdana"/>
          <w:sz w:val="20"/>
          <w:szCs w:val="20"/>
        </w:rPr>
      </w:pPr>
    </w:p>
    <w:p w14:paraId="5313938E" w14:textId="77777777" w:rsidR="00BA1915" w:rsidRPr="00BA1915" w:rsidRDefault="00BA1915" w:rsidP="00BA1915">
      <w:pPr>
        <w:pStyle w:val="Prrafodelista"/>
        <w:numPr>
          <w:ilvl w:val="0"/>
          <w:numId w:val="12"/>
        </w:numPr>
        <w:spacing w:after="0" w:line="312" w:lineRule="auto"/>
        <w:jc w:val="both"/>
        <w:rPr>
          <w:rFonts w:ascii="Verdana" w:hAnsi="Verdana"/>
          <w:sz w:val="20"/>
          <w:szCs w:val="20"/>
          <w:lang w:val="pt-PT"/>
        </w:rPr>
      </w:pPr>
      <w:r w:rsidRPr="00BA1915">
        <w:rPr>
          <w:rFonts w:ascii="Verdana" w:hAnsi="Verdana"/>
          <w:sz w:val="20"/>
          <w:lang w:val="pt-PT"/>
        </w:rPr>
        <w:t xml:space="preserve">Cookies originais: São enviados para o computador ou dispositivo do utilizador, a partir de um computador, ou domínio, gerido pelo editor, que fornece a plataforma ou serviço solicitado pelo utilizador. </w:t>
      </w:r>
    </w:p>
    <w:p w14:paraId="31109850" w14:textId="77777777" w:rsidR="00BA1915" w:rsidRPr="00BA1915" w:rsidRDefault="00BA1915" w:rsidP="00BA1915">
      <w:pPr>
        <w:pStyle w:val="Prrafodelista"/>
        <w:spacing w:after="0" w:line="312" w:lineRule="auto"/>
        <w:jc w:val="both"/>
        <w:rPr>
          <w:rFonts w:ascii="Verdana" w:hAnsi="Verdana"/>
          <w:sz w:val="20"/>
          <w:szCs w:val="20"/>
          <w:lang w:val="pt-PT"/>
        </w:rPr>
      </w:pPr>
    </w:p>
    <w:p w14:paraId="64AFF3DA" w14:textId="77777777" w:rsidR="00BA1915" w:rsidRPr="00BA1915" w:rsidRDefault="00BA1915" w:rsidP="00BA1915">
      <w:pPr>
        <w:pStyle w:val="Prrafodelista"/>
        <w:numPr>
          <w:ilvl w:val="0"/>
          <w:numId w:val="12"/>
        </w:numPr>
        <w:spacing w:after="0" w:line="312" w:lineRule="auto"/>
        <w:jc w:val="both"/>
        <w:rPr>
          <w:rFonts w:ascii="Verdana" w:hAnsi="Verdana"/>
          <w:sz w:val="20"/>
          <w:szCs w:val="20"/>
          <w:lang w:val="pt-PT"/>
        </w:rPr>
      </w:pPr>
      <w:r w:rsidRPr="00BA1915">
        <w:rPr>
          <w:rFonts w:ascii="Verdana" w:hAnsi="Verdana"/>
          <w:sz w:val="20"/>
          <w:lang w:val="pt-PT"/>
        </w:rPr>
        <w:t xml:space="preserve">Cookies de terceiros: São enviados para o computador ou dispositivo do utilizador, a partir de um computador, ou domínio, não gerido pelo editor, mas sim por outra entidade que trata os dados obtidos a partir dos cookies. </w:t>
      </w:r>
    </w:p>
    <w:p w14:paraId="4D2AD447" w14:textId="77777777" w:rsidR="00BA1915" w:rsidRPr="00BA1915" w:rsidRDefault="00BA1915" w:rsidP="00BA1915">
      <w:pPr>
        <w:spacing w:after="0" w:line="312" w:lineRule="auto"/>
        <w:jc w:val="both"/>
        <w:rPr>
          <w:rFonts w:ascii="Verdana" w:hAnsi="Verdana"/>
          <w:sz w:val="20"/>
          <w:szCs w:val="20"/>
        </w:rPr>
      </w:pPr>
    </w:p>
    <w:p w14:paraId="7F1E78B6"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Os cookies podem ser classificados da seguinte forma, dependendo do objetivo: </w:t>
      </w:r>
    </w:p>
    <w:p w14:paraId="4F09E4EA" w14:textId="77777777" w:rsidR="00BA1915" w:rsidRPr="00BA1915" w:rsidRDefault="00BA1915" w:rsidP="00BA1915">
      <w:pPr>
        <w:spacing w:after="0" w:line="312" w:lineRule="auto"/>
        <w:jc w:val="both"/>
        <w:rPr>
          <w:rFonts w:ascii="Verdana" w:hAnsi="Verdana"/>
          <w:sz w:val="20"/>
          <w:szCs w:val="20"/>
        </w:rPr>
      </w:pPr>
    </w:p>
    <w:p w14:paraId="499FB628" w14:textId="77777777" w:rsidR="00BA1915" w:rsidRPr="00BA1915" w:rsidRDefault="00BA1915" w:rsidP="00BA1915">
      <w:pPr>
        <w:pStyle w:val="Prrafodelista"/>
        <w:numPr>
          <w:ilvl w:val="0"/>
          <w:numId w:val="13"/>
        </w:numPr>
        <w:spacing w:after="0" w:line="312" w:lineRule="auto"/>
        <w:jc w:val="both"/>
        <w:rPr>
          <w:rFonts w:ascii="Verdana" w:hAnsi="Verdana"/>
          <w:sz w:val="20"/>
          <w:szCs w:val="20"/>
          <w:lang w:val="pt-PT"/>
        </w:rPr>
      </w:pPr>
      <w:r w:rsidRPr="00BA1915">
        <w:rPr>
          <w:rFonts w:ascii="Verdana" w:hAnsi="Verdana"/>
          <w:sz w:val="20"/>
          <w:lang w:val="pt-PT"/>
        </w:rPr>
        <w:t xml:space="preserve">Cookies estritamente necessários (técnicos): Os cookies que permitem ao utilizador navegar num website, plataforma ou aplicação, e utilizar as várias opções ou serviços neles existentes. Por exemplo, controlar o tráfego, identificar dados ou sessão, aceder a secções ou conteúdos de acesso restrito, lembrar os elementos de uma encomenda, completar um processo de compra de encomenda, gerir o pagamento, controlar a fraude relacionada com a segurança do serviço, utilizar elementos de segurança durante a navegação, preencher um formulário de registo ou participação num evento, armazenar conteúdos para publicação de vídeos e áudio, permitir conteúdos dinâmicos (por exemplo, carregar animação de um texto ou imagem) e partilhar conteúdos nas redes sociais. Uma vez que são estritamente necessários, os cookies técnicos são descarregados por defeito, quando são indispensáveis para exibir a plataforma ou fornecer o serviço solicitado pelo utilizador. </w:t>
      </w:r>
    </w:p>
    <w:p w14:paraId="0F1BEB82" w14:textId="77777777" w:rsidR="00BA1915" w:rsidRPr="00BA1915" w:rsidRDefault="00BA1915" w:rsidP="00BA1915">
      <w:pPr>
        <w:pStyle w:val="Prrafodelista"/>
        <w:spacing w:after="0" w:line="312" w:lineRule="auto"/>
        <w:jc w:val="both"/>
        <w:rPr>
          <w:rFonts w:ascii="Verdana" w:hAnsi="Verdana"/>
          <w:sz w:val="20"/>
          <w:szCs w:val="20"/>
          <w:lang w:val="pt-PT"/>
        </w:rPr>
      </w:pPr>
    </w:p>
    <w:p w14:paraId="3D269EF0" w14:textId="77777777" w:rsidR="00BA1915" w:rsidRPr="00BA1915" w:rsidRDefault="00BA1915" w:rsidP="00BA1915">
      <w:pPr>
        <w:pStyle w:val="Prrafodelista"/>
        <w:numPr>
          <w:ilvl w:val="0"/>
          <w:numId w:val="13"/>
        </w:numPr>
        <w:spacing w:after="0" w:line="312" w:lineRule="auto"/>
        <w:jc w:val="both"/>
        <w:rPr>
          <w:rFonts w:ascii="Verdana" w:hAnsi="Verdana"/>
          <w:sz w:val="20"/>
          <w:szCs w:val="20"/>
          <w:lang w:val="pt-PT"/>
        </w:rPr>
      </w:pPr>
      <w:r w:rsidRPr="00BA1915">
        <w:rPr>
          <w:rFonts w:ascii="Verdana" w:hAnsi="Verdana"/>
          <w:sz w:val="20"/>
          <w:lang w:val="pt-PT"/>
        </w:rPr>
        <w:t xml:space="preserve">Cookies de funcionalidade ou de personalização: Estes cookies são necessários para lembrar informações, </w:t>
      </w:r>
      <w:proofErr w:type="gramStart"/>
      <w:r w:rsidRPr="00BA1915">
        <w:rPr>
          <w:rFonts w:ascii="Verdana" w:hAnsi="Verdana"/>
          <w:sz w:val="20"/>
          <w:lang w:val="pt-PT"/>
        </w:rPr>
        <w:t>de modo a que</w:t>
      </w:r>
      <w:proofErr w:type="gramEnd"/>
      <w:r w:rsidRPr="00BA1915">
        <w:rPr>
          <w:rFonts w:ascii="Verdana" w:hAnsi="Verdana"/>
          <w:sz w:val="20"/>
          <w:lang w:val="pt-PT"/>
        </w:rPr>
        <w:t xml:space="preserve"> o utilizador possa aceder ao serviço ou plataforma, com características específicas que possam diferenciar a sua experiência da de outros utilizadores. Por exemplo, língua, número de resultados apresentados quando o utilizador executa uma pesquisa, aspeto ou conteúdo do serviço com base no tipo de navegador utilizado, ou a região de onde o serviço é acedido, etc. A não aceitação de cookies pode causar um desempenho lento do website ou recomendações inadequadas. </w:t>
      </w:r>
    </w:p>
    <w:p w14:paraId="0DAC2652" w14:textId="77777777" w:rsidR="00BA1915" w:rsidRPr="00BA1915" w:rsidRDefault="00BA1915" w:rsidP="00BA1915">
      <w:pPr>
        <w:pStyle w:val="Prrafodelista"/>
        <w:rPr>
          <w:rFonts w:ascii="Verdana" w:hAnsi="Verdana"/>
          <w:sz w:val="20"/>
          <w:szCs w:val="20"/>
          <w:lang w:val="pt-PT"/>
        </w:rPr>
      </w:pPr>
    </w:p>
    <w:p w14:paraId="2046D60F" w14:textId="77777777" w:rsidR="00BA1915" w:rsidRPr="00BA1915" w:rsidRDefault="00BA1915" w:rsidP="00BA1915">
      <w:pPr>
        <w:pStyle w:val="Prrafodelista"/>
        <w:numPr>
          <w:ilvl w:val="0"/>
          <w:numId w:val="13"/>
        </w:numPr>
        <w:spacing w:after="0" w:line="312" w:lineRule="auto"/>
        <w:jc w:val="both"/>
        <w:rPr>
          <w:rFonts w:ascii="Verdana" w:hAnsi="Verdana"/>
          <w:sz w:val="20"/>
          <w:szCs w:val="20"/>
          <w:lang w:val="pt-PT"/>
        </w:rPr>
      </w:pPr>
      <w:r w:rsidRPr="00BA1915">
        <w:rPr>
          <w:rFonts w:ascii="Verdana" w:hAnsi="Verdana"/>
          <w:sz w:val="20"/>
          <w:lang w:val="pt-PT"/>
        </w:rPr>
        <w:t xml:space="preserve">Cookies de análise: Estes cookies podem quantificar o número de utilizadores, secções visitadas na plataforma e o modo como os utilizadores interagem com ela, a fim de realizar medições estatísticas e análises sobre a utilização, de maneira a implementar melhorias baseadas na análise de dados sobre a forma como os utilizadores utilizam a plataforma ou o serviço. </w:t>
      </w:r>
    </w:p>
    <w:p w14:paraId="588EAEC0" w14:textId="77777777" w:rsidR="00BA1915" w:rsidRPr="00BA1915" w:rsidRDefault="00BA1915" w:rsidP="00BA1915">
      <w:pPr>
        <w:pStyle w:val="Prrafodelista"/>
        <w:rPr>
          <w:rFonts w:ascii="Verdana" w:hAnsi="Verdana"/>
          <w:sz w:val="20"/>
          <w:szCs w:val="20"/>
          <w:lang w:val="pt-PT"/>
        </w:rPr>
      </w:pPr>
    </w:p>
    <w:p w14:paraId="74D2E984" w14:textId="77777777" w:rsidR="00BA1915" w:rsidRPr="00BA1915" w:rsidRDefault="00BA1915" w:rsidP="00BA1915">
      <w:pPr>
        <w:pStyle w:val="Prrafodelista"/>
        <w:numPr>
          <w:ilvl w:val="0"/>
          <w:numId w:val="13"/>
        </w:numPr>
        <w:spacing w:after="0" w:line="312" w:lineRule="auto"/>
        <w:jc w:val="both"/>
        <w:rPr>
          <w:rFonts w:ascii="Verdana" w:hAnsi="Verdana"/>
          <w:sz w:val="20"/>
          <w:szCs w:val="20"/>
          <w:lang w:val="pt-PT"/>
        </w:rPr>
      </w:pPr>
      <w:r w:rsidRPr="00BA1915">
        <w:rPr>
          <w:rFonts w:ascii="Verdana" w:hAnsi="Verdana"/>
          <w:sz w:val="20"/>
          <w:lang w:val="pt-PT"/>
        </w:rPr>
        <w:lastRenderedPageBreak/>
        <w:t>Cookies de publicidade comportamental: São aqueles que armazenam informações sobre o comportamento do utilizador, obtidas a partir da observação contínua dos seus hábitos de navegação, o que nos permite desenvolver um perfil específico de exibição de publicidade, adaptado a estes hábitos. Estes cookies permitem uma gestão o mais eficaz possível de qualquer espaço publicitário que o editor tenha incluído diretamente, ou em parceria com terceiros.</w:t>
      </w:r>
    </w:p>
    <w:p w14:paraId="5A557120" w14:textId="77777777" w:rsidR="00BA1915" w:rsidRPr="00BA1915" w:rsidRDefault="00BA1915" w:rsidP="00BA1915">
      <w:pPr>
        <w:spacing w:after="0" w:line="312" w:lineRule="auto"/>
        <w:jc w:val="both"/>
        <w:rPr>
          <w:rFonts w:ascii="Verdana" w:hAnsi="Verdana"/>
          <w:sz w:val="20"/>
          <w:szCs w:val="20"/>
        </w:rPr>
      </w:pPr>
    </w:p>
    <w:p w14:paraId="1AE1C25A" w14:textId="77777777" w:rsidR="00BA1915" w:rsidRPr="00754F1A" w:rsidRDefault="00BA1915" w:rsidP="00BA1915">
      <w:pPr>
        <w:spacing w:after="0" w:line="312" w:lineRule="auto"/>
        <w:jc w:val="both"/>
        <w:rPr>
          <w:rFonts w:ascii="Verdana" w:hAnsi="Verdana"/>
          <w:b/>
          <w:bCs/>
          <w:sz w:val="20"/>
          <w:szCs w:val="20"/>
        </w:rPr>
      </w:pPr>
      <w:r>
        <w:rPr>
          <w:rFonts w:ascii="Verdana" w:hAnsi="Verdana"/>
          <w:b/>
          <w:sz w:val="20"/>
        </w:rPr>
        <w:t xml:space="preserve">3. Para que são usados os Cookies na nossa Plataforma? </w:t>
      </w:r>
    </w:p>
    <w:p w14:paraId="61E9B57C" w14:textId="77777777" w:rsidR="00BA1915" w:rsidRPr="00BA1915" w:rsidRDefault="00BA1915" w:rsidP="00BA1915">
      <w:pPr>
        <w:spacing w:after="0" w:line="312" w:lineRule="auto"/>
        <w:jc w:val="both"/>
        <w:rPr>
          <w:rFonts w:ascii="Verdana" w:hAnsi="Verdana"/>
          <w:sz w:val="20"/>
          <w:szCs w:val="20"/>
        </w:rPr>
      </w:pPr>
    </w:p>
    <w:p w14:paraId="5DE43820"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Os cookies são uma parte essencial do funcionamento da nossa Plataforma. O principal objetivo dos nossos Cookies é tornar a sua experiência de navegação tão fácil e eficiente quanto possível. Por exemplo, são utilizados para recordar as suas preferências (língua, país, etc.) durante a navegação e em futuras visitas. Também utilizamos os nossos Cookies para melhorar continuamente os nossos serviços e Plataforma, e para oferecer publicidade personalizada, de acordo com os seus hábitos de navegação. </w:t>
      </w:r>
    </w:p>
    <w:p w14:paraId="174A1AEA" w14:textId="77777777" w:rsidR="00BA1915" w:rsidRPr="00BA1915" w:rsidRDefault="00BA1915" w:rsidP="00BA1915">
      <w:pPr>
        <w:spacing w:after="0" w:line="312" w:lineRule="auto"/>
        <w:jc w:val="both"/>
        <w:rPr>
          <w:rFonts w:ascii="Verdana" w:hAnsi="Verdana"/>
          <w:sz w:val="20"/>
          <w:szCs w:val="20"/>
        </w:rPr>
      </w:pPr>
    </w:p>
    <w:p w14:paraId="10F73D15"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A informação recolhida nos Cookies também nos permite melhorar a nossa Plataforma, fazendo estimativas sobre dados estatísticos e padrões de utilização (número de visitas, as secções mais visitadas, tempo de visita, etc.), obter uma compreensão estatística de como os utilizadores interagem com a Plataforma, de modo a melhorar os nossos serviços, e adaptar a Plataforma aos seus interesses individuais, acelerar as pesquisas, etc. </w:t>
      </w:r>
    </w:p>
    <w:p w14:paraId="77EEF956" w14:textId="77777777" w:rsidR="00BA1915" w:rsidRPr="00BA1915" w:rsidRDefault="00BA1915" w:rsidP="00BA1915">
      <w:pPr>
        <w:spacing w:after="0" w:line="312" w:lineRule="auto"/>
        <w:jc w:val="both"/>
        <w:rPr>
          <w:rFonts w:ascii="Verdana" w:hAnsi="Verdana"/>
          <w:sz w:val="20"/>
          <w:szCs w:val="20"/>
        </w:rPr>
      </w:pPr>
    </w:p>
    <w:p w14:paraId="25E0469D"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Por vezes, podemos utilizar Cookies para obter informações que nos permitam exibir publicidade, da nossa Plataforma, plataformas de terceiros ou qualquer outro meio, com base numa análise dos seus hábitos de navegação (produtos visitados, secções consultadas, etc.). </w:t>
      </w:r>
    </w:p>
    <w:p w14:paraId="2801BDF1" w14:textId="77777777" w:rsidR="00BA1915" w:rsidRPr="00BA1915" w:rsidRDefault="00BA1915" w:rsidP="00BA1915">
      <w:pPr>
        <w:spacing w:after="0" w:line="312" w:lineRule="auto"/>
        <w:jc w:val="both"/>
        <w:rPr>
          <w:rFonts w:ascii="Verdana" w:hAnsi="Verdana"/>
          <w:sz w:val="20"/>
          <w:szCs w:val="20"/>
        </w:rPr>
      </w:pPr>
    </w:p>
    <w:p w14:paraId="65E09646"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Em qualquer caso, os Cookies que utilizamos nunca armazenam informações sensíveis, tais como palavras-passe, dados de cartões de crédito ou de débito, etc. </w:t>
      </w:r>
    </w:p>
    <w:p w14:paraId="73F1DF75" w14:textId="77777777" w:rsidR="00BA1915" w:rsidRPr="00BA1915" w:rsidRDefault="00BA1915" w:rsidP="00BA1915">
      <w:pPr>
        <w:spacing w:after="0" w:line="312" w:lineRule="auto"/>
        <w:jc w:val="both"/>
        <w:rPr>
          <w:rFonts w:ascii="Verdana" w:hAnsi="Verdana"/>
          <w:sz w:val="20"/>
          <w:szCs w:val="20"/>
        </w:rPr>
      </w:pPr>
    </w:p>
    <w:p w14:paraId="21167827" w14:textId="77777777" w:rsidR="00BA1915" w:rsidRPr="00693231" w:rsidRDefault="00BA1915" w:rsidP="00BA1915">
      <w:pPr>
        <w:spacing w:after="0" w:line="312" w:lineRule="auto"/>
        <w:jc w:val="both"/>
        <w:rPr>
          <w:rFonts w:ascii="Verdana" w:hAnsi="Verdana"/>
          <w:b/>
          <w:bCs/>
          <w:sz w:val="20"/>
          <w:szCs w:val="20"/>
        </w:rPr>
      </w:pPr>
      <w:r>
        <w:rPr>
          <w:rFonts w:ascii="Verdana" w:hAnsi="Verdana"/>
          <w:b/>
          <w:sz w:val="20"/>
        </w:rPr>
        <w:t xml:space="preserve">4. Como posso gerir a utilização de Cookies nesta Plataforma? </w:t>
      </w:r>
    </w:p>
    <w:p w14:paraId="760C3254" w14:textId="77777777" w:rsidR="00BA1915" w:rsidRPr="00BA1915" w:rsidRDefault="00BA1915" w:rsidP="00BA1915">
      <w:pPr>
        <w:spacing w:after="0" w:line="312" w:lineRule="auto"/>
        <w:jc w:val="both"/>
        <w:rPr>
          <w:rFonts w:ascii="Verdana" w:hAnsi="Verdana"/>
          <w:sz w:val="20"/>
          <w:szCs w:val="20"/>
        </w:rPr>
      </w:pPr>
    </w:p>
    <w:p w14:paraId="4CF3A944"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No painel de definições de Cookies (o </w:t>
      </w:r>
      <w:proofErr w:type="spellStart"/>
      <w:r>
        <w:rPr>
          <w:rFonts w:ascii="Verdana" w:hAnsi="Verdana"/>
          <w:i/>
          <w:iCs/>
          <w:sz w:val="20"/>
        </w:rPr>
        <w:t>banner</w:t>
      </w:r>
      <w:proofErr w:type="spellEnd"/>
      <w:r>
        <w:rPr>
          <w:rFonts w:ascii="Verdana" w:hAnsi="Verdana"/>
          <w:sz w:val="20"/>
        </w:rPr>
        <w:t xml:space="preserve"> de cookies), disponível permanentemente na nossa Plataforma, pode encontrar todas as informações sobre os Cookies utilizados por esta Plataforma, juntamente com informações sobre a finalidade, duração e gestão (cookies originais ou de terceiros) de cada Cookie, para que possa ativar ou desativar a utilização de Cookies que não sejam estritamente necessários para o funcionamento da Plataforma. </w:t>
      </w:r>
    </w:p>
    <w:p w14:paraId="3AB16D25" w14:textId="77777777" w:rsidR="00BA1915" w:rsidRPr="00BA1915" w:rsidRDefault="00BA1915" w:rsidP="00BA1915">
      <w:pPr>
        <w:spacing w:after="0" w:line="312" w:lineRule="auto"/>
        <w:jc w:val="both"/>
        <w:rPr>
          <w:rFonts w:ascii="Verdana" w:hAnsi="Verdana"/>
          <w:sz w:val="20"/>
          <w:szCs w:val="20"/>
        </w:rPr>
      </w:pPr>
    </w:p>
    <w:p w14:paraId="43B4FD4E"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Em alternativa, se estiver a navegar na Internet, pode desativar a utilização de Cookies no seu navegador. Eis como fazê-lo nos browsers mais utilizados: </w:t>
      </w:r>
    </w:p>
    <w:p w14:paraId="11668383" w14:textId="77777777" w:rsidR="00BA1915" w:rsidRDefault="00BA1915" w:rsidP="00BA1915">
      <w:pPr>
        <w:spacing w:after="0" w:line="312" w:lineRule="auto"/>
        <w:jc w:val="both"/>
        <w:rPr>
          <w:rFonts w:ascii="Verdana" w:hAnsi="Verdana"/>
          <w:sz w:val="20"/>
          <w:szCs w:val="20"/>
          <w:lang w:val="en-GB"/>
        </w:rPr>
      </w:pPr>
    </w:p>
    <w:p w14:paraId="24CFFAD4" w14:textId="77777777" w:rsidR="00BA1915" w:rsidRPr="001F6543" w:rsidRDefault="00BA1915" w:rsidP="00BA1915">
      <w:pPr>
        <w:pStyle w:val="Prrafodelista"/>
        <w:numPr>
          <w:ilvl w:val="0"/>
          <w:numId w:val="14"/>
        </w:numPr>
        <w:spacing w:after="0" w:line="312" w:lineRule="auto"/>
        <w:jc w:val="both"/>
        <w:rPr>
          <w:rFonts w:ascii="Verdana" w:hAnsi="Verdana"/>
          <w:sz w:val="20"/>
          <w:szCs w:val="20"/>
        </w:rPr>
      </w:pPr>
      <w:r>
        <w:rPr>
          <w:rFonts w:ascii="Verdana" w:hAnsi="Verdana"/>
          <w:sz w:val="20"/>
        </w:rPr>
        <w:t xml:space="preserve">Google Chrome </w:t>
      </w:r>
    </w:p>
    <w:p w14:paraId="59D6605F" w14:textId="77777777" w:rsidR="00BA1915" w:rsidRPr="001F6543" w:rsidRDefault="00BA1915" w:rsidP="00BA1915">
      <w:pPr>
        <w:pStyle w:val="Prrafodelista"/>
        <w:numPr>
          <w:ilvl w:val="0"/>
          <w:numId w:val="14"/>
        </w:numPr>
        <w:spacing w:after="0" w:line="312" w:lineRule="auto"/>
        <w:jc w:val="both"/>
        <w:rPr>
          <w:rFonts w:ascii="Verdana" w:hAnsi="Verdana"/>
          <w:sz w:val="20"/>
          <w:szCs w:val="20"/>
        </w:rPr>
      </w:pPr>
      <w:r>
        <w:rPr>
          <w:rFonts w:ascii="Verdana" w:hAnsi="Verdana"/>
          <w:sz w:val="20"/>
        </w:rPr>
        <w:t xml:space="preserve">Internet Explorer </w:t>
      </w:r>
    </w:p>
    <w:p w14:paraId="103BEFAF" w14:textId="77777777" w:rsidR="00BA1915" w:rsidRPr="001F6543" w:rsidRDefault="00BA1915" w:rsidP="00BA1915">
      <w:pPr>
        <w:pStyle w:val="Prrafodelista"/>
        <w:numPr>
          <w:ilvl w:val="0"/>
          <w:numId w:val="14"/>
        </w:numPr>
        <w:spacing w:after="0" w:line="312" w:lineRule="auto"/>
        <w:jc w:val="both"/>
        <w:rPr>
          <w:rFonts w:ascii="Verdana" w:hAnsi="Verdana"/>
          <w:sz w:val="20"/>
          <w:szCs w:val="20"/>
        </w:rPr>
      </w:pPr>
      <w:r>
        <w:rPr>
          <w:rFonts w:ascii="Verdana" w:hAnsi="Verdana"/>
          <w:sz w:val="20"/>
        </w:rPr>
        <w:t>Mozilla Firefox</w:t>
      </w:r>
    </w:p>
    <w:p w14:paraId="6666D7E0" w14:textId="77777777" w:rsidR="00BA1915" w:rsidRPr="001F6543" w:rsidRDefault="00BA1915" w:rsidP="00BA1915">
      <w:pPr>
        <w:pStyle w:val="Prrafodelista"/>
        <w:numPr>
          <w:ilvl w:val="0"/>
          <w:numId w:val="14"/>
        </w:numPr>
        <w:spacing w:after="0" w:line="312" w:lineRule="auto"/>
        <w:jc w:val="both"/>
        <w:rPr>
          <w:rFonts w:ascii="Verdana" w:hAnsi="Verdana"/>
          <w:sz w:val="20"/>
          <w:szCs w:val="20"/>
        </w:rPr>
      </w:pPr>
      <w:r>
        <w:rPr>
          <w:rFonts w:ascii="Verdana" w:hAnsi="Verdana"/>
          <w:sz w:val="20"/>
        </w:rPr>
        <w:t xml:space="preserve">Safari </w:t>
      </w:r>
    </w:p>
    <w:p w14:paraId="12749B46" w14:textId="77777777" w:rsidR="00BA1915" w:rsidRPr="001F6543" w:rsidRDefault="00BA1915" w:rsidP="00BA1915">
      <w:pPr>
        <w:spacing w:after="0" w:line="312" w:lineRule="auto"/>
        <w:jc w:val="both"/>
        <w:rPr>
          <w:rFonts w:ascii="Verdana" w:hAnsi="Verdana"/>
          <w:sz w:val="20"/>
          <w:szCs w:val="20"/>
          <w:lang w:val="en-GB"/>
        </w:rPr>
      </w:pPr>
    </w:p>
    <w:p w14:paraId="1E757950"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Pode impedir a utilização de Cookies em qualquer altura. </w:t>
      </w:r>
    </w:p>
    <w:p w14:paraId="1BBBC456" w14:textId="77777777" w:rsidR="00BA1915" w:rsidRPr="00BA1915" w:rsidRDefault="00BA1915" w:rsidP="00BA1915">
      <w:pPr>
        <w:spacing w:after="0" w:line="312" w:lineRule="auto"/>
        <w:jc w:val="both"/>
        <w:rPr>
          <w:rFonts w:ascii="Verdana" w:hAnsi="Verdana"/>
          <w:sz w:val="20"/>
          <w:szCs w:val="20"/>
        </w:rPr>
      </w:pPr>
    </w:p>
    <w:p w14:paraId="0D67DBA8"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Lembre-se de que, tanto a gestão do painel de definições de Cookies, como a opção de rejeitar Cookies é específica para cada browser que está a utilizar. Assim, se configurar os Cookies de uma forma num dispositivo e quiser que a sua opção se aplique igualmente a outro dispositivo, deve ativar a mesma opção no outro dispositivo. </w:t>
      </w:r>
    </w:p>
    <w:p w14:paraId="64626949" w14:textId="77777777" w:rsidR="00BA1915" w:rsidRPr="00BA1915" w:rsidRDefault="00BA1915" w:rsidP="00BA1915">
      <w:pPr>
        <w:spacing w:after="0" w:line="312" w:lineRule="auto"/>
        <w:jc w:val="both"/>
        <w:rPr>
          <w:rFonts w:ascii="Verdana" w:hAnsi="Verdana"/>
          <w:sz w:val="20"/>
          <w:szCs w:val="20"/>
        </w:rPr>
      </w:pPr>
    </w:p>
    <w:p w14:paraId="2E6E0AA2"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Além disso, relativamente aos Cookies de terceiros utilizados para fornecer publicidade com base nos seus interesses, note que certos terceiros podem ser membros de alguns dos seguintes programas </w:t>
      </w:r>
      <w:proofErr w:type="spellStart"/>
      <w:r>
        <w:rPr>
          <w:rFonts w:ascii="Verdana" w:hAnsi="Verdana"/>
          <w:sz w:val="20"/>
        </w:rPr>
        <w:t>auto-reguladores</w:t>
      </w:r>
      <w:proofErr w:type="spellEnd"/>
      <w:r>
        <w:rPr>
          <w:rFonts w:ascii="Verdana" w:hAnsi="Verdana"/>
          <w:sz w:val="20"/>
        </w:rPr>
        <w:t xml:space="preserve"> para publicidade comportamental online, com as respetivas opções de exclusão voluntária:</w:t>
      </w:r>
    </w:p>
    <w:p w14:paraId="4E9ABF05" w14:textId="77777777" w:rsidR="00BA1915" w:rsidRPr="00BA1915" w:rsidRDefault="00BA1915" w:rsidP="00BA1915">
      <w:pPr>
        <w:spacing w:after="0" w:line="312" w:lineRule="auto"/>
        <w:jc w:val="both"/>
        <w:rPr>
          <w:rFonts w:ascii="Verdana" w:hAnsi="Verdana"/>
          <w:sz w:val="20"/>
          <w:szCs w:val="20"/>
        </w:rPr>
      </w:pPr>
    </w:p>
    <w:p w14:paraId="219EF850" w14:textId="77777777" w:rsidR="00BA1915" w:rsidRPr="00BA1915" w:rsidRDefault="00BA1915" w:rsidP="00BA1915">
      <w:pPr>
        <w:spacing w:after="0" w:line="312" w:lineRule="auto"/>
        <w:jc w:val="both"/>
        <w:rPr>
          <w:rFonts w:ascii="Verdana" w:hAnsi="Verdana"/>
          <w:sz w:val="20"/>
          <w:szCs w:val="20"/>
          <w:lang w:val="en-US"/>
        </w:rPr>
      </w:pPr>
      <w:r w:rsidRPr="00BA1915">
        <w:rPr>
          <w:rFonts w:ascii="Verdana" w:hAnsi="Verdana"/>
          <w:sz w:val="20"/>
          <w:lang w:val="en-US"/>
        </w:rPr>
        <w:t>Network Advertising Initiative (NAI) - http://www.networkadvertising.org/choices/</w:t>
      </w:r>
    </w:p>
    <w:p w14:paraId="6AA8D234" w14:textId="77777777" w:rsidR="00BA1915" w:rsidRDefault="00BA1915" w:rsidP="00BA1915">
      <w:pPr>
        <w:spacing w:after="0" w:line="312" w:lineRule="auto"/>
        <w:jc w:val="both"/>
        <w:rPr>
          <w:rFonts w:ascii="Verdana" w:hAnsi="Verdana"/>
          <w:sz w:val="20"/>
          <w:szCs w:val="20"/>
          <w:lang w:val="en-GB"/>
        </w:rPr>
      </w:pPr>
    </w:p>
    <w:p w14:paraId="6994F71F" w14:textId="77777777" w:rsidR="00BA1915" w:rsidRPr="00BA1915" w:rsidRDefault="00BA1915" w:rsidP="00BA1915">
      <w:pPr>
        <w:spacing w:after="0" w:line="312" w:lineRule="auto"/>
        <w:jc w:val="both"/>
        <w:rPr>
          <w:rFonts w:ascii="Verdana" w:hAnsi="Verdana"/>
          <w:sz w:val="20"/>
          <w:szCs w:val="20"/>
          <w:lang w:val="en-US"/>
        </w:rPr>
      </w:pPr>
      <w:r w:rsidRPr="00BA1915">
        <w:rPr>
          <w:rFonts w:ascii="Verdana" w:hAnsi="Verdana"/>
          <w:sz w:val="20"/>
          <w:lang w:val="en-US"/>
        </w:rPr>
        <w:t>Google Analytics - https://tools.google.com/dlpage/gaoptout</w:t>
      </w:r>
    </w:p>
    <w:p w14:paraId="12D93F20" w14:textId="77777777" w:rsidR="00BA1915" w:rsidRDefault="00BA1915" w:rsidP="00BA1915">
      <w:pPr>
        <w:spacing w:after="0" w:line="312" w:lineRule="auto"/>
        <w:jc w:val="both"/>
        <w:rPr>
          <w:rFonts w:ascii="Verdana" w:hAnsi="Verdana"/>
          <w:sz w:val="20"/>
          <w:szCs w:val="20"/>
          <w:lang w:val="en-GB"/>
        </w:rPr>
      </w:pPr>
    </w:p>
    <w:p w14:paraId="33576074" w14:textId="77777777" w:rsidR="00BA1915" w:rsidRPr="001F6543" w:rsidRDefault="00BA1915" w:rsidP="00BA1915">
      <w:pPr>
        <w:spacing w:after="0" w:line="312" w:lineRule="auto"/>
        <w:jc w:val="both"/>
        <w:rPr>
          <w:rFonts w:ascii="Verdana" w:hAnsi="Verdana"/>
          <w:b/>
          <w:bCs/>
          <w:sz w:val="20"/>
          <w:szCs w:val="20"/>
        </w:rPr>
      </w:pPr>
      <w:r>
        <w:rPr>
          <w:rFonts w:ascii="Verdana" w:hAnsi="Verdana"/>
          <w:b/>
          <w:sz w:val="20"/>
        </w:rPr>
        <w:t xml:space="preserve">5. Quem utiliza a informação armazenada nos Cookies? </w:t>
      </w:r>
    </w:p>
    <w:p w14:paraId="3A1C13F7" w14:textId="77777777" w:rsidR="00BA1915" w:rsidRPr="00BA1915" w:rsidRDefault="00BA1915" w:rsidP="00BA1915">
      <w:pPr>
        <w:spacing w:after="0" w:line="312" w:lineRule="auto"/>
        <w:jc w:val="both"/>
        <w:rPr>
          <w:rFonts w:ascii="Verdana" w:hAnsi="Verdana"/>
          <w:sz w:val="20"/>
          <w:szCs w:val="20"/>
        </w:rPr>
      </w:pPr>
    </w:p>
    <w:p w14:paraId="6236ABB1" w14:textId="77777777" w:rsidR="00BA1915" w:rsidRDefault="00BA1915" w:rsidP="00BA1915">
      <w:pPr>
        <w:spacing w:after="0" w:line="312" w:lineRule="auto"/>
        <w:jc w:val="both"/>
        <w:rPr>
          <w:rFonts w:ascii="Verdana" w:hAnsi="Verdana"/>
          <w:sz w:val="20"/>
          <w:szCs w:val="20"/>
        </w:rPr>
      </w:pPr>
      <w:r>
        <w:rPr>
          <w:rFonts w:ascii="Verdana" w:hAnsi="Verdana"/>
          <w:sz w:val="20"/>
        </w:rPr>
        <w:t xml:space="preserve">A informação armazenada na nossa Plataforma de Cookies só é utilizada por nós, exceto por aqueles identificados na secção 2 como “Cookies de terceiros”, que são utilizados e geridos por entidades externas, para nos fornecer serviços destinados a melhorar os nossos serviços e a experiência do utilizador quando navegam na nossa Plataforma. Mais informações no painel de definições de Cookies disponíveis permanentemente na nossa Plataforma. </w:t>
      </w:r>
    </w:p>
    <w:p w14:paraId="666591A5" w14:textId="77777777" w:rsidR="00BA1915" w:rsidRPr="00BA1915" w:rsidRDefault="00BA1915" w:rsidP="00BA1915">
      <w:pPr>
        <w:spacing w:after="0" w:line="312" w:lineRule="auto"/>
        <w:jc w:val="both"/>
        <w:rPr>
          <w:rFonts w:ascii="Verdana" w:hAnsi="Verdana"/>
          <w:sz w:val="20"/>
          <w:szCs w:val="20"/>
        </w:rPr>
      </w:pPr>
    </w:p>
    <w:p w14:paraId="619159CE" w14:textId="77777777" w:rsidR="00BA1915" w:rsidRPr="00181CDB" w:rsidRDefault="00BA1915" w:rsidP="00BA1915">
      <w:pPr>
        <w:spacing w:after="0" w:line="312" w:lineRule="auto"/>
        <w:jc w:val="both"/>
        <w:rPr>
          <w:rFonts w:ascii="Verdana" w:hAnsi="Verdana"/>
          <w:sz w:val="20"/>
          <w:szCs w:val="20"/>
        </w:rPr>
      </w:pPr>
      <w:r>
        <w:rPr>
          <w:rFonts w:ascii="Verdana" w:hAnsi="Verdana"/>
          <w:sz w:val="20"/>
        </w:rPr>
        <w:t>Para informações mais detalhadas sobre como tratamos os seus dados pessoais, em colaboração com terceiros, e sobre dados sujeitos a transferências internacionais de dados, leia a nossa Política de Privacidade disponível na nossa Plataforma, e as políticas/</w:t>
      </w:r>
      <w:proofErr w:type="spellStart"/>
      <w:r>
        <w:rPr>
          <w:rFonts w:ascii="Verdana" w:hAnsi="Verdana"/>
          <w:sz w:val="20"/>
        </w:rPr>
        <w:t>definiçõrd</w:t>
      </w:r>
      <w:proofErr w:type="spellEnd"/>
      <w:r>
        <w:rPr>
          <w:rFonts w:ascii="Verdana" w:hAnsi="Verdana"/>
          <w:sz w:val="20"/>
        </w:rPr>
        <w:t xml:space="preserve"> de privacidade destes parceiros de terceiros, disponíveis nas suas plataformas.</w:t>
      </w:r>
    </w:p>
    <w:p w14:paraId="202F1F23" w14:textId="77777777" w:rsidR="00BA1915" w:rsidRPr="00BA1915" w:rsidRDefault="00BA1915" w:rsidP="00BA1915"/>
    <w:p w14:paraId="7F18931B" w14:textId="27C06011" w:rsidR="00D67CD4" w:rsidRPr="00562A4E" w:rsidRDefault="00D67CD4" w:rsidP="00562A4E"/>
    <w:sectPr w:rsidR="00D67CD4" w:rsidRPr="00562A4E"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71F" w14:textId="77777777" w:rsidR="00605316" w:rsidRDefault="00605316" w:rsidP="00E60FF1">
      <w:pPr>
        <w:spacing w:after="0" w:line="240" w:lineRule="auto"/>
      </w:pPr>
      <w:r>
        <w:separator/>
      </w:r>
    </w:p>
  </w:endnote>
  <w:endnote w:type="continuationSeparator" w:id="0">
    <w:p w14:paraId="367A9D84" w14:textId="77777777" w:rsidR="00605316" w:rsidRDefault="00605316"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D832" w14:textId="77777777" w:rsidR="00605316" w:rsidRDefault="00605316" w:rsidP="00E60FF1">
      <w:pPr>
        <w:spacing w:after="0" w:line="240" w:lineRule="auto"/>
      </w:pPr>
      <w:r>
        <w:separator/>
      </w:r>
    </w:p>
  </w:footnote>
  <w:footnote w:type="continuationSeparator" w:id="0">
    <w:p w14:paraId="0638B8AA" w14:textId="77777777" w:rsidR="00605316" w:rsidRDefault="00605316"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1563171777">
    <w:abstractNumId w:val="2"/>
  </w:num>
  <w:num w:numId="10" w16cid:durableId="1722052119">
    <w:abstractNumId w:val="14"/>
  </w:num>
  <w:num w:numId="11" w16cid:durableId="870728931">
    <w:abstractNumId w:val="0"/>
  </w:num>
  <w:num w:numId="12" w16cid:durableId="2138329036">
    <w:abstractNumId w:val="10"/>
  </w:num>
  <w:num w:numId="13" w16cid:durableId="2068410808">
    <w:abstractNumId w:val="6"/>
  </w:num>
  <w:num w:numId="14" w16cid:durableId="1676760950">
    <w:abstractNumId w:val="5"/>
  </w:num>
  <w:num w:numId="15" w16cid:durableId="118649714">
    <w:abstractNumId w:val="11"/>
  </w:num>
  <w:num w:numId="16" w16cid:durableId="1002515889">
    <w:abstractNumId w:val="12"/>
  </w:num>
  <w:num w:numId="17" w16cid:durableId="236519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A2B93"/>
    <w:rsid w:val="001B7501"/>
    <w:rsid w:val="001C2154"/>
    <w:rsid w:val="001C3777"/>
    <w:rsid w:val="001D28AF"/>
    <w:rsid w:val="00206F74"/>
    <w:rsid w:val="002639A8"/>
    <w:rsid w:val="002C51E0"/>
    <w:rsid w:val="00301E3B"/>
    <w:rsid w:val="00312F10"/>
    <w:rsid w:val="003B057D"/>
    <w:rsid w:val="00403931"/>
    <w:rsid w:val="00404A1E"/>
    <w:rsid w:val="00410A22"/>
    <w:rsid w:val="00465327"/>
    <w:rsid w:val="00487776"/>
    <w:rsid w:val="004F7F09"/>
    <w:rsid w:val="00551F53"/>
    <w:rsid w:val="005560BE"/>
    <w:rsid w:val="00562A4E"/>
    <w:rsid w:val="0058530F"/>
    <w:rsid w:val="005C3706"/>
    <w:rsid w:val="0060531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822DF"/>
    <w:rsid w:val="009E1E29"/>
    <w:rsid w:val="00A17123"/>
    <w:rsid w:val="00A52B1C"/>
    <w:rsid w:val="00AB7DB8"/>
    <w:rsid w:val="00AE1B75"/>
    <w:rsid w:val="00B15350"/>
    <w:rsid w:val="00B51F01"/>
    <w:rsid w:val="00B522DC"/>
    <w:rsid w:val="00B956B3"/>
    <w:rsid w:val="00BA1915"/>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15"/>
    <w:rPr>
      <w:lang w:val="pt-P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rPr>
      <w:lang w:val="es-ES"/>
    </w:rPr>
  </w:style>
  <w:style w:type="paragraph" w:styleId="Encabezado">
    <w:name w:val="header"/>
    <w:basedOn w:val="Normal"/>
    <w:link w:val="EncabezadoCar"/>
    <w:uiPriority w:val="99"/>
    <w:unhideWhenUsed/>
    <w:rsid w:val="00E60FF1"/>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1415</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2023-03-15T08:26:00Z</cp:lastPrinted>
  <dcterms:created xsi:type="dcterms:W3CDTF">2023-03-15T08:59:00Z</dcterms:created>
  <dcterms:modified xsi:type="dcterms:W3CDTF">2023-03-15T08:59:00Z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