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5F31" w14:textId="77777777" w:rsidR="00820206" w:rsidRPr="00820206" w:rsidRDefault="00820206" w:rsidP="00820206">
      <w:r w:rsidRPr="00820206">
        <w:t xml:space="preserve">Service desk correct </w:t>
      </w:r>
      <w:proofErr w:type="gramStart"/>
      <w:r w:rsidRPr="00820206">
        <w:t>statement?</w:t>
      </w:r>
      <w:proofErr w:type="gramEnd"/>
    </w:p>
    <w:p w14:paraId="0EA788E3" w14:textId="2D6A59C5" w:rsidR="00820206" w:rsidRPr="00820206" w:rsidRDefault="00820206" w:rsidP="00820206">
      <w:r w:rsidRPr="00820206">
        <w:rPr>
          <w:noProof/>
        </w:rPr>
        <mc:AlternateContent>
          <mc:Choice Requires="wps">
            <w:drawing>
              <wp:inline distT="0" distB="0" distL="0" distR="0" wp14:anchorId="149445B8" wp14:editId="20210285">
                <wp:extent cx="304800" cy="304800"/>
                <wp:effectExtent l="0" t="0" r="0" b="0"/>
                <wp:docPr id="118484431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E9DD6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3B14C7" w14:textId="77777777" w:rsidR="00820206" w:rsidRPr="00820206" w:rsidRDefault="00820206" w:rsidP="00820206">
      <w:r w:rsidRPr="00820206">
        <w:t>Should collaborate</w:t>
      </w:r>
    </w:p>
    <w:p w14:paraId="1198E57F" w14:textId="77777777" w:rsidR="00820206" w:rsidRPr="00820206" w:rsidRDefault="00820206" w:rsidP="00820206">
      <w:r w:rsidRPr="00820206">
        <w:t>Rely on self-service</w:t>
      </w:r>
    </w:p>
    <w:p w14:paraId="31A8EC64" w14:textId="77777777" w:rsidR="00820206" w:rsidRPr="00820206" w:rsidRDefault="00820206" w:rsidP="00820206">
      <w:r w:rsidRPr="00820206">
        <w:t>Should be isolated</w:t>
      </w:r>
    </w:p>
    <w:p w14:paraId="38817519" w14:textId="77777777" w:rsidR="00820206" w:rsidRPr="00820206" w:rsidRDefault="00820206" w:rsidP="00820206">
      <w:pPr>
        <w:pBdr>
          <w:bottom w:val="single" w:sz="6" w:space="1" w:color="auto"/>
        </w:pBdr>
      </w:pPr>
      <w:r w:rsidRPr="00820206">
        <w:t>Escalate all issues</w:t>
      </w:r>
    </w:p>
    <w:p w14:paraId="13DEB48B" w14:textId="77777777" w:rsidR="00820206" w:rsidRPr="00820206" w:rsidRDefault="00820206" w:rsidP="00820206">
      <w:r w:rsidRPr="00820206">
        <w:t>When should ITIL guiding principles be used?</w:t>
      </w:r>
    </w:p>
    <w:p w14:paraId="61C0EB98" w14:textId="5BEF02C0" w:rsidR="00820206" w:rsidRPr="00820206" w:rsidRDefault="00820206" w:rsidP="00820206">
      <w:r w:rsidRPr="00820206">
        <w:rPr>
          <w:noProof/>
        </w:rPr>
        <mc:AlternateContent>
          <mc:Choice Requires="wps">
            <w:drawing>
              <wp:inline distT="0" distB="0" distL="0" distR="0" wp14:anchorId="53FFB565" wp14:editId="6B98B1EF">
                <wp:extent cx="304800" cy="304800"/>
                <wp:effectExtent l="0" t="0" r="0" b="0"/>
                <wp:docPr id="54767959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6F9BA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11B21C7" w14:textId="77777777" w:rsidR="00820206" w:rsidRPr="00820206" w:rsidRDefault="00820206" w:rsidP="00820206">
      <w:r w:rsidRPr="00820206">
        <w:t>Every initiative</w:t>
      </w:r>
    </w:p>
    <w:p w14:paraId="48EB96ED" w14:textId="77777777" w:rsidR="00820206" w:rsidRPr="00820206" w:rsidRDefault="00820206" w:rsidP="00820206">
      <w:r w:rsidRPr="00820206">
        <w:t>Only important ones</w:t>
      </w:r>
    </w:p>
    <w:p w14:paraId="1109CE74" w14:textId="77777777" w:rsidR="00820206" w:rsidRPr="00820206" w:rsidRDefault="00820206" w:rsidP="00820206">
      <w:r w:rsidRPr="00820206">
        <w:t>Only stakeholders</w:t>
      </w:r>
    </w:p>
    <w:p w14:paraId="4041EF23" w14:textId="77777777" w:rsidR="00820206" w:rsidRPr="00820206" w:rsidRDefault="00820206" w:rsidP="00820206">
      <w:pPr>
        <w:pBdr>
          <w:bottom w:val="single" w:sz="6" w:space="1" w:color="auto"/>
        </w:pBdr>
      </w:pPr>
      <w:r w:rsidRPr="00820206">
        <w:t>All initiatives/stakeholders</w:t>
      </w:r>
    </w:p>
    <w:p w14:paraId="088AD86B" w14:textId="77777777" w:rsidR="00820206" w:rsidRPr="00820206" w:rsidRDefault="00820206" w:rsidP="00820206">
      <w:r w:rsidRPr="00820206">
        <w:t>What is an IT asset?</w:t>
      </w:r>
    </w:p>
    <w:p w14:paraId="519D255C" w14:textId="79EF56A6" w:rsidR="00820206" w:rsidRPr="00820206" w:rsidRDefault="00820206" w:rsidP="00820206">
      <w:r w:rsidRPr="00820206">
        <w:rPr>
          <w:noProof/>
        </w:rPr>
        <mc:AlternateContent>
          <mc:Choice Requires="wps">
            <w:drawing>
              <wp:inline distT="0" distB="0" distL="0" distR="0" wp14:anchorId="76A3E4BB" wp14:editId="7187986C">
                <wp:extent cx="304800" cy="304800"/>
                <wp:effectExtent l="0" t="0" r="0" b="0"/>
                <wp:docPr id="5076341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CE0A17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AF25DF" w14:textId="77777777" w:rsidR="00820206" w:rsidRPr="00820206" w:rsidRDefault="00820206" w:rsidP="00820206">
      <w:r w:rsidRPr="00820206">
        <w:t>Remove effect</w:t>
      </w:r>
    </w:p>
    <w:p w14:paraId="1E4CA19F" w14:textId="77777777" w:rsidR="00820206" w:rsidRPr="00820206" w:rsidRDefault="00820206" w:rsidP="00820206">
      <w:r w:rsidRPr="00820206">
        <w:t>Component to deliver service</w:t>
      </w:r>
    </w:p>
    <w:p w14:paraId="7CE120C8" w14:textId="77777777" w:rsidR="00820206" w:rsidRPr="00820206" w:rsidRDefault="00820206" w:rsidP="00820206">
      <w:r w:rsidRPr="00820206">
        <w:t>User request</w:t>
      </w:r>
    </w:p>
    <w:p w14:paraId="63B3988F" w14:textId="77777777" w:rsidR="00820206" w:rsidRPr="00820206" w:rsidRDefault="00820206" w:rsidP="00820206">
      <w:pPr>
        <w:pBdr>
          <w:bottom w:val="single" w:sz="6" w:space="1" w:color="auto"/>
        </w:pBdr>
      </w:pPr>
      <w:r w:rsidRPr="00820206">
        <w:t>Valuable component for IT</w:t>
      </w:r>
    </w:p>
    <w:p w14:paraId="3CBBCAEC" w14:textId="77777777" w:rsidR="00820206" w:rsidRPr="00820206" w:rsidRDefault="00820206" w:rsidP="00820206">
      <w:r w:rsidRPr="00820206">
        <w:t>Principle ensuring better decision info?</w:t>
      </w:r>
    </w:p>
    <w:p w14:paraId="0B648532" w14:textId="019D584E" w:rsidR="00820206" w:rsidRPr="00820206" w:rsidRDefault="00820206" w:rsidP="00820206">
      <w:r w:rsidRPr="00820206">
        <w:rPr>
          <w:noProof/>
        </w:rPr>
        <mc:AlternateContent>
          <mc:Choice Requires="wps">
            <w:drawing>
              <wp:inline distT="0" distB="0" distL="0" distR="0" wp14:anchorId="6E228100" wp14:editId="24663F76">
                <wp:extent cx="304800" cy="304800"/>
                <wp:effectExtent l="0" t="0" r="0" b="0"/>
                <wp:docPr id="67740219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64CD6E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A569141" w14:textId="77777777" w:rsidR="00820206" w:rsidRPr="00820206" w:rsidRDefault="00820206" w:rsidP="00820206">
      <w:r w:rsidRPr="00820206">
        <w:t>Simple &amp; practical</w:t>
      </w:r>
    </w:p>
    <w:p w14:paraId="560F2608" w14:textId="77777777" w:rsidR="00820206" w:rsidRPr="00820206" w:rsidRDefault="00820206" w:rsidP="00820206">
      <w:r w:rsidRPr="00820206">
        <w:t>Promote visibility</w:t>
      </w:r>
    </w:p>
    <w:p w14:paraId="1E32DC52" w14:textId="77777777" w:rsidR="00820206" w:rsidRPr="00820206" w:rsidRDefault="00820206" w:rsidP="00820206">
      <w:r w:rsidRPr="00820206">
        <w:t>Optimize/automate</w:t>
      </w:r>
    </w:p>
    <w:p w14:paraId="203B0058" w14:textId="77777777" w:rsidR="00820206" w:rsidRPr="00820206" w:rsidRDefault="00820206" w:rsidP="00820206">
      <w:pPr>
        <w:pBdr>
          <w:bottom w:val="single" w:sz="6" w:space="1" w:color="auto"/>
        </w:pBdr>
      </w:pPr>
      <w:r w:rsidRPr="00820206">
        <w:t>Holistic work</w:t>
      </w:r>
    </w:p>
    <w:p w14:paraId="238F9804" w14:textId="77777777" w:rsidR="00820206" w:rsidRPr="00820206" w:rsidRDefault="00820206" w:rsidP="00820206">
      <w:r w:rsidRPr="00820206">
        <w:t>Which guiding principle coordinates all dimensions?</w:t>
      </w:r>
    </w:p>
    <w:p w14:paraId="56C78620" w14:textId="7034E8D3" w:rsidR="00820206" w:rsidRPr="00820206" w:rsidRDefault="00820206" w:rsidP="00820206">
      <w:r w:rsidRPr="00820206">
        <w:rPr>
          <w:noProof/>
        </w:rPr>
        <mc:AlternateContent>
          <mc:Choice Requires="wps">
            <w:drawing>
              <wp:inline distT="0" distB="0" distL="0" distR="0" wp14:anchorId="1772A0CD" wp14:editId="5A2C4A8D">
                <wp:extent cx="304800" cy="304800"/>
                <wp:effectExtent l="0" t="0" r="0" b="0"/>
                <wp:docPr id="168812534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A559A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F716E10" w14:textId="77777777" w:rsidR="00820206" w:rsidRPr="00820206" w:rsidRDefault="00820206" w:rsidP="00820206">
      <w:r w:rsidRPr="00820206">
        <w:lastRenderedPageBreak/>
        <w:t>Start where you are</w:t>
      </w:r>
    </w:p>
    <w:p w14:paraId="7D983FFD" w14:textId="77777777" w:rsidR="00820206" w:rsidRPr="00820206" w:rsidRDefault="00820206" w:rsidP="00820206">
      <w:r w:rsidRPr="00820206">
        <w:t>Think holistically</w:t>
      </w:r>
    </w:p>
    <w:p w14:paraId="54DBC77E" w14:textId="77777777" w:rsidR="00820206" w:rsidRPr="00820206" w:rsidRDefault="00820206" w:rsidP="00820206">
      <w:r w:rsidRPr="00820206">
        <w:t>Simple &amp; practical</w:t>
      </w:r>
    </w:p>
    <w:p w14:paraId="0E810CE9" w14:textId="77777777" w:rsidR="00820206" w:rsidRPr="00820206" w:rsidRDefault="00820206" w:rsidP="00820206">
      <w:pPr>
        <w:pBdr>
          <w:bottom w:val="single" w:sz="6" w:space="1" w:color="auto"/>
        </w:pBdr>
      </w:pPr>
      <w:r w:rsidRPr="00820206">
        <w:t>Iterate with feedback</w:t>
      </w:r>
    </w:p>
    <w:p w14:paraId="5C50E8B1" w14:textId="1151B71A" w:rsidR="00820206" w:rsidRPr="00820206" w:rsidRDefault="00AD1175" w:rsidP="00820206">
      <w:r>
        <w:t>y</w:t>
      </w:r>
      <w:r w:rsidR="00820206" w:rsidRPr="00820206">
        <w:t>ou want to download the latest updates from the remote Git repository. Which command is used?</w:t>
      </w:r>
    </w:p>
    <w:p w14:paraId="26FBB4BB" w14:textId="77777777" w:rsidR="00820206" w:rsidRPr="00820206" w:rsidRDefault="00820206" w:rsidP="00820206"/>
    <w:p w14:paraId="21512907" w14:textId="77777777" w:rsidR="00820206" w:rsidRPr="00820206" w:rsidRDefault="00820206" w:rsidP="00820206"/>
    <w:p w14:paraId="419FA2C5" w14:textId="77777777" w:rsidR="00820206" w:rsidRPr="00820206" w:rsidRDefault="00820206" w:rsidP="00820206">
      <w:r w:rsidRPr="00820206">
        <w:t>git commit</w:t>
      </w:r>
    </w:p>
    <w:p w14:paraId="2434465F" w14:textId="77777777" w:rsidR="00820206" w:rsidRPr="00820206" w:rsidRDefault="00820206" w:rsidP="00820206"/>
    <w:p w14:paraId="047C6615" w14:textId="77777777" w:rsidR="00820206" w:rsidRPr="00820206" w:rsidRDefault="00820206" w:rsidP="00820206">
      <w:r w:rsidRPr="00820206">
        <w:t>git push</w:t>
      </w:r>
    </w:p>
    <w:p w14:paraId="3364F69E" w14:textId="77777777" w:rsidR="00820206" w:rsidRPr="00820206" w:rsidRDefault="00820206" w:rsidP="00820206"/>
    <w:p w14:paraId="4355CDB6" w14:textId="77777777" w:rsidR="00820206" w:rsidRPr="00820206" w:rsidRDefault="00820206" w:rsidP="00820206">
      <w:r w:rsidRPr="00820206">
        <w:t xml:space="preserve">git </w:t>
      </w:r>
      <w:proofErr w:type="gramStart"/>
      <w:r w:rsidRPr="00820206">
        <w:t>pull</w:t>
      </w:r>
      <w:proofErr w:type="gramEnd"/>
    </w:p>
    <w:p w14:paraId="4DC18F71" w14:textId="77777777" w:rsidR="00820206" w:rsidRPr="00820206" w:rsidRDefault="00820206" w:rsidP="00820206"/>
    <w:p w14:paraId="172D219B" w14:textId="1D488F9E" w:rsidR="00820206" w:rsidRDefault="00820206" w:rsidP="00820206">
      <w:pPr>
        <w:pBdr>
          <w:bottom w:val="single" w:sz="6" w:space="1" w:color="auto"/>
        </w:pBdr>
      </w:pPr>
      <w:r w:rsidRPr="00820206">
        <w:t xml:space="preserve">git </w:t>
      </w:r>
      <w:proofErr w:type="spellStart"/>
      <w:r w:rsidRPr="00820206">
        <w:t>init</w:t>
      </w:r>
      <w:proofErr w:type="spellEnd"/>
      <w:r>
        <w:t>------------</w:t>
      </w:r>
    </w:p>
    <w:p w14:paraId="5672DBF8" w14:textId="77777777" w:rsidR="00820206" w:rsidRPr="00820206" w:rsidRDefault="00820206" w:rsidP="00820206">
      <w:r w:rsidRPr="00820206">
        <w:t>What is the primary role of a 'DevOps Engineer'?</w:t>
      </w:r>
    </w:p>
    <w:p w14:paraId="0F6D95A2" w14:textId="57237505" w:rsidR="00820206" w:rsidRPr="00820206" w:rsidRDefault="00820206" w:rsidP="00820206">
      <w:r w:rsidRPr="00820206">
        <w:rPr>
          <w:noProof/>
        </w:rPr>
        <mc:AlternateContent>
          <mc:Choice Requires="wps">
            <w:drawing>
              <wp:inline distT="0" distB="0" distL="0" distR="0" wp14:anchorId="6538FDF0" wp14:editId="1EDE7461">
                <wp:extent cx="304800" cy="304800"/>
                <wp:effectExtent l="0" t="0" r="0" b="0"/>
                <wp:docPr id="357191222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AD3391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1227D6" w14:textId="77777777" w:rsidR="00820206" w:rsidRPr="00820206" w:rsidRDefault="00820206" w:rsidP="00820206">
      <w:r w:rsidRPr="00820206">
        <w:t>To manage and track project budgets and timelines.</w:t>
      </w:r>
    </w:p>
    <w:p w14:paraId="258F4198" w14:textId="77777777" w:rsidR="00820206" w:rsidRPr="00820206" w:rsidRDefault="00820206" w:rsidP="00820206">
      <w:r w:rsidRPr="00820206">
        <w:t>To write all the application's business logic.</w:t>
      </w:r>
    </w:p>
    <w:p w14:paraId="03D419A6" w14:textId="77777777" w:rsidR="00820206" w:rsidRPr="00820206" w:rsidRDefault="00820206" w:rsidP="00820206">
      <w:r w:rsidRPr="00820206">
        <w:t>To bridge the gap between development and operations by automating workflows and improving communication.</w:t>
      </w:r>
    </w:p>
    <w:p w14:paraId="7AE895F8" w14:textId="77777777" w:rsidR="00820206" w:rsidRPr="00820206" w:rsidRDefault="00820206" w:rsidP="00820206">
      <w:pPr>
        <w:pBdr>
          <w:bottom w:val="single" w:sz="6" w:space="1" w:color="auto"/>
        </w:pBdr>
      </w:pPr>
      <w:r w:rsidRPr="00820206">
        <w:t>To manage and maintain the company's internal network infrastructure.</w:t>
      </w:r>
    </w:p>
    <w:p w14:paraId="1FD1978E" w14:textId="77777777" w:rsidR="00820206" w:rsidRPr="00820206" w:rsidRDefault="00820206" w:rsidP="00820206">
      <w:r w:rsidRPr="00820206">
        <w:t>A company uses Agile but wants automated deployments. Which DevOps practice fits best?</w:t>
      </w:r>
    </w:p>
    <w:p w14:paraId="46AFF35C" w14:textId="1C5629A0" w:rsidR="00820206" w:rsidRPr="00820206" w:rsidRDefault="00820206" w:rsidP="00820206">
      <w:r w:rsidRPr="00820206">
        <w:rPr>
          <w:noProof/>
        </w:rPr>
        <mc:AlternateContent>
          <mc:Choice Requires="wps">
            <w:drawing>
              <wp:inline distT="0" distB="0" distL="0" distR="0" wp14:anchorId="54F03FEF" wp14:editId="3281102C">
                <wp:extent cx="304800" cy="304800"/>
                <wp:effectExtent l="0" t="0" r="0" b="0"/>
                <wp:docPr id="1214730136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45F13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17E2EA" w14:textId="77777777" w:rsidR="00820206" w:rsidRPr="00820206" w:rsidRDefault="00820206" w:rsidP="00820206">
      <w:r w:rsidRPr="00820206">
        <w:t>Scrum meetings</w:t>
      </w:r>
    </w:p>
    <w:p w14:paraId="1A692AB0" w14:textId="77777777" w:rsidR="00820206" w:rsidRPr="00820206" w:rsidRDefault="00820206" w:rsidP="00820206">
      <w:r w:rsidRPr="00820206">
        <w:t>CI/CD pipeline</w:t>
      </w:r>
    </w:p>
    <w:p w14:paraId="4F976932" w14:textId="77777777" w:rsidR="00820206" w:rsidRPr="00820206" w:rsidRDefault="00820206" w:rsidP="00820206">
      <w:r w:rsidRPr="00820206">
        <w:t>Manual approval</w:t>
      </w:r>
    </w:p>
    <w:p w14:paraId="7EAB7309" w14:textId="77777777" w:rsidR="00820206" w:rsidRPr="00820206" w:rsidRDefault="00820206" w:rsidP="00820206">
      <w:pPr>
        <w:pBdr>
          <w:bottom w:val="single" w:sz="6" w:space="1" w:color="auto"/>
        </w:pBdr>
      </w:pPr>
      <w:r w:rsidRPr="00820206">
        <w:lastRenderedPageBreak/>
        <w:t>Documentation review</w:t>
      </w:r>
    </w:p>
    <w:p w14:paraId="0B2B71BF" w14:textId="77777777" w:rsidR="00DC0DCF" w:rsidRPr="00DC0DCF" w:rsidRDefault="00DC0DCF" w:rsidP="00DC0DCF">
      <w:r w:rsidRPr="00DC0DCF">
        <w:t>Which Azure DevOps service is used for source code versioning with Git or TFVC (Team Foundation Version Control)?</w:t>
      </w:r>
    </w:p>
    <w:p w14:paraId="1CB774FF" w14:textId="546FF92B" w:rsidR="00DC0DCF" w:rsidRPr="00DC0DCF" w:rsidRDefault="00DC0DCF" w:rsidP="00DC0DCF">
      <w:r w:rsidRPr="00DC0DCF">
        <w:rPr>
          <w:noProof/>
        </w:rPr>
        <mc:AlternateContent>
          <mc:Choice Requires="wps">
            <w:drawing>
              <wp:inline distT="0" distB="0" distL="0" distR="0" wp14:anchorId="527FC813" wp14:editId="252D42FF">
                <wp:extent cx="304800" cy="304800"/>
                <wp:effectExtent l="0" t="0" r="0" b="0"/>
                <wp:docPr id="1417202219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21AD4C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100E7D" w14:textId="77777777" w:rsidR="00DC0DCF" w:rsidRPr="00DC0DCF" w:rsidRDefault="00DC0DCF" w:rsidP="00DC0DCF">
      <w:r w:rsidRPr="00DC0DCF">
        <w:t>Azure Pipelines</w:t>
      </w:r>
    </w:p>
    <w:p w14:paraId="14089F90" w14:textId="77777777" w:rsidR="00DC0DCF" w:rsidRPr="00DC0DCF" w:rsidRDefault="00DC0DCF" w:rsidP="00DC0DCF">
      <w:r w:rsidRPr="00DC0DCF">
        <w:t>Azure Repos</w:t>
      </w:r>
    </w:p>
    <w:p w14:paraId="29DE1C19" w14:textId="77777777" w:rsidR="00DC0DCF" w:rsidRPr="00DC0DCF" w:rsidRDefault="00DC0DCF" w:rsidP="00DC0DCF">
      <w:r w:rsidRPr="00DC0DCF">
        <w:t>Azure Artifacts</w:t>
      </w:r>
    </w:p>
    <w:p w14:paraId="48E8BB2E" w14:textId="77777777" w:rsidR="00DC0DCF" w:rsidRPr="00DC0DCF" w:rsidRDefault="00DC0DCF" w:rsidP="00DC0DCF">
      <w:pPr>
        <w:pBdr>
          <w:bottom w:val="single" w:sz="6" w:space="1" w:color="auto"/>
        </w:pBdr>
      </w:pPr>
      <w:r w:rsidRPr="00DC0DCF">
        <w:t>Azure Test Plans</w:t>
      </w:r>
    </w:p>
    <w:p w14:paraId="252AD629" w14:textId="77777777" w:rsidR="00DC0DCF" w:rsidRPr="00DC0DCF" w:rsidRDefault="00DC0DCF" w:rsidP="00DC0DCF">
      <w:r w:rsidRPr="00DC0DCF">
        <w:t>Your team wants all developers to work on their own copies of the project and merge later. Which Git model supports this?</w:t>
      </w:r>
    </w:p>
    <w:p w14:paraId="7766ACD8" w14:textId="7F1E6794" w:rsidR="00DC0DCF" w:rsidRPr="00DC0DCF" w:rsidRDefault="00DC0DCF" w:rsidP="00DC0DCF">
      <w:r w:rsidRPr="00DC0DCF">
        <w:rPr>
          <w:noProof/>
        </w:rPr>
        <mc:AlternateContent>
          <mc:Choice Requires="wps">
            <w:drawing>
              <wp:inline distT="0" distB="0" distL="0" distR="0" wp14:anchorId="7F637274" wp14:editId="0C0D8E72">
                <wp:extent cx="304800" cy="304800"/>
                <wp:effectExtent l="0" t="0" r="0" b="0"/>
                <wp:docPr id="316586580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C033B8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01E563" w14:textId="77777777" w:rsidR="00DC0DCF" w:rsidRPr="00DC0DCF" w:rsidRDefault="00DC0DCF" w:rsidP="00DC0DCF">
      <w:r w:rsidRPr="00DC0DCF">
        <w:t>CVCS</w:t>
      </w:r>
    </w:p>
    <w:p w14:paraId="18C9D7D1" w14:textId="77777777" w:rsidR="00DC0DCF" w:rsidRPr="00DC0DCF" w:rsidRDefault="00DC0DCF" w:rsidP="00DC0DCF">
      <w:r w:rsidRPr="00DC0DCF">
        <w:t>DVCS</w:t>
      </w:r>
    </w:p>
    <w:p w14:paraId="12692008" w14:textId="77777777" w:rsidR="00DC0DCF" w:rsidRPr="00DC0DCF" w:rsidRDefault="00DC0DCF" w:rsidP="00DC0DCF">
      <w:r w:rsidRPr="00DC0DCF">
        <w:t>FTP</w:t>
      </w:r>
    </w:p>
    <w:p w14:paraId="65FE81BC" w14:textId="77777777" w:rsidR="00DC0DCF" w:rsidRPr="00DC0DCF" w:rsidRDefault="00DC0DCF" w:rsidP="00DC0DCF">
      <w:pPr>
        <w:pBdr>
          <w:bottom w:val="single" w:sz="6" w:space="1" w:color="auto"/>
        </w:pBdr>
      </w:pPr>
      <w:r w:rsidRPr="00DC0DCF">
        <w:t>SVN</w:t>
      </w:r>
    </w:p>
    <w:p w14:paraId="165C1909" w14:textId="77777777" w:rsidR="00DC0DCF" w:rsidRPr="00DC0DCF" w:rsidRDefault="00DC0DCF" w:rsidP="00DC0DCF">
      <w:r w:rsidRPr="00DC0DCF">
        <w:t>You want to download the latest updates from the remote Git repository. Which command is used?</w:t>
      </w:r>
    </w:p>
    <w:p w14:paraId="66393B5E" w14:textId="03146CB4" w:rsidR="00DC0DCF" w:rsidRPr="00DC0DCF" w:rsidRDefault="00DC0DCF" w:rsidP="00DC0DCF">
      <w:r w:rsidRPr="00DC0DCF">
        <w:rPr>
          <w:noProof/>
        </w:rPr>
        <mc:AlternateContent>
          <mc:Choice Requires="wps">
            <w:drawing>
              <wp:inline distT="0" distB="0" distL="0" distR="0" wp14:anchorId="4C593BE8" wp14:editId="62BCE119">
                <wp:extent cx="304800" cy="304800"/>
                <wp:effectExtent l="0" t="0" r="0" b="0"/>
                <wp:docPr id="622871875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DF08C0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CA781D4" w14:textId="77777777" w:rsidR="00DC0DCF" w:rsidRPr="00DC0DCF" w:rsidRDefault="00DC0DCF" w:rsidP="00DC0DCF">
      <w:r w:rsidRPr="00DC0DCF">
        <w:t>git commit</w:t>
      </w:r>
    </w:p>
    <w:p w14:paraId="012C8573" w14:textId="77777777" w:rsidR="00DC0DCF" w:rsidRPr="00DC0DCF" w:rsidRDefault="00DC0DCF" w:rsidP="00DC0DCF">
      <w:r w:rsidRPr="00DC0DCF">
        <w:t>git push</w:t>
      </w:r>
    </w:p>
    <w:p w14:paraId="240841AE" w14:textId="77777777" w:rsidR="00DC0DCF" w:rsidRPr="00DC0DCF" w:rsidRDefault="00DC0DCF" w:rsidP="00DC0DCF">
      <w:r w:rsidRPr="00DC0DCF">
        <w:t xml:space="preserve">git </w:t>
      </w:r>
      <w:proofErr w:type="gramStart"/>
      <w:r w:rsidRPr="00DC0DCF">
        <w:t>pull</w:t>
      </w:r>
      <w:proofErr w:type="gramEnd"/>
    </w:p>
    <w:p w14:paraId="6BCC6CD4" w14:textId="77777777" w:rsidR="00DC0DCF" w:rsidRPr="00DC0DCF" w:rsidRDefault="00DC0DCF" w:rsidP="00DC0DCF">
      <w:pPr>
        <w:pBdr>
          <w:bottom w:val="single" w:sz="6" w:space="1" w:color="auto"/>
        </w:pBdr>
      </w:pPr>
      <w:r w:rsidRPr="00DC0DCF">
        <w:t xml:space="preserve">git </w:t>
      </w:r>
      <w:proofErr w:type="spellStart"/>
      <w:r w:rsidRPr="00DC0DCF">
        <w:t>init</w:t>
      </w:r>
      <w:proofErr w:type="spellEnd"/>
    </w:p>
    <w:p w14:paraId="4417E86A" w14:textId="77777777" w:rsidR="00DC0DCF" w:rsidRPr="00DC0DCF" w:rsidRDefault="00DC0DCF" w:rsidP="00DC0DCF">
      <w:r w:rsidRPr="00DC0DCF">
        <w:t>Your team needs to automate configuration of 100 servers. Which tool best fits this need?</w:t>
      </w:r>
    </w:p>
    <w:p w14:paraId="643C00D3" w14:textId="188E9F8C" w:rsidR="00DC0DCF" w:rsidRPr="00DC0DCF" w:rsidRDefault="00DC0DCF" w:rsidP="00DC0DCF">
      <w:r w:rsidRPr="00DC0DCF">
        <w:rPr>
          <w:noProof/>
        </w:rPr>
        <mc:AlternateContent>
          <mc:Choice Requires="wps">
            <w:drawing>
              <wp:inline distT="0" distB="0" distL="0" distR="0" wp14:anchorId="4F853390" wp14:editId="0F8C686C">
                <wp:extent cx="304800" cy="304800"/>
                <wp:effectExtent l="0" t="0" r="0" b="0"/>
                <wp:docPr id="1842562850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2C7BF9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F88214" w14:textId="77777777" w:rsidR="00DC0DCF" w:rsidRPr="00DC0DCF" w:rsidRDefault="00DC0DCF" w:rsidP="00DC0DCF">
      <w:r w:rsidRPr="00DC0DCF">
        <w:t>Docker</w:t>
      </w:r>
    </w:p>
    <w:p w14:paraId="14A33AE5" w14:textId="77777777" w:rsidR="00DC0DCF" w:rsidRPr="00DC0DCF" w:rsidRDefault="00DC0DCF" w:rsidP="00DC0DCF">
      <w:r w:rsidRPr="00DC0DCF">
        <w:t>Jenkins</w:t>
      </w:r>
    </w:p>
    <w:p w14:paraId="55171FF5" w14:textId="77777777" w:rsidR="00DC0DCF" w:rsidRPr="00DC0DCF" w:rsidRDefault="00DC0DCF" w:rsidP="00DC0DCF">
      <w:r w:rsidRPr="00DC0DCF">
        <w:lastRenderedPageBreak/>
        <w:t>Ansible</w:t>
      </w:r>
    </w:p>
    <w:p w14:paraId="7331DFC1" w14:textId="77777777" w:rsidR="00DC0DCF" w:rsidRPr="00DC0DCF" w:rsidRDefault="00DC0DCF" w:rsidP="00DC0DCF">
      <w:pPr>
        <w:pBdr>
          <w:bottom w:val="single" w:sz="6" w:space="1" w:color="auto"/>
        </w:pBdr>
      </w:pPr>
      <w:r w:rsidRPr="00DC0DCF">
        <w:t>Azure DevOps Boards</w:t>
      </w:r>
    </w:p>
    <w:p w14:paraId="62BDFDCB" w14:textId="77777777" w:rsidR="00DC0DCF" w:rsidRPr="00DC0DCF" w:rsidRDefault="00DC0DCF" w:rsidP="00DC0DCF">
      <w:proofErr w:type="spellStart"/>
      <w:r w:rsidRPr="00DC0DCF">
        <w:t>ou</w:t>
      </w:r>
      <w:proofErr w:type="spellEnd"/>
      <w:r w:rsidRPr="00DC0DCF">
        <w:t xml:space="preserve"> want to organize multiple playbooks in Ansible. Which feature helps this?</w:t>
      </w:r>
    </w:p>
    <w:p w14:paraId="2DBE5061" w14:textId="19293311" w:rsidR="00DC0DCF" w:rsidRPr="00DC0DCF" w:rsidRDefault="00DC0DCF" w:rsidP="00DC0DCF">
      <w:r w:rsidRPr="00DC0DCF">
        <w:rPr>
          <w:noProof/>
        </w:rPr>
        <mc:AlternateContent>
          <mc:Choice Requires="wps">
            <w:drawing>
              <wp:inline distT="0" distB="0" distL="0" distR="0" wp14:anchorId="29C41748" wp14:editId="18629635">
                <wp:extent cx="304800" cy="304800"/>
                <wp:effectExtent l="0" t="0" r="0" b="0"/>
                <wp:docPr id="1889701642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FFC54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1E67D6" w14:textId="77777777" w:rsidR="00DC0DCF" w:rsidRPr="00DC0DCF" w:rsidRDefault="00DC0DCF" w:rsidP="00DC0DCF">
      <w:r w:rsidRPr="00DC0DCF">
        <w:t>Inventory files</w:t>
      </w:r>
    </w:p>
    <w:p w14:paraId="1E826B57" w14:textId="77777777" w:rsidR="00DC0DCF" w:rsidRPr="00DC0DCF" w:rsidRDefault="00DC0DCF" w:rsidP="00DC0DCF">
      <w:r w:rsidRPr="00DC0DCF">
        <w:t>Roles</w:t>
      </w:r>
    </w:p>
    <w:p w14:paraId="0C5C9FFB" w14:textId="77777777" w:rsidR="00DC0DCF" w:rsidRPr="00DC0DCF" w:rsidRDefault="00DC0DCF" w:rsidP="00DC0DCF">
      <w:r w:rsidRPr="00DC0DCF">
        <w:t>Tags</w:t>
      </w:r>
    </w:p>
    <w:p w14:paraId="58721C93" w14:textId="77777777" w:rsidR="00DC0DCF" w:rsidRPr="00DC0DCF" w:rsidRDefault="00DC0DCF" w:rsidP="00DC0DCF">
      <w:pPr>
        <w:pBdr>
          <w:bottom w:val="single" w:sz="6" w:space="1" w:color="auto"/>
        </w:pBdr>
      </w:pPr>
      <w:r w:rsidRPr="00DC0DCF">
        <w:t>Templates</w:t>
      </w:r>
    </w:p>
    <w:p w14:paraId="0947A737" w14:textId="77777777" w:rsidR="00DC0DCF" w:rsidRPr="00DC0DCF" w:rsidRDefault="00DC0DCF" w:rsidP="00DC0DCF">
      <w:r w:rsidRPr="00DC0DCF">
        <w:t>Your team is shifting from a traditional SDLC to DevOps. What? the main benefit?</w:t>
      </w:r>
    </w:p>
    <w:p w14:paraId="1CE695A4" w14:textId="453C2764" w:rsidR="00DC0DCF" w:rsidRPr="00DC0DCF" w:rsidRDefault="00DC0DCF" w:rsidP="00DC0DCF">
      <w:r w:rsidRPr="00DC0DCF">
        <w:rPr>
          <w:noProof/>
        </w:rPr>
        <mc:AlternateContent>
          <mc:Choice Requires="wps">
            <w:drawing>
              <wp:inline distT="0" distB="0" distL="0" distR="0" wp14:anchorId="08037FBA" wp14:editId="36F3E244">
                <wp:extent cx="304800" cy="304800"/>
                <wp:effectExtent l="0" t="0" r="0" b="0"/>
                <wp:docPr id="1167610667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C2F5B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50771F2" w14:textId="77777777" w:rsidR="00DC0DCF" w:rsidRPr="00DC0DCF" w:rsidRDefault="00DC0DCF" w:rsidP="00DC0DCF">
      <w:r w:rsidRPr="00DC0DCF">
        <w:t>Longer delivery time</w:t>
      </w:r>
    </w:p>
    <w:p w14:paraId="19AB21B0" w14:textId="77777777" w:rsidR="00DC0DCF" w:rsidRPr="00DC0DCF" w:rsidRDefault="00DC0DCF" w:rsidP="00DC0DCF">
      <w:r w:rsidRPr="00DC0DCF">
        <w:t>Isolated teams</w:t>
      </w:r>
    </w:p>
    <w:p w14:paraId="55382F6F" w14:textId="77777777" w:rsidR="00DC0DCF" w:rsidRPr="00DC0DCF" w:rsidRDefault="00DC0DCF" w:rsidP="00DC0DCF">
      <w:r w:rsidRPr="00DC0DCF">
        <w:t>Continuous feedback and automation</w:t>
      </w:r>
    </w:p>
    <w:p w14:paraId="67808EA3" w14:textId="77777777" w:rsidR="00DC0DCF" w:rsidRPr="00DC0DCF" w:rsidRDefault="00DC0DCF" w:rsidP="00DC0DCF">
      <w:pPr>
        <w:pBdr>
          <w:bottom w:val="single" w:sz="6" w:space="1" w:color="auto"/>
        </w:pBdr>
      </w:pPr>
      <w:r w:rsidRPr="00DC0DCF">
        <w:t>Manual release control</w:t>
      </w:r>
    </w:p>
    <w:p w14:paraId="012AAA84" w14:textId="77777777" w:rsidR="00DC0DCF" w:rsidRDefault="00DC0DCF" w:rsidP="00820206"/>
    <w:sectPr w:rsidR="00DC0D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206"/>
    <w:rsid w:val="000C412A"/>
    <w:rsid w:val="001F6108"/>
    <w:rsid w:val="00683799"/>
    <w:rsid w:val="00820206"/>
    <w:rsid w:val="00831D57"/>
    <w:rsid w:val="00AB576C"/>
    <w:rsid w:val="00AD1175"/>
    <w:rsid w:val="00BA46E1"/>
    <w:rsid w:val="00DC0DCF"/>
    <w:rsid w:val="00F8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3BF98"/>
  <w15:chartTrackingRefBased/>
  <w15:docId w15:val="{E86A0179-AF12-4769-89AE-8BC9D68EF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0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2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2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2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0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2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831</TotalTime>
  <Pages>4</Pages>
  <Words>314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Pandurang Gaikwad</dc:creator>
  <cp:keywords/>
  <dc:description/>
  <cp:lastModifiedBy>Abhay Pandurang Gaikwad</cp:lastModifiedBy>
  <cp:revision>3</cp:revision>
  <dcterms:created xsi:type="dcterms:W3CDTF">2025-11-02T09:57:00Z</dcterms:created>
  <dcterms:modified xsi:type="dcterms:W3CDTF">2025-11-03T03:51:00Z</dcterms:modified>
</cp:coreProperties>
</file>