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F7FE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141A8306" w14:textId="77777777" w:rsidR="008A06DE" w:rsidRDefault="00D72C70">
      <w:pPr>
        <w:pStyle w:val="Title"/>
        <w:spacing w:before="83"/>
        <w:ind w:right="413" w:firstLine="247"/>
      </w:pPr>
      <w:r>
        <w:t>RAJIV GANDHI INSTITUTE OF TECHNOLOGY</w:t>
      </w:r>
    </w:p>
    <w:p w14:paraId="5821360D" w14:textId="77777777" w:rsidR="008A06DE" w:rsidRDefault="00D72C70">
      <w:pPr>
        <w:spacing w:before="361"/>
        <w:ind w:left="245" w:right="413"/>
        <w:jc w:val="center"/>
        <w:rPr>
          <w:sz w:val="32"/>
          <w:szCs w:val="32"/>
        </w:rPr>
      </w:pPr>
      <w:r>
        <w:rPr>
          <w:sz w:val="32"/>
          <w:szCs w:val="32"/>
        </w:rPr>
        <w:t>GOVERNMENT ENGINEERING COLLEGE</w:t>
      </w:r>
    </w:p>
    <w:p w14:paraId="0D236565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21F590E9" w14:textId="77777777" w:rsidR="008A06DE" w:rsidRDefault="00D72C70">
      <w:pPr>
        <w:pStyle w:val="Heading1"/>
        <w:spacing w:before="0"/>
        <w:ind w:left="247" w:right="4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KOTTAYAM - 686 501</w:t>
      </w:r>
    </w:p>
    <w:p w14:paraId="64C4FD7B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743D326B" w14:textId="77777777" w:rsidR="008A06DE" w:rsidRDefault="00D72C70">
      <w:pPr>
        <w:pStyle w:val="Heading2"/>
        <w:spacing w:before="98" w:line="319" w:lineRule="auto"/>
        <w:ind w:left="2880" w:right="1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DEPARTMENT OF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FBD056" wp14:editId="307441D8">
            <wp:simplePos x="0" y="0"/>
            <wp:positionH relativeFrom="column">
              <wp:posOffset>2428875</wp:posOffset>
            </wp:positionH>
            <wp:positionV relativeFrom="paragraph">
              <wp:posOffset>0</wp:posOffset>
            </wp:positionV>
            <wp:extent cx="1241425" cy="1216025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C431CC" w14:textId="77777777" w:rsidR="008A06DE" w:rsidRDefault="00D72C70">
      <w:pPr>
        <w:pStyle w:val="Heading2"/>
        <w:spacing w:before="98" w:line="319" w:lineRule="auto"/>
        <w:ind w:left="1440" w:right="1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COMPUTER SCIENCE &amp; ENGINEERING</w:t>
      </w:r>
    </w:p>
    <w:p w14:paraId="03B753ED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2"/>
          <w:szCs w:val="42"/>
        </w:rPr>
      </w:pPr>
    </w:p>
    <w:p w14:paraId="2B1B6578" w14:textId="77777777" w:rsidR="008A06DE" w:rsidRDefault="00D72C70">
      <w:pPr>
        <w:pStyle w:val="Title"/>
        <w:ind w:firstLine="247"/>
      </w:pPr>
      <w:r>
        <w:t xml:space="preserve">CSL 201 – DATA STRUCTURES LAB </w:t>
      </w:r>
    </w:p>
    <w:p w14:paraId="5510732D" w14:textId="77777777" w:rsidR="008A06DE" w:rsidRDefault="00D72C70">
      <w:pPr>
        <w:spacing w:before="120"/>
        <w:ind w:left="247" w:right="18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2021-2022</w:t>
      </w:r>
    </w:p>
    <w:p w14:paraId="731F633B" w14:textId="77777777" w:rsidR="008A06DE" w:rsidRDefault="00D72C70">
      <w:pPr>
        <w:spacing w:before="121"/>
        <w:ind w:left="247" w:right="210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162EBF21" w14:textId="1D446A8D" w:rsidR="008A06DE" w:rsidRDefault="00ED0313">
      <w:pPr>
        <w:pStyle w:val="Heading2"/>
        <w:spacing w:before="120"/>
        <w:ind w:left="247" w:right="18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ALLEN  THOMAS </w:t>
      </w:r>
      <w:r w:rsidR="00D72C70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IDK</w:t>
      </w:r>
      <w:r w:rsidR="00D72C70">
        <w:rPr>
          <w:rFonts w:ascii="Times New Roman" w:eastAsia="Times New Roman" w:hAnsi="Times New Roman" w:cs="Times New Roman"/>
        </w:rPr>
        <w:t>20CS0</w:t>
      </w:r>
      <w:r>
        <w:rPr>
          <w:rFonts w:ascii="Times New Roman" w:eastAsia="Times New Roman" w:hAnsi="Times New Roman" w:cs="Times New Roman"/>
        </w:rPr>
        <w:t>09</w:t>
      </w:r>
      <w:r w:rsidR="00D72C70">
        <w:rPr>
          <w:rFonts w:ascii="Times New Roman" w:eastAsia="Times New Roman" w:hAnsi="Times New Roman" w:cs="Times New Roman"/>
        </w:rPr>
        <w:t>)</w:t>
      </w:r>
      <w:r w:rsidR="00D72C70">
        <w:rPr>
          <w:noProof/>
        </w:rPr>
        <w:drawing>
          <wp:anchor distT="0" distB="0" distL="0" distR="0" simplePos="0" relativeHeight="251659264" behindDoc="0" locked="0" layoutInCell="1" hidden="0" allowOverlap="1" wp14:anchorId="770EC3B2" wp14:editId="0C7687C4">
            <wp:simplePos x="0" y="0"/>
            <wp:positionH relativeFrom="column">
              <wp:posOffset>2452370</wp:posOffset>
            </wp:positionH>
            <wp:positionV relativeFrom="paragraph">
              <wp:posOffset>384175</wp:posOffset>
            </wp:positionV>
            <wp:extent cx="978535" cy="1150620"/>
            <wp:effectExtent l="0" t="0" r="0" b="0"/>
            <wp:wrapTopAndBottom distT="0" dist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670FA9" w14:textId="77777777" w:rsidR="008A06DE" w:rsidRDefault="00D72C70">
      <w:pPr>
        <w:spacing w:before="168" w:line="326" w:lineRule="auto"/>
        <w:ind w:left="2172" w:right="2111"/>
        <w:jc w:val="center"/>
        <w:rPr>
          <w:sz w:val="28"/>
          <w:szCs w:val="28"/>
        </w:rPr>
        <w:sectPr w:rsidR="008A06DE">
          <w:pgSz w:w="12240" w:h="15840"/>
          <w:pgMar w:top="1500" w:right="1320" w:bottom="280" w:left="1320" w:header="0" w:footer="0" w:gutter="0"/>
          <w:pgNumType w:start="1"/>
          <w:cols w:space="720"/>
        </w:sectPr>
      </w:pPr>
      <w:r>
        <w:rPr>
          <w:sz w:val="28"/>
          <w:szCs w:val="28"/>
        </w:rPr>
        <w:t>KERALA TECHNOLOGICAL UNIVERSITY THIRUVANANTHAPURAM</w:t>
      </w:r>
    </w:p>
    <w:p w14:paraId="7ED0827C" w14:textId="77777777" w:rsidR="008A06DE" w:rsidRDefault="00D72C70">
      <w:pPr>
        <w:pStyle w:val="Heading2"/>
        <w:spacing w:before="61"/>
        <w:ind w:left="247" w:right="24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RAJIV GANDHI INSTITUTE OF TECHNOLOGY</w:t>
      </w:r>
    </w:p>
    <w:p w14:paraId="202AC2D0" w14:textId="77777777" w:rsidR="008A06DE" w:rsidRDefault="00D72C70">
      <w:pPr>
        <w:spacing w:before="177" w:line="372" w:lineRule="auto"/>
        <w:ind w:left="2172" w:right="2091"/>
        <w:jc w:val="center"/>
        <w:rPr>
          <w:sz w:val="28"/>
          <w:szCs w:val="28"/>
        </w:rPr>
      </w:pPr>
      <w:r>
        <w:rPr>
          <w:sz w:val="28"/>
          <w:szCs w:val="28"/>
        </w:rPr>
        <w:t>GOVERNMENT ENGINEERING COLLEGE KOTTAYAM – 686 051</w:t>
      </w:r>
    </w:p>
    <w:p w14:paraId="23807178" w14:textId="77777777" w:rsidR="008A06DE" w:rsidRDefault="00D72C70">
      <w:pPr>
        <w:pBdr>
          <w:top w:val="nil"/>
          <w:left w:val="nil"/>
          <w:bottom w:val="nil"/>
          <w:right w:val="nil"/>
          <w:between w:val="nil"/>
        </w:pBdr>
        <w:ind w:left="3796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4326AC" wp14:editId="3D2F5E5D">
            <wp:extent cx="1242060" cy="12160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DBC26" w14:textId="77777777" w:rsidR="008A06DE" w:rsidRDefault="00D72C70">
      <w:pPr>
        <w:pStyle w:val="Heading2"/>
        <w:spacing w:before="177" w:line="352" w:lineRule="auto"/>
        <w:ind w:left="1748" w:right="17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DEPARTMENT  OF </w:t>
      </w:r>
    </w:p>
    <w:p w14:paraId="0577B016" w14:textId="77777777" w:rsidR="008A06DE" w:rsidRDefault="00D72C70">
      <w:pPr>
        <w:pStyle w:val="Heading2"/>
        <w:spacing w:before="177" w:line="352" w:lineRule="auto"/>
        <w:ind w:left="1748" w:right="17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&amp;ENGINEERING</w:t>
      </w:r>
    </w:p>
    <w:p w14:paraId="5BAAEAE5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47024828" w14:textId="77777777" w:rsidR="008A06DE" w:rsidRDefault="00D72C70">
      <w:pPr>
        <w:spacing w:before="214"/>
        <w:ind w:left="247" w:right="246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t>LABORATORY RECORD</w:t>
      </w:r>
    </w:p>
    <w:p w14:paraId="3D96EEC3" w14:textId="64384722" w:rsidR="008A06DE" w:rsidRDefault="00D72C70">
      <w:pPr>
        <w:spacing w:before="182" w:line="276" w:lineRule="auto"/>
        <w:ind w:left="410" w:right="407"/>
        <w:jc w:val="both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This is to certify that this is a bonafide record of the work done by </w:t>
      </w:r>
      <w:r w:rsidR="00ED0313">
        <w:rPr>
          <w:i/>
          <w:sz w:val="32"/>
          <w:szCs w:val="32"/>
        </w:rPr>
        <w:t>ALLEN THOMAS</w:t>
      </w:r>
      <w:r>
        <w:rPr>
          <w:b/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of 3</w:t>
      </w:r>
      <w:r>
        <w:rPr>
          <w:i/>
          <w:sz w:val="32"/>
          <w:szCs w:val="32"/>
          <w:vertAlign w:val="superscript"/>
        </w:rPr>
        <w:t>rd</w:t>
      </w:r>
      <w:r>
        <w:rPr>
          <w:i/>
          <w:sz w:val="32"/>
          <w:szCs w:val="32"/>
        </w:rPr>
        <w:t xml:space="preserve"> Semester (</w:t>
      </w:r>
      <w:r>
        <w:rPr>
          <w:b/>
          <w:i/>
          <w:sz w:val="32"/>
          <w:szCs w:val="32"/>
        </w:rPr>
        <w:t>IDK20CS009)</w:t>
      </w:r>
      <w:r>
        <w:rPr>
          <w:i/>
          <w:sz w:val="32"/>
          <w:szCs w:val="32"/>
        </w:rPr>
        <w:t xml:space="preserve"> in DATA STRUCTURES LAB</w:t>
      </w:r>
      <w:r>
        <w:rPr>
          <w:b/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during the academic year </w:t>
      </w:r>
      <w:r>
        <w:rPr>
          <w:b/>
          <w:i/>
          <w:sz w:val="32"/>
          <w:szCs w:val="32"/>
        </w:rPr>
        <w:t>2021-2022.</w:t>
      </w:r>
    </w:p>
    <w:p w14:paraId="62528C93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13E7C629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DA9D5CE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77C218B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01FA5F1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492DDD3A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7F8CC944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571235AE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44"/>
          <w:szCs w:val="44"/>
        </w:rPr>
      </w:pPr>
    </w:p>
    <w:p w14:paraId="70A23757" w14:textId="77777777" w:rsidR="008A06DE" w:rsidRDefault="00D72C70">
      <w:pPr>
        <w:ind w:right="1286"/>
        <w:jc w:val="right"/>
        <w:rPr>
          <w:sz w:val="28"/>
          <w:szCs w:val="28"/>
        </w:rPr>
      </w:pPr>
      <w:r>
        <w:rPr>
          <w:sz w:val="28"/>
          <w:szCs w:val="28"/>
        </w:rPr>
        <w:t>Staff in Charge</w:t>
      </w:r>
    </w:p>
    <w:p w14:paraId="1A31EA5C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7F898AD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705E2BD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1"/>
          <w:szCs w:val="41"/>
        </w:rPr>
      </w:pPr>
    </w:p>
    <w:p w14:paraId="67D847D9" w14:textId="77777777" w:rsidR="008A06DE" w:rsidRDefault="00D72C70">
      <w:pPr>
        <w:tabs>
          <w:tab w:val="left" w:pos="6601"/>
        </w:tabs>
        <w:ind w:left="121"/>
        <w:rPr>
          <w:sz w:val="28"/>
          <w:szCs w:val="28"/>
        </w:rPr>
        <w:sectPr w:rsidR="008A06DE">
          <w:pgSz w:w="12240" w:h="15840"/>
          <w:pgMar w:top="1380" w:right="1320" w:bottom="280" w:left="1320" w:header="0" w:footer="0" w:gutter="0"/>
          <w:cols w:space="720"/>
        </w:sectPr>
      </w:pPr>
      <w:r>
        <w:rPr>
          <w:sz w:val="28"/>
          <w:szCs w:val="28"/>
        </w:rPr>
        <w:t>Internal Examiner</w:t>
      </w:r>
      <w:r>
        <w:rPr>
          <w:sz w:val="28"/>
          <w:szCs w:val="28"/>
        </w:rPr>
        <w:tab/>
        <w:t>External Examiner</w:t>
      </w:r>
    </w:p>
    <w:p w14:paraId="6F492BD7" w14:textId="77777777" w:rsidR="008A06DE" w:rsidRDefault="00D72C70">
      <w:pPr>
        <w:spacing w:before="61"/>
        <w:ind w:left="247" w:right="24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CONTENTS</w:t>
      </w:r>
    </w:p>
    <w:p w14:paraId="6523D967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B583FD4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2"/>
          <w:szCs w:val="12"/>
        </w:rPr>
      </w:pPr>
    </w:p>
    <w:tbl>
      <w:tblPr>
        <w:tblStyle w:val="a"/>
        <w:tblW w:w="9631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4043"/>
        <w:gridCol w:w="1184"/>
        <w:gridCol w:w="1710"/>
      </w:tblGrid>
      <w:tr w:rsidR="008A06DE" w14:paraId="3D940CB2" w14:textId="77777777" w:rsidTr="00B26908">
        <w:trPr>
          <w:trHeight w:val="8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61B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44D257B6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8" w:right="10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 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BDC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2A2D55C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" w:right="16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F016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37EA3217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EXPERIMENT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7BB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77E7E44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 w:righ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E00B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529BC9A8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8A06DE" w14:paraId="0FF30C9E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DA42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0EC2" w14:textId="48D9306B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2130" w14:textId="6C339C62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Linear Search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F9E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764B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78DCD818" w14:textId="77777777" w:rsidTr="00B26908">
        <w:trPr>
          <w:trHeight w:val="7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B60D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1AD1" w14:textId="0DA32752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94C7" w14:textId="064BED6D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1" w:lineRule="auto"/>
              <w:ind w:left="55" w:right="1031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Binary Search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496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7CE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68C96F59" w14:textId="77777777" w:rsidTr="00B26908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036F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96C2" w14:textId="500ABCC1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7DB8" w14:textId="30D39525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Sparse Representation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F5C1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B4F8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1821ADE1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0B2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8DB4" w14:textId="2093AE7E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FF57" w14:textId="6D8815EE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Sum of Sparse Matrix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9B5A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910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2395F3B7" w14:textId="77777777" w:rsidTr="00B26908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5466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7B8" w14:textId="072F794E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0F70" w14:textId="33D91772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Spar</w:t>
            </w:r>
            <w:r w:rsidR="0044135C">
              <w:rPr>
                <w:rFonts w:ascii="Bahnschrift" w:eastAsia="Bahnschrift" w:hAnsi="Bahnschrift" w:cs="Bahnschrift"/>
                <w:color w:val="000000"/>
              </w:rPr>
              <w:t>s</w:t>
            </w:r>
            <w:r>
              <w:rPr>
                <w:rFonts w:ascii="Bahnschrift" w:eastAsia="Bahnschrift" w:hAnsi="Bahnschrift" w:cs="Bahnschrift"/>
                <w:color w:val="000000"/>
              </w:rPr>
              <w:t>e Transpose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347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D84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39F9F0D5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82FB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A64E" w14:textId="0995700C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F759" w14:textId="716A8DAA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Polynomial Addition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23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3B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5A9E06B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DFF0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DBBF" w14:textId="707692D4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F4E5" w14:textId="18DC11E6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Stack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CC1C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1C9F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6DDF203A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4EDA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BCD6" w14:textId="02E759F1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03/01/2022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4E10" w14:textId="7021A85D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Postfix Evaluation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7A14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28E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42A74DA" w14:textId="77777777" w:rsidTr="00B26908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553F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1540" w14:textId="6288EC4F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03/02/2022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F70A" w14:textId="150530A5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Infix to Postfix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1CB6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6968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7CFC5A26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A045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3F13" w14:textId="60C8D529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17/01/2022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84BB" w14:textId="41D903C9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90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7FF3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BBEC71A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1F1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1A6B" w14:textId="63E499C3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17/01/2022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5C0E" w14:textId="431B058D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Circular 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4F1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F70F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56C187E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0350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1038" w14:textId="45A39F87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17/01/2022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D70" w14:textId="031A94A0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Dequeue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340A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3FD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30682CDF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6261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FD73" w14:textId="30CC710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18/01/2022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194B" w14:textId="4D852F3F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Priority 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1707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5E0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1843D113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F0E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BFF9" w14:textId="648F01E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7CAA" w14:textId="02F29D30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Linked List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4AF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C5D3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5BB27A1F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79D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9AA3" w14:textId="7A5F7EC6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2E91" w14:textId="328948B5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Stack as a Linked List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31D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C62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3C2C4A11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E5EE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C02A" w14:textId="055415DE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E9E4" w14:textId="605843B7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Doubly Linked List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B97B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5B8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512B284F" w14:textId="77777777" w:rsidTr="00B26908">
        <w:trPr>
          <w:trHeight w:val="558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3EBA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2329" w14:textId="40AE150E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C192" w14:textId="13BFC7E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Queue as a Linked List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EA8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643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0CC2A455" w14:textId="77777777" w:rsidTr="00B26908">
        <w:trPr>
          <w:trHeight w:val="495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3D7B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8F46" w14:textId="304E4DFF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2002" w14:textId="363839C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Polynomial Addition using Linked List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D3A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83D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06DE" w14:paraId="6AAD6E14" w14:textId="77777777" w:rsidTr="00B26908">
        <w:trPr>
          <w:trHeight w:val="480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0BB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9C0E" w14:textId="52A1B4B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22/02/2022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B09C" w14:textId="1BAA5575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Binary Tree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1D40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EC26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A64F446" w14:textId="77777777" w:rsidR="008A06DE" w:rsidRDefault="008A06DE">
      <w:pPr>
        <w:spacing w:before="146"/>
        <w:ind w:left="846"/>
        <w:rPr>
          <w:rFonts w:ascii="Calibri" w:eastAsia="Calibri" w:hAnsi="Calibri" w:cs="Calibri"/>
          <w:sz w:val="28"/>
          <w:szCs w:val="28"/>
        </w:rPr>
      </w:pPr>
    </w:p>
    <w:sectPr w:rsidR="008A06DE">
      <w:pgSz w:w="12240" w:h="15840"/>
      <w:pgMar w:top="1380" w:right="1320" w:bottom="280" w:left="13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DE"/>
    <w:rsid w:val="0044135C"/>
    <w:rsid w:val="006B0E7C"/>
    <w:rsid w:val="008A06DE"/>
    <w:rsid w:val="00B26908"/>
    <w:rsid w:val="00D72C70"/>
    <w:rsid w:val="00ED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5855"/>
  <w15:docId w15:val="{91E849ED-9A0C-42F3-A086-8FCBF3DC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/>
      <w:ind w:left="1146" w:right="1124"/>
      <w:jc w:val="center"/>
      <w:outlineLvl w:val="0"/>
    </w:pPr>
    <w:rPr>
      <w:rFonts w:ascii="Bahnschrift" w:eastAsia="Bahnschrift" w:hAnsi="Bahnschrift" w:cs="Bahnschrift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5"/>
      <w:ind w:left="135"/>
      <w:outlineLvl w:val="1"/>
    </w:pPr>
    <w:rPr>
      <w:rFonts w:ascii="Tahoma" w:eastAsia="Tahoma" w:hAnsi="Tahoma" w:cs="Tahoma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5"/>
      <w:outlineLvl w:val="2"/>
    </w:pPr>
    <w:rPr>
      <w:rFonts w:ascii="Trebuchet MS" w:eastAsia="Trebuchet MS" w:hAnsi="Trebuchet MS" w:cs="Trebuchet MS"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33"/>
      <w:ind w:left="135"/>
      <w:outlineLvl w:val="3"/>
    </w:pPr>
    <w:rPr>
      <w:rFonts w:ascii="Trebuchet MS" w:eastAsia="Trebuchet MS" w:hAnsi="Trebuchet MS" w:cs="Trebuchet MS"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47" w:right="187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" w:type="dxa"/>
        <w:right w:w="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</cp:lastModifiedBy>
  <cp:revision>5</cp:revision>
  <dcterms:created xsi:type="dcterms:W3CDTF">2022-03-08T05:27:00Z</dcterms:created>
  <dcterms:modified xsi:type="dcterms:W3CDTF">2022-03-08T16:47:00Z</dcterms:modified>
</cp:coreProperties>
</file>