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2A1" w:rsidRPr="000776B6" w:rsidRDefault="002022A1" w:rsidP="002022A1">
      <w:pPr>
        <w:spacing w:before="480" w:after="120" w:line="240" w:lineRule="auto"/>
        <w:outlineLvl w:val="0"/>
        <w:rPr>
          <w:rFonts w:asciiTheme="minorHAnsi" w:hAnsiTheme="minorHAnsi" w:cstheme="minorHAnsi"/>
          <w:b/>
          <w:bCs/>
          <w:kern w:val="36"/>
          <w:szCs w:val="24"/>
        </w:rPr>
      </w:pPr>
      <w:r w:rsidRPr="000776B6">
        <w:rPr>
          <w:rFonts w:asciiTheme="minorHAnsi" w:hAnsiTheme="minorHAnsi" w:cstheme="minorHAnsi"/>
          <w:b/>
          <w:bCs/>
          <w:color w:val="000000"/>
          <w:kern w:val="36"/>
          <w:szCs w:val="24"/>
        </w:rPr>
        <w:t>4.External Interface Requirements</w:t>
      </w:r>
    </w:p>
    <w:p w:rsidR="002022A1" w:rsidRPr="000776B6" w:rsidRDefault="002022A1" w:rsidP="002022A1">
      <w:pPr>
        <w:spacing w:before="360" w:after="80" w:line="240" w:lineRule="auto"/>
        <w:outlineLvl w:val="1"/>
        <w:rPr>
          <w:rFonts w:asciiTheme="minorHAnsi" w:hAnsiTheme="minorHAnsi" w:cstheme="minorHAnsi"/>
          <w:b/>
          <w:bCs/>
          <w:szCs w:val="24"/>
          <w:u w:val="single"/>
        </w:rPr>
      </w:pPr>
      <w:r w:rsidRPr="000776B6">
        <w:rPr>
          <w:rFonts w:asciiTheme="minorHAnsi" w:hAnsiTheme="minorHAnsi" w:cstheme="minorHAnsi"/>
          <w:b/>
          <w:bCs/>
          <w:color w:val="000000"/>
          <w:szCs w:val="24"/>
          <w:u w:val="single"/>
        </w:rPr>
        <w:t>4.1 User Interfaces</w:t>
      </w:r>
    </w:p>
    <w:p w:rsidR="002022A1" w:rsidRPr="000776B6" w:rsidRDefault="002022A1">
      <w:pPr>
        <w:rPr>
          <w:rFonts w:asciiTheme="minorHAnsi" w:hAnsiTheme="minorHAnsi" w:cstheme="minorHAnsi"/>
          <w:szCs w:val="24"/>
        </w:rPr>
      </w:pPr>
    </w:p>
    <w:p w:rsidR="005C2ADD" w:rsidRPr="000776B6" w:rsidRDefault="00EC46C7">
      <w:pPr>
        <w:rPr>
          <w:rFonts w:asciiTheme="minorHAnsi" w:hAnsiTheme="minorHAnsi" w:cstheme="minorHAnsi"/>
          <w:szCs w:val="24"/>
        </w:rPr>
      </w:pPr>
      <w:r w:rsidRPr="000776B6">
        <w:rPr>
          <w:rFonts w:asciiTheme="minorHAnsi" w:hAnsiTheme="minorHAnsi" w:cstheme="minorHAnsi"/>
          <w:szCs w:val="24"/>
        </w:rPr>
        <w:t xml:space="preserve">We're endeavoring to make a website with the best UI </w:t>
      </w:r>
      <w:r w:rsidR="004E2AE6" w:rsidRPr="000776B6">
        <w:rPr>
          <w:rFonts w:asciiTheme="minorHAnsi" w:hAnsiTheme="minorHAnsi" w:cstheme="minorHAnsi"/>
          <w:szCs w:val="24"/>
        </w:rPr>
        <w:t>features</w:t>
      </w:r>
      <w:r w:rsidRPr="000776B6">
        <w:rPr>
          <w:rFonts w:asciiTheme="minorHAnsi" w:hAnsiTheme="minorHAnsi" w:cstheme="minorHAnsi"/>
          <w:szCs w:val="24"/>
        </w:rPr>
        <w:t xml:space="preserve"> and the most easy to understand interface conceivable, so a client with no earlier information may essentially move around and complete the necessary activities.</w:t>
      </w:r>
    </w:p>
    <w:p w:rsidR="002022A1" w:rsidRPr="000776B6" w:rsidRDefault="002022A1">
      <w:pPr>
        <w:rPr>
          <w:rFonts w:asciiTheme="minorHAnsi" w:hAnsiTheme="minorHAnsi" w:cstheme="minorHAnsi"/>
          <w:szCs w:val="24"/>
        </w:rPr>
      </w:pPr>
    </w:p>
    <w:p w:rsidR="002022A1" w:rsidRPr="000776B6" w:rsidRDefault="002022A1" w:rsidP="002022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0776B6">
        <w:rPr>
          <w:rFonts w:asciiTheme="minorHAnsi" w:hAnsiTheme="minorHAnsi" w:cstheme="minorHAnsi"/>
          <w:szCs w:val="24"/>
        </w:rPr>
        <w:t>Here, the first page is the homepage which has the fields of signup, login and features.</w:t>
      </w:r>
    </w:p>
    <w:p w:rsidR="002022A1" w:rsidRPr="000776B6" w:rsidRDefault="002022A1" w:rsidP="002022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0776B6">
        <w:rPr>
          <w:rFonts w:asciiTheme="minorHAnsi" w:hAnsiTheme="minorHAnsi" w:cstheme="minorHAnsi"/>
          <w:szCs w:val="24"/>
        </w:rPr>
        <w:t xml:space="preserve">Once an </w:t>
      </w:r>
      <w:r w:rsidR="00D84BCC" w:rsidRPr="000776B6">
        <w:rPr>
          <w:rFonts w:asciiTheme="minorHAnsi" w:hAnsiTheme="minorHAnsi" w:cstheme="minorHAnsi"/>
          <w:szCs w:val="24"/>
        </w:rPr>
        <w:t>user</w:t>
      </w:r>
      <w:r w:rsidRPr="000776B6">
        <w:rPr>
          <w:rFonts w:asciiTheme="minorHAnsi" w:hAnsiTheme="minorHAnsi" w:cstheme="minorHAnsi"/>
          <w:szCs w:val="24"/>
        </w:rPr>
        <w:t xml:space="preserve"> clicks on signup button</w:t>
      </w:r>
      <w:r w:rsidR="00D84BCC" w:rsidRPr="000776B6">
        <w:rPr>
          <w:rFonts w:asciiTheme="minorHAnsi" w:hAnsiTheme="minorHAnsi" w:cstheme="minorHAnsi"/>
          <w:szCs w:val="24"/>
        </w:rPr>
        <w:t>, their the page is moved to the registration page where user can register themselves.</w:t>
      </w:r>
    </w:p>
    <w:p w:rsidR="00D84BCC" w:rsidRPr="000776B6" w:rsidRDefault="00D84BCC" w:rsidP="002022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0776B6">
        <w:rPr>
          <w:rFonts w:asciiTheme="minorHAnsi" w:hAnsiTheme="minorHAnsi" w:cstheme="minorHAnsi"/>
          <w:szCs w:val="24"/>
        </w:rPr>
        <w:t xml:space="preserve">After signing in the user </w:t>
      </w:r>
      <w:r w:rsidR="003B3CE1" w:rsidRPr="000776B6">
        <w:rPr>
          <w:rFonts w:asciiTheme="minorHAnsi" w:hAnsiTheme="minorHAnsi" w:cstheme="minorHAnsi"/>
          <w:szCs w:val="24"/>
        </w:rPr>
        <w:t xml:space="preserve">will first move to homepage and in homepage there user </w:t>
      </w:r>
      <w:r w:rsidRPr="000776B6">
        <w:rPr>
          <w:rFonts w:asciiTheme="minorHAnsi" w:hAnsiTheme="minorHAnsi" w:cstheme="minorHAnsi"/>
          <w:szCs w:val="24"/>
        </w:rPr>
        <w:t>can see many options like register, lo</w:t>
      </w:r>
      <w:r w:rsidR="003B3CE1" w:rsidRPr="000776B6">
        <w:rPr>
          <w:rFonts w:asciiTheme="minorHAnsi" w:hAnsiTheme="minorHAnsi" w:cstheme="minorHAnsi"/>
          <w:szCs w:val="24"/>
        </w:rPr>
        <w:t>gin. These options are embedded as buttons, on tapping on every option user moves to an alternate page.</w:t>
      </w:r>
    </w:p>
    <w:p w:rsidR="007C7A93" w:rsidRPr="000776B6" w:rsidRDefault="007C7A93" w:rsidP="0060236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0776B6">
        <w:rPr>
          <w:rFonts w:asciiTheme="minorHAnsi" w:hAnsiTheme="minorHAnsi" w:cstheme="minorHAnsi"/>
          <w:szCs w:val="24"/>
        </w:rPr>
        <w:t>On tapping the features button, the user will be able to know what the features provided by</w:t>
      </w:r>
      <w:r w:rsidR="003E0C1F" w:rsidRPr="000776B6">
        <w:rPr>
          <w:rFonts w:asciiTheme="minorHAnsi" w:hAnsiTheme="minorHAnsi" w:cstheme="minorHAnsi"/>
          <w:szCs w:val="24"/>
        </w:rPr>
        <w:t xml:space="preserve"> Hospital Management System.</w:t>
      </w:r>
    </w:p>
    <w:p w:rsidR="003E0C1F" w:rsidRPr="000776B6" w:rsidRDefault="003E0C1F" w:rsidP="0060236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0776B6">
        <w:rPr>
          <w:rFonts w:asciiTheme="minorHAnsi" w:hAnsiTheme="minorHAnsi" w:cstheme="minorHAnsi"/>
          <w:szCs w:val="24"/>
        </w:rPr>
        <w:t>By clicking "Login" button, user can login into their particular page and schedule the appointments</w:t>
      </w:r>
      <w:r w:rsidR="00842FE1" w:rsidRPr="000776B6">
        <w:rPr>
          <w:rFonts w:asciiTheme="minorHAnsi" w:hAnsiTheme="minorHAnsi" w:cstheme="minorHAnsi"/>
          <w:szCs w:val="24"/>
        </w:rPr>
        <w:t xml:space="preserve"> with required specialists and can also add and update their personal health information.</w:t>
      </w:r>
    </w:p>
    <w:p w:rsidR="00842FE1" w:rsidRPr="000776B6" w:rsidRDefault="00842FE1" w:rsidP="00EC7C8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Cs w:val="24"/>
        </w:rPr>
      </w:pPr>
      <w:r w:rsidRPr="000776B6">
        <w:rPr>
          <w:rFonts w:asciiTheme="minorHAnsi" w:hAnsiTheme="minorHAnsi" w:cstheme="minorHAnsi"/>
          <w:szCs w:val="24"/>
        </w:rPr>
        <w:t>On moving to the profile button, user can make changes of his profile details</w:t>
      </w:r>
      <w:r w:rsidR="00EC7C84" w:rsidRPr="000776B6">
        <w:rPr>
          <w:rFonts w:asciiTheme="minorHAnsi" w:hAnsiTheme="minorHAnsi" w:cstheme="minorHAnsi"/>
          <w:szCs w:val="24"/>
        </w:rPr>
        <w:t>. To play out this action we included edit option.</w:t>
      </w:r>
    </w:p>
    <w:p w:rsidR="00DC7BBA" w:rsidRPr="000776B6" w:rsidRDefault="00E61613" w:rsidP="00EC7C8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Cs w:val="24"/>
        </w:rPr>
      </w:pPr>
      <w:r w:rsidRPr="000776B6">
        <w:rPr>
          <w:rFonts w:asciiTheme="minorHAnsi" w:hAnsiTheme="minorHAnsi" w:cstheme="minorHAnsi"/>
          <w:color w:val="000000"/>
          <w:szCs w:val="24"/>
        </w:rPr>
        <w:t>This application can be accessed by Admin</w:t>
      </w:r>
      <w:r w:rsidR="00DC7BBA" w:rsidRPr="000776B6">
        <w:rPr>
          <w:rFonts w:asciiTheme="minorHAnsi" w:hAnsiTheme="minorHAnsi" w:cstheme="minorHAnsi"/>
          <w:color w:val="000000"/>
          <w:szCs w:val="24"/>
        </w:rPr>
        <w:t>,</w:t>
      </w:r>
      <w:r w:rsidRPr="000776B6">
        <w:rPr>
          <w:rFonts w:asciiTheme="minorHAnsi" w:hAnsiTheme="minorHAnsi" w:cstheme="minorHAnsi"/>
          <w:color w:val="000000"/>
          <w:szCs w:val="24"/>
        </w:rPr>
        <w:t xml:space="preserve"> deals with the information of specialists and other medical workers</w:t>
      </w:r>
      <w:r w:rsidR="00DC7BBA" w:rsidRPr="000776B6">
        <w:rPr>
          <w:rFonts w:asciiTheme="minorHAnsi" w:hAnsiTheme="minorHAnsi" w:cstheme="minorHAnsi"/>
          <w:color w:val="000000"/>
          <w:szCs w:val="24"/>
        </w:rPr>
        <w:t xml:space="preserve"> and admin has complete rights to create, delete and edit option for each and every field provided in UI.</w:t>
      </w:r>
    </w:p>
    <w:p w:rsidR="005F08BA" w:rsidRPr="000776B6" w:rsidRDefault="005F08BA" w:rsidP="00EC7C8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Cs w:val="24"/>
        </w:rPr>
      </w:pPr>
      <w:r w:rsidRPr="000776B6">
        <w:rPr>
          <w:rFonts w:asciiTheme="minorHAnsi" w:hAnsiTheme="minorHAnsi" w:cstheme="minorHAnsi"/>
          <w:color w:val="000000"/>
          <w:szCs w:val="24"/>
        </w:rPr>
        <w:t xml:space="preserve">Admin has an access to </w:t>
      </w:r>
      <w:r w:rsidR="004E2AE6" w:rsidRPr="000776B6">
        <w:rPr>
          <w:rFonts w:asciiTheme="minorHAnsi" w:hAnsiTheme="minorHAnsi" w:cstheme="minorHAnsi"/>
          <w:color w:val="000000"/>
          <w:szCs w:val="24"/>
        </w:rPr>
        <w:t>add specialization of doctors, update the details of room availability, new and existing branch details of hospital and medicine availablity details.</w:t>
      </w:r>
    </w:p>
    <w:p w:rsidR="00394969" w:rsidRPr="000776B6" w:rsidRDefault="00DC7BBA" w:rsidP="00EC7C8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Cs w:val="24"/>
        </w:rPr>
      </w:pPr>
      <w:r w:rsidRPr="000776B6">
        <w:rPr>
          <w:rFonts w:asciiTheme="minorHAnsi" w:hAnsiTheme="minorHAnsi" w:cstheme="minorHAnsi"/>
          <w:color w:val="000000"/>
          <w:szCs w:val="24"/>
        </w:rPr>
        <w:t xml:space="preserve">User </w:t>
      </w:r>
      <w:r w:rsidR="00394969" w:rsidRPr="000776B6">
        <w:rPr>
          <w:rFonts w:asciiTheme="minorHAnsi" w:hAnsiTheme="minorHAnsi" w:cstheme="minorHAnsi"/>
          <w:color w:val="000000"/>
          <w:szCs w:val="24"/>
        </w:rPr>
        <w:t>can see list of appointments in the appointments page and can edit the appointment of doctor.</w:t>
      </w:r>
    </w:p>
    <w:p w:rsidR="000673A4" w:rsidRPr="000776B6" w:rsidRDefault="00394969" w:rsidP="000673A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Cs w:val="24"/>
        </w:rPr>
      </w:pPr>
      <w:r w:rsidRPr="000776B6">
        <w:rPr>
          <w:rFonts w:asciiTheme="minorHAnsi" w:hAnsiTheme="minorHAnsi" w:cstheme="minorHAnsi"/>
          <w:color w:val="000000"/>
          <w:szCs w:val="24"/>
        </w:rPr>
        <w:t>Doctors are having the options like to view patients</w:t>
      </w:r>
      <w:r w:rsidR="005F08BA" w:rsidRPr="000776B6">
        <w:rPr>
          <w:rFonts w:asciiTheme="minorHAnsi" w:hAnsiTheme="minorHAnsi" w:cstheme="minorHAnsi"/>
          <w:color w:val="000000"/>
          <w:szCs w:val="24"/>
        </w:rPr>
        <w:t>, manage appointments</w:t>
      </w:r>
      <w:r w:rsidRPr="000776B6">
        <w:rPr>
          <w:rFonts w:asciiTheme="minorHAnsi" w:hAnsiTheme="minorHAnsi" w:cstheme="minorHAnsi"/>
          <w:color w:val="000000"/>
          <w:szCs w:val="24"/>
        </w:rPr>
        <w:t xml:space="preserve"> and medicines.</w:t>
      </w:r>
    </w:p>
    <w:p w:rsidR="00EF47AF" w:rsidRPr="000776B6" w:rsidRDefault="00EF47AF" w:rsidP="00EF47AF">
      <w:pPr>
        <w:rPr>
          <w:rFonts w:asciiTheme="minorHAnsi" w:hAnsiTheme="minorHAnsi" w:cstheme="minorHAnsi"/>
          <w:color w:val="000000"/>
          <w:szCs w:val="24"/>
        </w:rPr>
      </w:pPr>
    </w:p>
    <w:p w:rsidR="000673A4" w:rsidRPr="000776B6" w:rsidRDefault="000673A4" w:rsidP="000673A4">
      <w:pPr>
        <w:pStyle w:val="ListParagraph"/>
        <w:rPr>
          <w:rFonts w:asciiTheme="minorHAnsi" w:hAnsiTheme="minorHAnsi" w:cstheme="minorHAnsi"/>
          <w:color w:val="000000"/>
          <w:szCs w:val="24"/>
        </w:rPr>
      </w:pPr>
    </w:p>
    <w:p w:rsidR="000673A4" w:rsidRPr="000776B6" w:rsidRDefault="000673A4" w:rsidP="000673A4">
      <w:pPr>
        <w:rPr>
          <w:rFonts w:asciiTheme="minorHAnsi" w:hAnsiTheme="minorHAnsi" w:cstheme="minorHAnsi"/>
          <w:b/>
          <w:bCs/>
          <w:color w:val="000000"/>
          <w:kern w:val="36"/>
          <w:szCs w:val="24"/>
          <w:u w:val="single"/>
        </w:rPr>
      </w:pPr>
      <w:r w:rsidRPr="000776B6">
        <w:rPr>
          <w:rFonts w:asciiTheme="minorHAnsi" w:hAnsiTheme="minorHAnsi" w:cstheme="minorHAnsi"/>
          <w:b/>
          <w:bCs/>
          <w:color w:val="000000"/>
          <w:kern w:val="36"/>
          <w:szCs w:val="24"/>
          <w:u w:val="single"/>
        </w:rPr>
        <w:t xml:space="preserve">4.2 Hardware Interfaces </w:t>
      </w:r>
    </w:p>
    <w:p w:rsidR="00EF47AF" w:rsidRPr="000776B6" w:rsidRDefault="00EF47AF" w:rsidP="000673A4">
      <w:pPr>
        <w:rPr>
          <w:rFonts w:asciiTheme="minorHAnsi" w:hAnsiTheme="minorHAnsi" w:cstheme="minorHAnsi"/>
          <w:color w:val="000000"/>
          <w:szCs w:val="24"/>
        </w:rPr>
      </w:pPr>
    </w:p>
    <w:p w:rsidR="00001132" w:rsidRPr="000776B6" w:rsidRDefault="00EF47AF" w:rsidP="00EF47AF">
      <w:pPr>
        <w:spacing w:line="240" w:lineRule="auto"/>
        <w:rPr>
          <w:rFonts w:asciiTheme="minorHAnsi" w:hAnsiTheme="minorHAnsi" w:cstheme="minorHAnsi"/>
          <w:b/>
          <w:color w:val="000000"/>
          <w:szCs w:val="24"/>
        </w:rPr>
      </w:pPr>
      <w:r w:rsidRPr="000776B6">
        <w:rPr>
          <w:rFonts w:asciiTheme="minorHAnsi" w:hAnsiTheme="minorHAnsi" w:cstheme="minorHAnsi"/>
          <w:b/>
          <w:color w:val="000000"/>
          <w:szCs w:val="24"/>
        </w:rPr>
        <w:t>Monitor:</w:t>
      </w:r>
    </w:p>
    <w:p w:rsidR="00EF47AF" w:rsidRPr="000776B6" w:rsidRDefault="00EF47AF" w:rsidP="00EF47AF">
      <w:pPr>
        <w:spacing w:line="240" w:lineRule="auto"/>
        <w:rPr>
          <w:rFonts w:asciiTheme="minorHAnsi" w:hAnsiTheme="minorHAnsi" w:cstheme="minorHAnsi"/>
          <w:b/>
          <w:szCs w:val="24"/>
        </w:rPr>
      </w:pPr>
      <w:r w:rsidRPr="000776B6">
        <w:rPr>
          <w:rFonts w:asciiTheme="minorHAnsi" w:hAnsiTheme="minorHAnsi" w:cstheme="minorHAnsi"/>
          <w:b/>
          <w:color w:val="000000"/>
          <w:szCs w:val="24"/>
        </w:rPr>
        <w:t>Processor:</w:t>
      </w:r>
    </w:p>
    <w:p w:rsidR="00EF47AF" w:rsidRPr="000776B6" w:rsidRDefault="00EF47AF" w:rsidP="00EF47AF">
      <w:pPr>
        <w:spacing w:line="240" w:lineRule="auto"/>
        <w:rPr>
          <w:rFonts w:asciiTheme="minorHAnsi" w:hAnsiTheme="minorHAnsi" w:cstheme="minorHAnsi"/>
          <w:b/>
          <w:szCs w:val="24"/>
        </w:rPr>
      </w:pPr>
      <w:r w:rsidRPr="000776B6">
        <w:rPr>
          <w:rFonts w:asciiTheme="minorHAnsi" w:hAnsiTheme="minorHAnsi" w:cstheme="minorHAnsi"/>
          <w:b/>
          <w:color w:val="000000"/>
          <w:szCs w:val="24"/>
        </w:rPr>
        <w:t>RAM:</w:t>
      </w:r>
    </w:p>
    <w:p w:rsidR="00EF47AF" w:rsidRPr="000776B6" w:rsidRDefault="00EF47AF" w:rsidP="00EF47AF">
      <w:pPr>
        <w:spacing w:line="240" w:lineRule="auto"/>
        <w:rPr>
          <w:rFonts w:asciiTheme="minorHAnsi" w:hAnsiTheme="minorHAnsi" w:cstheme="minorHAnsi"/>
          <w:b/>
          <w:color w:val="000000"/>
          <w:szCs w:val="24"/>
        </w:rPr>
      </w:pPr>
      <w:r w:rsidRPr="000776B6">
        <w:rPr>
          <w:rFonts w:asciiTheme="minorHAnsi" w:hAnsiTheme="minorHAnsi" w:cstheme="minorHAnsi"/>
          <w:b/>
          <w:color w:val="000000"/>
          <w:szCs w:val="24"/>
        </w:rPr>
        <w:t>Space on disk:</w:t>
      </w:r>
    </w:p>
    <w:p w:rsidR="006418AB" w:rsidRPr="000776B6" w:rsidRDefault="006418AB" w:rsidP="00EF47AF">
      <w:pPr>
        <w:spacing w:line="240" w:lineRule="auto"/>
        <w:rPr>
          <w:rFonts w:asciiTheme="minorHAnsi" w:hAnsiTheme="minorHAnsi" w:cstheme="minorHAnsi"/>
          <w:szCs w:val="24"/>
        </w:rPr>
      </w:pPr>
    </w:p>
    <w:p w:rsidR="006418AB" w:rsidRPr="000776B6" w:rsidRDefault="006418AB" w:rsidP="006418AB">
      <w:pPr>
        <w:spacing w:line="240" w:lineRule="auto"/>
        <w:rPr>
          <w:rFonts w:asciiTheme="minorHAnsi" w:hAnsiTheme="minorHAnsi" w:cstheme="minorHAnsi"/>
          <w:b/>
          <w:bCs/>
          <w:color w:val="000000"/>
          <w:kern w:val="36"/>
          <w:szCs w:val="24"/>
          <w:u w:val="single"/>
        </w:rPr>
      </w:pPr>
      <w:r w:rsidRPr="000776B6">
        <w:rPr>
          <w:rFonts w:asciiTheme="minorHAnsi" w:hAnsiTheme="minorHAnsi" w:cstheme="minorHAnsi"/>
          <w:b/>
          <w:bCs/>
          <w:color w:val="000000"/>
          <w:kern w:val="36"/>
          <w:szCs w:val="24"/>
          <w:u w:val="single"/>
        </w:rPr>
        <w:t>4.3 Software Interface</w:t>
      </w:r>
    </w:p>
    <w:p w:rsidR="006418AB" w:rsidRPr="000776B6" w:rsidRDefault="006418AB" w:rsidP="006418AB">
      <w:pPr>
        <w:spacing w:line="240" w:lineRule="auto"/>
        <w:rPr>
          <w:rFonts w:asciiTheme="minorHAnsi" w:hAnsiTheme="minorHAnsi" w:cstheme="minorHAnsi"/>
          <w:bCs/>
          <w:color w:val="000000"/>
          <w:kern w:val="36"/>
          <w:szCs w:val="24"/>
        </w:rPr>
      </w:pPr>
    </w:p>
    <w:p w:rsidR="006418AB" w:rsidRPr="000776B6" w:rsidRDefault="006418AB" w:rsidP="006418AB">
      <w:pPr>
        <w:spacing w:line="240" w:lineRule="auto"/>
        <w:rPr>
          <w:rFonts w:asciiTheme="minorHAnsi" w:hAnsiTheme="minorHAnsi" w:cstheme="minorHAnsi"/>
          <w:szCs w:val="24"/>
        </w:rPr>
      </w:pPr>
      <w:r w:rsidRPr="000776B6">
        <w:rPr>
          <w:rFonts w:asciiTheme="minorHAnsi" w:hAnsiTheme="minorHAnsi" w:cstheme="minorHAnsi"/>
          <w:b/>
          <w:bCs/>
          <w:color w:val="000000"/>
          <w:kern w:val="36"/>
          <w:szCs w:val="24"/>
        </w:rPr>
        <w:t>Web Server:</w:t>
      </w:r>
      <w:r w:rsidR="00DC7C0E" w:rsidRPr="000776B6">
        <w:rPr>
          <w:rFonts w:asciiTheme="minorHAnsi" w:hAnsiTheme="minorHAnsi" w:cstheme="minorHAnsi"/>
          <w:bCs/>
          <w:color w:val="000000"/>
          <w:kern w:val="36"/>
          <w:szCs w:val="24"/>
        </w:rPr>
        <w:t xml:space="preserve"> WebAPI</w:t>
      </w:r>
    </w:p>
    <w:p w:rsidR="006418AB" w:rsidRPr="000776B6" w:rsidRDefault="006418AB" w:rsidP="006418AB">
      <w:pPr>
        <w:spacing w:line="240" w:lineRule="auto"/>
        <w:rPr>
          <w:rFonts w:asciiTheme="minorHAnsi" w:hAnsiTheme="minorHAnsi" w:cstheme="minorHAnsi"/>
          <w:szCs w:val="24"/>
        </w:rPr>
      </w:pPr>
      <w:r w:rsidRPr="000776B6">
        <w:rPr>
          <w:rFonts w:asciiTheme="minorHAnsi" w:hAnsiTheme="minorHAnsi" w:cstheme="minorHAnsi"/>
          <w:b/>
          <w:bCs/>
          <w:color w:val="000000"/>
          <w:kern w:val="36"/>
          <w:szCs w:val="24"/>
        </w:rPr>
        <w:t>Database Server:</w:t>
      </w:r>
      <w:r w:rsidR="00DC7C0E" w:rsidRPr="000776B6">
        <w:rPr>
          <w:rFonts w:asciiTheme="minorHAnsi" w:hAnsiTheme="minorHAnsi" w:cstheme="minorHAnsi"/>
          <w:bCs/>
          <w:color w:val="000000"/>
          <w:kern w:val="36"/>
          <w:szCs w:val="24"/>
        </w:rPr>
        <w:t xml:space="preserve"> MYSQL</w:t>
      </w:r>
    </w:p>
    <w:p w:rsidR="00A141EC" w:rsidRPr="000776B6" w:rsidRDefault="006418AB" w:rsidP="00DC7C0E">
      <w:pPr>
        <w:rPr>
          <w:rFonts w:asciiTheme="minorHAnsi" w:hAnsiTheme="minorHAnsi" w:cstheme="minorHAnsi"/>
          <w:szCs w:val="24"/>
        </w:rPr>
      </w:pPr>
      <w:r w:rsidRPr="000776B6">
        <w:rPr>
          <w:rFonts w:asciiTheme="minorHAnsi" w:hAnsiTheme="minorHAnsi" w:cstheme="minorHAnsi"/>
          <w:b/>
          <w:bCs/>
          <w:color w:val="000000"/>
          <w:kern w:val="36"/>
          <w:szCs w:val="24"/>
        </w:rPr>
        <w:t>Development Languages:</w:t>
      </w:r>
      <w:r w:rsidR="00DC7C0E" w:rsidRPr="000776B6">
        <w:rPr>
          <w:rFonts w:asciiTheme="minorHAnsi" w:hAnsiTheme="minorHAnsi" w:cstheme="minorHAnsi"/>
          <w:b/>
          <w:bCs/>
          <w:color w:val="000000"/>
          <w:kern w:val="36"/>
          <w:szCs w:val="24"/>
        </w:rPr>
        <w:t xml:space="preserve"> </w:t>
      </w:r>
      <w:r w:rsidR="00DC7C0E" w:rsidRPr="000776B6">
        <w:rPr>
          <w:rFonts w:asciiTheme="minorHAnsi" w:hAnsiTheme="minorHAnsi" w:cstheme="minorHAnsi"/>
          <w:szCs w:val="24"/>
        </w:rPr>
        <w:t>HTML, CSS, Json, jQuery, MVC</w:t>
      </w:r>
    </w:p>
    <w:p w:rsidR="00A141EC" w:rsidRPr="000776B6" w:rsidRDefault="00A141EC" w:rsidP="00DC7C0E">
      <w:pPr>
        <w:rPr>
          <w:rFonts w:asciiTheme="minorHAnsi" w:hAnsiTheme="minorHAnsi" w:cstheme="minorHAnsi"/>
          <w:szCs w:val="24"/>
        </w:rPr>
      </w:pPr>
    </w:p>
    <w:p w:rsidR="00A141EC" w:rsidRPr="000776B6" w:rsidRDefault="00A141EC" w:rsidP="00DC7C0E">
      <w:pPr>
        <w:rPr>
          <w:rFonts w:asciiTheme="minorHAnsi" w:hAnsiTheme="minorHAnsi" w:cstheme="minorHAnsi"/>
          <w:b/>
          <w:bCs/>
          <w:color w:val="000000"/>
          <w:kern w:val="36"/>
          <w:szCs w:val="24"/>
          <w:u w:val="single"/>
        </w:rPr>
      </w:pPr>
      <w:r w:rsidRPr="000776B6">
        <w:rPr>
          <w:rFonts w:asciiTheme="minorHAnsi" w:hAnsiTheme="minorHAnsi" w:cstheme="minorHAnsi"/>
          <w:b/>
          <w:bCs/>
          <w:color w:val="000000"/>
          <w:kern w:val="36"/>
          <w:szCs w:val="24"/>
          <w:u w:val="single"/>
        </w:rPr>
        <w:t>4.4 Communications Interfaces</w:t>
      </w:r>
    </w:p>
    <w:p w:rsidR="00FC779B" w:rsidRPr="000776B6" w:rsidRDefault="00FC779B" w:rsidP="00FC779B">
      <w:pPr>
        <w:spacing w:line="240" w:lineRule="auto"/>
        <w:rPr>
          <w:rFonts w:asciiTheme="minorHAnsi" w:hAnsiTheme="minorHAnsi" w:cstheme="minorHAnsi"/>
          <w:szCs w:val="24"/>
        </w:rPr>
      </w:pPr>
      <w:r w:rsidRPr="000776B6">
        <w:rPr>
          <w:rFonts w:asciiTheme="minorHAnsi" w:hAnsiTheme="minorHAnsi" w:cstheme="minorHAnsi"/>
          <w:color w:val="000000"/>
          <w:szCs w:val="24"/>
        </w:rPr>
        <w:t>HTTP / HTTPS is used in the system for connectivity over the internet which uses intranet correspondence TCP / IP protocols.</w:t>
      </w:r>
    </w:p>
    <w:p w:rsidR="00FC779B" w:rsidRPr="000776B6" w:rsidRDefault="00FC779B" w:rsidP="00DC7C0E">
      <w:pPr>
        <w:rPr>
          <w:rFonts w:asciiTheme="minorHAnsi" w:hAnsiTheme="minorHAnsi" w:cstheme="minorHAnsi"/>
          <w:szCs w:val="24"/>
        </w:rPr>
      </w:pPr>
    </w:p>
    <w:p w:rsidR="00F2150E" w:rsidRPr="000776B6" w:rsidRDefault="00A141EC" w:rsidP="00A141EC">
      <w:pPr>
        <w:spacing w:before="480" w:after="120" w:line="240" w:lineRule="auto"/>
        <w:outlineLvl w:val="0"/>
        <w:rPr>
          <w:rFonts w:asciiTheme="minorHAnsi" w:hAnsiTheme="minorHAnsi" w:cstheme="minorHAnsi"/>
          <w:b/>
          <w:bCs/>
          <w:color w:val="000000"/>
          <w:kern w:val="36"/>
          <w:szCs w:val="24"/>
          <w:u w:val="single"/>
        </w:rPr>
      </w:pPr>
      <w:r w:rsidRPr="000776B6">
        <w:rPr>
          <w:rFonts w:asciiTheme="minorHAnsi" w:hAnsiTheme="minorHAnsi" w:cstheme="minorHAnsi"/>
          <w:szCs w:val="24"/>
        </w:rPr>
        <w:drawing>
          <wp:inline distT="0" distB="0" distL="0" distR="0">
            <wp:extent cx="2654300" cy="460856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02" cy="46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AA" w:rsidRPr="00DA6D7C" w:rsidRDefault="00F2150E" w:rsidP="00DA6D7C">
      <w:pPr>
        <w:spacing w:before="480" w:after="120" w:line="240" w:lineRule="auto"/>
        <w:outlineLvl w:val="0"/>
        <w:rPr>
          <w:rFonts w:asciiTheme="minorHAnsi" w:hAnsiTheme="minorHAnsi" w:cstheme="minorHAnsi"/>
          <w:b/>
          <w:bCs/>
          <w:color w:val="000000"/>
          <w:kern w:val="36"/>
          <w:szCs w:val="24"/>
          <w:u w:val="single"/>
        </w:rPr>
      </w:pPr>
      <w:r w:rsidRPr="000776B6">
        <w:rPr>
          <w:rFonts w:asciiTheme="minorHAnsi" w:hAnsiTheme="minorHAnsi" w:cstheme="minorHAnsi"/>
          <w:b/>
          <w:bCs/>
          <w:color w:val="000000"/>
          <w:kern w:val="36"/>
          <w:szCs w:val="24"/>
          <w:u w:val="single"/>
        </w:rPr>
        <w:drawing>
          <wp:inline distT="0" distB="0" distL="0" distR="0">
            <wp:extent cx="2724150" cy="266091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033" cy="26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CAA" w:rsidRPr="00DA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5807"/>
    <w:multiLevelType w:val="hybridMultilevel"/>
    <w:tmpl w:val="76E80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D0D55"/>
    <w:multiLevelType w:val="multilevel"/>
    <w:tmpl w:val="4178FB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C7"/>
    <w:rsid w:val="00001132"/>
    <w:rsid w:val="000673A4"/>
    <w:rsid w:val="000776B6"/>
    <w:rsid w:val="000B64B9"/>
    <w:rsid w:val="00137B3D"/>
    <w:rsid w:val="002022A1"/>
    <w:rsid w:val="002044A5"/>
    <w:rsid w:val="00394969"/>
    <w:rsid w:val="003B3CE1"/>
    <w:rsid w:val="003E0C1F"/>
    <w:rsid w:val="004074F3"/>
    <w:rsid w:val="004E2AE6"/>
    <w:rsid w:val="005F08BA"/>
    <w:rsid w:val="006418AB"/>
    <w:rsid w:val="006641B0"/>
    <w:rsid w:val="006B1CB2"/>
    <w:rsid w:val="007C7A93"/>
    <w:rsid w:val="00842FE1"/>
    <w:rsid w:val="00A141EC"/>
    <w:rsid w:val="00AD4A68"/>
    <w:rsid w:val="00AE2E86"/>
    <w:rsid w:val="00AE40FC"/>
    <w:rsid w:val="00C920EB"/>
    <w:rsid w:val="00D351A4"/>
    <w:rsid w:val="00D84BCC"/>
    <w:rsid w:val="00DA6D7C"/>
    <w:rsid w:val="00DC7BBA"/>
    <w:rsid w:val="00DC7C0E"/>
    <w:rsid w:val="00E61613"/>
    <w:rsid w:val="00E726D1"/>
    <w:rsid w:val="00EC46C7"/>
    <w:rsid w:val="00EC7C84"/>
    <w:rsid w:val="00EF47AF"/>
    <w:rsid w:val="00F2150E"/>
    <w:rsid w:val="00F40A43"/>
    <w:rsid w:val="00F75CAA"/>
    <w:rsid w:val="00FC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C2F7"/>
  <w15:chartTrackingRefBased/>
  <w15:docId w15:val="{108AE9B9-35CC-40F3-8589-901D0ABE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2A1"/>
    <w:pPr>
      <w:suppressAutoHyphens/>
      <w:spacing w:after="0" w:line="240" w:lineRule="exact"/>
    </w:pPr>
    <w:rPr>
      <w:rFonts w:ascii="Times" w:eastAsia="Times New Roman" w:hAnsi="Times" w:cs="Times New Roman"/>
      <w:noProof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2A1"/>
    <w:pPr>
      <w:ind w:left="720"/>
      <w:contextualSpacing/>
    </w:pPr>
  </w:style>
  <w:style w:type="table" w:styleId="TableGrid">
    <w:name w:val="Table Grid"/>
    <w:basedOn w:val="TableNormal"/>
    <w:uiPriority w:val="39"/>
    <w:rsid w:val="00DC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LaptopCheckout</dc:creator>
  <cp:keywords/>
  <dc:description/>
  <cp:lastModifiedBy>LaptopCheckout</cp:lastModifiedBy>
  <cp:revision>25</cp:revision>
  <dcterms:created xsi:type="dcterms:W3CDTF">2022-02-28T04:52:00Z</dcterms:created>
  <dcterms:modified xsi:type="dcterms:W3CDTF">2022-03-04T04:22:00Z</dcterms:modified>
</cp:coreProperties>
</file>